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F94151" w:rsidRPr="008148A3" w14:paraId="4ABABBB7" w14:textId="77777777" w:rsidTr="00F77FB9">
        <w:trPr>
          <w:trHeight w:val="416"/>
        </w:trPr>
        <w:tc>
          <w:tcPr>
            <w:tcW w:w="5670" w:type="dxa"/>
            <w:tcBorders>
              <w:right w:val="single" w:sz="4" w:space="0" w:color="auto"/>
            </w:tcBorders>
          </w:tcPr>
          <w:p w14:paraId="6D8D701A" w14:textId="0C40C83E" w:rsidR="00F94151" w:rsidRPr="00080537" w:rsidRDefault="00F94151" w:rsidP="00F77FB9">
            <w:pPr>
              <w:spacing w:line="240" w:lineRule="auto"/>
              <w:ind w:left="-57"/>
              <w:rPr>
                <w:rFonts w:asciiTheme="minorHAnsi" w:hAnsiTheme="minorHAnsi"/>
                <w:b/>
                <w:noProof/>
                <w:color w:val="44546A" w:themeColor="text2"/>
                <w:sz w:val="24"/>
                <w:szCs w:val="24"/>
                <w:lang w:val="en-US"/>
              </w:rPr>
            </w:pPr>
            <w:r>
              <w:rPr>
                <w:rFonts w:asciiTheme="minorHAnsi" w:hAnsiTheme="minorHAnsi"/>
                <w:noProof/>
                <w:lang w:val="en-US"/>
              </w:rPr>
              <w:drawing>
                <wp:inline distT="0" distB="0" distL="0" distR="0" wp14:anchorId="68FA8356" wp14:editId="6698BABD">
                  <wp:extent cx="419735" cy="5556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735" cy="555625"/>
                          </a:xfrm>
                          <a:prstGeom prst="rect">
                            <a:avLst/>
                          </a:prstGeom>
                          <a:noFill/>
                          <a:ln>
                            <a:noFill/>
                          </a:ln>
                        </pic:spPr>
                      </pic:pic>
                    </a:graphicData>
                  </a:graphic>
                </wp:inline>
              </w:drawing>
            </w:r>
            <w:r w:rsidRPr="00080537">
              <w:rPr>
                <w:rFonts w:asciiTheme="minorHAnsi" w:hAnsiTheme="minorHAnsi"/>
                <w:b/>
                <w:noProof/>
                <w:color w:val="44546A" w:themeColor="text2"/>
                <w:sz w:val="24"/>
                <w:szCs w:val="24"/>
                <w:lang w:val="en-US"/>
              </w:rPr>
              <w:t>Igor Sikorsky</w:t>
            </w:r>
          </w:p>
          <w:p w14:paraId="66128AEE" w14:textId="77777777" w:rsidR="00F94151" w:rsidRPr="008148A3" w:rsidRDefault="00F94151" w:rsidP="00F77FB9">
            <w:pPr>
              <w:spacing w:line="240" w:lineRule="auto"/>
              <w:ind w:left="-57"/>
              <w:rPr>
                <w:rFonts w:asciiTheme="minorHAnsi" w:hAnsiTheme="minorHAnsi"/>
                <w:b/>
                <w:color w:val="002060"/>
                <w:sz w:val="24"/>
                <w:szCs w:val="24"/>
              </w:rPr>
            </w:pPr>
            <w:r w:rsidRPr="00080537">
              <w:rPr>
                <w:rFonts w:asciiTheme="minorHAnsi" w:hAnsiTheme="minorHAnsi"/>
                <w:b/>
                <w:noProof/>
                <w:color w:val="44546A" w:themeColor="text2"/>
                <w:sz w:val="24"/>
                <w:szCs w:val="24"/>
                <w:lang w:val="en-US"/>
              </w:rPr>
              <w:t xml:space="preserve">             </w:t>
            </w:r>
            <w:r>
              <w:rPr>
                <w:rFonts w:asciiTheme="minorHAnsi" w:hAnsiTheme="minorHAnsi"/>
                <w:b/>
                <w:noProof/>
                <w:color w:val="44546A" w:themeColor="text2"/>
                <w:sz w:val="24"/>
                <w:szCs w:val="24"/>
                <w:lang w:val="en-US"/>
              </w:rPr>
              <w:t xml:space="preserve">Kyiv </w:t>
            </w:r>
            <w:r w:rsidRPr="00080537">
              <w:rPr>
                <w:rFonts w:asciiTheme="minorHAnsi" w:hAnsiTheme="minorHAnsi"/>
                <w:b/>
                <w:noProof/>
                <w:color w:val="44546A" w:themeColor="text2"/>
                <w:sz w:val="24"/>
                <w:szCs w:val="24"/>
                <w:lang w:val="en-US"/>
              </w:rPr>
              <w:t>Polytechnic Institute</w:t>
            </w:r>
          </w:p>
        </w:tc>
        <w:tc>
          <w:tcPr>
            <w:tcW w:w="1309" w:type="dxa"/>
            <w:tcBorders>
              <w:top w:val="single" w:sz="4" w:space="0" w:color="auto"/>
              <w:left w:val="single" w:sz="4" w:space="0" w:color="auto"/>
              <w:bottom w:val="single" w:sz="4" w:space="0" w:color="auto"/>
              <w:right w:val="single" w:sz="4" w:space="0" w:color="auto"/>
            </w:tcBorders>
            <w:vAlign w:val="center"/>
          </w:tcPr>
          <w:p w14:paraId="7068C578" w14:textId="77777777" w:rsidR="00F94151" w:rsidRPr="00080537" w:rsidRDefault="00F94151" w:rsidP="00F77FB9">
            <w:pPr>
              <w:spacing w:line="240" w:lineRule="auto"/>
              <w:ind w:left="-71"/>
              <w:jc w:val="center"/>
              <w:rPr>
                <w:rFonts w:asciiTheme="minorHAnsi" w:hAnsiTheme="minorHAnsi"/>
                <w:b/>
                <w:color w:val="44546A" w:themeColor="text2"/>
                <w:sz w:val="24"/>
                <w:szCs w:val="24"/>
                <w:lang w:val="en-US"/>
              </w:rPr>
            </w:pPr>
            <w:r w:rsidRPr="00080537">
              <w:rPr>
                <w:rFonts w:asciiTheme="minorHAnsi" w:hAnsiTheme="minorHAnsi"/>
                <w:b/>
                <w:color w:val="44546A" w:themeColor="text2"/>
                <w:sz w:val="24"/>
                <w:szCs w:val="24"/>
              </w:rPr>
              <w:t xml:space="preserve">Emblem </w:t>
            </w:r>
            <w:r w:rsidRPr="00080537">
              <w:rPr>
                <w:rFonts w:asciiTheme="minorHAnsi" w:hAnsiTheme="minorHAnsi"/>
                <w:b/>
                <w:color w:val="44546A" w:themeColor="text2"/>
                <w:sz w:val="24"/>
                <w:szCs w:val="24"/>
                <w:lang w:val="en-US"/>
              </w:rPr>
              <w:t>of</w:t>
            </w:r>
          </w:p>
          <w:p w14:paraId="7E6C73D7" w14:textId="77777777" w:rsidR="00F94151" w:rsidRPr="00080537" w:rsidRDefault="00F94151" w:rsidP="00F77FB9">
            <w:pPr>
              <w:spacing w:line="240" w:lineRule="auto"/>
              <w:ind w:left="-71"/>
              <w:jc w:val="center"/>
              <w:rPr>
                <w:rFonts w:asciiTheme="minorHAnsi" w:hAnsiTheme="minorHAnsi"/>
                <w:b/>
                <w:color w:val="44546A" w:themeColor="text2"/>
                <w:sz w:val="24"/>
                <w:szCs w:val="24"/>
              </w:rPr>
            </w:pPr>
            <w:r w:rsidRPr="00080537">
              <w:rPr>
                <w:rFonts w:asciiTheme="minorHAnsi" w:hAnsiTheme="minorHAnsi"/>
                <w:b/>
                <w:color w:val="44546A" w:themeColor="text2"/>
                <w:sz w:val="24"/>
                <w:szCs w:val="24"/>
              </w:rPr>
              <w:t>departments (if available)</w:t>
            </w:r>
          </w:p>
        </w:tc>
        <w:tc>
          <w:tcPr>
            <w:tcW w:w="3227" w:type="dxa"/>
            <w:tcBorders>
              <w:left w:val="single" w:sz="4" w:space="0" w:color="auto"/>
            </w:tcBorders>
            <w:vAlign w:val="center"/>
          </w:tcPr>
          <w:p w14:paraId="53A3B745" w14:textId="29469787" w:rsidR="00F94151" w:rsidRPr="00080537" w:rsidRDefault="00DA7A53" w:rsidP="00F77FB9">
            <w:pPr>
              <w:spacing w:line="240" w:lineRule="auto"/>
              <w:rPr>
                <w:rFonts w:asciiTheme="minorHAnsi" w:hAnsiTheme="minorHAnsi"/>
                <w:b/>
                <w:color w:val="44546A" w:themeColor="text2"/>
                <w:sz w:val="24"/>
                <w:szCs w:val="24"/>
              </w:rPr>
            </w:pPr>
            <w:r>
              <w:rPr>
                <w:rFonts w:asciiTheme="minorHAnsi" w:hAnsiTheme="minorHAnsi"/>
                <w:b/>
                <w:color w:val="44546A" w:themeColor="text2"/>
                <w:sz w:val="24"/>
                <w:szCs w:val="24"/>
                <w:lang w:val="en-US"/>
              </w:rPr>
              <w:t>Department of Economic and Administrative Law</w:t>
            </w:r>
          </w:p>
        </w:tc>
      </w:tr>
      <w:tr w:rsidR="00F94151" w:rsidRPr="002F3288" w14:paraId="657681F6" w14:textId="77777777" w:rsidTr="00F77FB9">
        <w:trPr>
          <w:trHeight w:val="628"/>
        </w:trPr>
        <w:tc>
          <w:tcPr>
            <w:tcW w:w="10206" w:type="dxa"/>
            <w:gridSpan w:val="3"/>
          </w:tcPr>
          <w:p w14:paraId="78C039AA" w14:textId="77777777" w:rsidR="00F94151" w:rsidRPr="002F3288" w:rsidRDefault="00F94151" w:rsidP="00F77FB9">
            <w:pPr>
              <w:pStyle w:val="1"/>
              <w:numPr>
                <w:ilvl w:val="0"/>
                <w:numId w:val="0"/>
              </w:numPr>
              <w:pBdr>
                <w:bottom w:val="single" w:sz="6" w:space="0" w:color="A2A9B1"/>
              </w:pBdr>
              <w:spacing w:before="0" w:after="60"/>
              <w:outlineLvl w:val="0"/>
              <w:rPr>
                <w:rFonts w:ascii="Arial" w:eastAsia="Times New Roman" w:hAnsi="Arial" w:cs="Arial"/>
                <w:color w:val="44546A" w:themeColor="text2"/>
                <w:lang w:val="en-US"/>
              </w:rPr>
            </w:pPr>
          </w:p>
          <w:p w14:paraId="017114F7" w14:textId="06CCE1BA" w:rsidR="00F94151" w:rsidRPr="002F3288" w:rsidRDefault="00DA7A53" w:rsidP="00F77FB9">
            <w:pPr>
              <w:jc w:val="center"/>
              <w:rPr>
                <w:rFonts w:ascii="Arial" w:hAnsi="Arial" w:cs="Arial"/>
                <w:b/>
                <w:color w:val="002060"/>
                <w:sz w:val="24"/>
                <w:szCs w:val="24"/>
                <w:lang w:val="en-US"/>
              </w:rPr>
            </w:pPr>
            <w:r w:rsidRPr="002F3288">
              <w:rPr>
                <w:rFonts w:ascii="Arial" w:hAnsi="Arial" w:cs="Arial"/>
                <w:b/>
                <w:color w:val="002060"/>
                <w:sz w:val="24"/>
                <w:szCs w:val="24"/>
                <w:lang w:val="en-US"/>
              </w:rPr>
              <w:t>ECONOMIC LAW</w:t>
            </w:r>
          </w:p>
          <w:p w14:paraId="6A3DF1EA" w14:textId="7C7B14CF" w:rsidR="00F94151" w:rsidRPr="002F3288" w:rsidRDefault="00F94151" w:rsidP="00F77FB9">
            <w:pPr>
              <w:jc w:val="center"/>
              <w:rPr>
                <w:rFonts w:ascii="Arial" w:hAnsi="Arial" w:cs="Arial"/>
                <w:b/>
                <w:color w:val="002060"/>
                <w:sz w:val="24"/>
                <w:szCs w:val="24"/>
              </w:rPr>
            </w:pPr>
            <w:r w:rsidRPr="002F3288">
              <w:rPr>
                <w:rFonts w:ascii="Arial" w:hAnsi="Arial" w:cs="Arial"/>
                <w:b/>
                <w:color w:val="002060"/>
                <w:sz w:val="24"/>
                <w:szCs w:val="24"/>
              </w:rPr>
              <w:t>Work program of the discipline (Syllabus</w:t>
            </w:r>
            <w:r w:rsidR="0028487C" w:rsidRPr="002F3288">
              <w:rPr>
                <w:rFonts w:ascii="Arial" w:hAnsi="Arial" w:cs="Arial"/>
                <w:b/>
                <w:color w:val="002060"/>
                <w:sz w:val="24"/>
                <w:szCs w:val="24"/>
                <w:lang w:val="en-US"/>
              </w:rPr>
              <w:t xml:space="preserve">, </w:t>
            </w:r>
            <w:r w:rsidR="00712AD6">
              <w:rPr>
                <w:rFonts w:ascii="Arial" w:hAnsi="Arial" w:cs="Arial"/>
                <w:b/>
                <w:color w:val="002060"/>
                <w:sz w:val="24"/>
                <w:szCs w:val="24"/>
                <w:lang w:val="en-US"/>
              </w:rPr>
              <w:t>ex</w:t>
            </w:r>
            <w:r w:rsidR="0028487C" w:rsidRPr="002F3288">
              <w:rPr>
                <w:rFonts w:ascii="Arial" w:hAnsi="Arial" w:cs="Arial"/>
                <w:b/>
                <w:color w:val="002060"/>
                <w:sz w:val="24"/>
                <w:szCs w:val="24"/>
                <w:lang w:val="en-US"/>
              </w:rPr>
              <w:t>tracts</w:t>
            </w:r>
            <w:r w:rsidRPr="002F3288">
              <w:rPr>
                <w:rFonts w:ascii="Arial" w:hAnsi="Arial" w:cs="Arial"/>
                <w:b/>
                <w:color w:val="002060"/>
                <w:sz w:val="24"/>
                <w:szCs w:val="24"/>
              </w:rPr>
              <w:t>)</w:t>
            </w:r>
          </w:p>
        </w:tc>
      </w:tr>
    </w:tbl>
    <w:p w14:paraId="0E64AB83" w14:textId="77777777" w:rsidR="00F94151" w:rsidRPr="002F3288" w:rsidRDefault="00F94151" w:rsidP="00F94151">
      <w:pPr>
        <w:pStyle w:val="1"/>
        <w:numPr>
          <w:ilvl w:val="0"/>
          <w:numId w:val="0"/>
        </w:numPr>
        <w:shd w:val="clear" w:color="auto" w:fill="BFBFBF" w:themeFill="background1" w:themeFillShade="BF"/>
        <w:spacing w:line="240" w:lineRule="auto"/>
        <w:jc w:val="center"/>
        <w:rPr>
          <w:rFonts w:ascii="Arial" w:hAnsi="Arial" w:cs="Arial"/>
        </w:rPr>
      </w:pPr>
      <w:r w:rsidRPr="002F3288">
        <w:rPr>
          <w:rFonts w:ascii="Arial" w:hAnsi="Arial" w:cs="Arial"/>
        </w:rPr>
        <w:t>Details of the discipline</w:t>
      </w:r>
    </w:p>
    <w:tbl>
      <w:tblPr>
        <w:tblStyle w:val="-211"/>
        <w:tblW w:w="10206" w:type="dxa"/>
        <w:tblInd w:w="108" w:type="dxa"/>
        <w:tblLook w:val="04A0" w:firstRow="1" w:lastRow="0" w:firstColumn="1" w:lastColumn="0" w:noHBand="0" w:noVBand="1"/>
      </w:tblPr>
      <w:tblGrid>
        <w:gridCol w:w="2694"/>
        <w:gridCol w:w="7512"/>
      </w:tblGrid>
      <w:tr w:rsidR="00F94151" w:rsidRPr="002F3288" w14:paraId="7E9844CC" w14:textId="77777777" w:rsidTr="00F77F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47147EB5" w14:textId="77777777" w:rsidR="00F94151" w:rsidRPr="002F3288" w:rsidRDefault="00F94151" w:rsidP="00F77FB9">
            <w:pPr>
              <w:rPr>
                <w:rFonts w:ascii="Arial" w:hAnsi="Arial" w:cs="Arial"/>
                <w:sz w:val="24"/>
                <w:szCs w:val="24"/>
              </w:rPr>
            </w:pPr>
            <w:r w:rsidRPr="002F3288">
              <w:rPr>
                <w:rFonts w:ascii="Arial" w:hAnsi="Arial" w:cs="Arial"/>
                <w:sz w:val="24"/>
                <w:szCs w:val="24"/>
                <w:lang w:val="en-US"/>
              </w:rPr>
              <w:t>Level of higher education</w:t>
            </w:r>
          </w:p>
        </w:tc>
        <w:tc>
          <w:tcPr>
            <w:tcW w:w="7512" w:type="dxa"/>
          </w:tcPr>
          <w:p w14:paraId="784DAF7B" w14:textId="76CFC9BD" w:rsidR="003B1494" w:rsidRPr="002F3288" w:rsidRDefault="00F94151" w:rsidP="003B1494">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i/>
                <w:sz w:val="24"/>
                <w:szCs w:val="24"/>
              </w:rPr>
            </w:pPr>
            <w:r w:rsidRPr="002F3288">
              <w:rPr>
                <w:rFonts w:ascii="Arial" w:hAnsi="Arial" w:cs="Arial"/>
                <w:i/>
                <w:sz w:val="24"/>
                <w:szCs w:val="24"/>
              </w:rPr>
              <w:t xml:space="preserve">First (bachelor) </w:t>
            </w:r>
          </w:p>
          <w:p w14:paraId="5751F7B2" w14:textId="3684D8A0" w:rsidR="00F94151" w:rsidRPr="002F3288" w:rsidRDefault="00F94151" w:rsidP="00F77FB9">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Arial" w:hAnsi="Arial" w:cs="Arial"/>
                <w:i/>
                <w:sz w:val="24"/>
                <w:szCs w:val="24"/>
              </w:rPr>
            </w:pPr>
          </w:p>
        </w:tc>
      </w:tr>
      <w:tr w:rsidR="00F94151" w:rsidRPr="002F3288" w14:paraId="5CC9D3C8" w14:textId="77777777" w:rsidTr="00F77F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2943DD9" w14:textId="77777777" w:rsidR="00F94151" w:rsidRPr="002F3288" w:rsidRDefault="00F94151" w:rsidP="00F77FB9">
            <w:pPr>
              <w:rPr>
                <w:rFonts w:ascii="Arial" w:hAnsi="Arial" w:cs="Arial"/>
                <w:sz w:val="24"/>
                <w:szCs w:val="24"/>
                <w:lang w:val="en-US"/>
              </w:rPr>
            </w:pPr>
            <w:r w:rsidRPr="002F3288">
              <w:rPr>
                <w:rFonts w:ascii="Arial" w:hAnsi="Arial" w:cs="Arial"/>
                <w:sz w:val="24"/>
                <w:szCs w:val="24"/>
                <w:lang w:val="en-US"/>
              </w:rPr>
              <w:t>Branch of knowledge</w:t>
            </w:r>
          </w:p>
        </w:tc>
        <w:tc>
          <w:tcPr>
            <w:tcW w:w="7512" w:type="dxa"/>
          </w:tcPr>
          <w:p w14:paraId="7C156B7F" w14:textId="77570C2B" w:rsidR="00F94151" w:rsidRPr="002F3288" w:rsidRDefault="003B1494" w:rsidP="00F77FB9">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Arial" w:hAnsi="Arial" w:cs="Arial"/>
                <w:i/>
                <w:color w:val="0070C0"/>
                <w:sz w:val="24"/>
                <w:szCs w:val="24"/>
                <w:lang w:val="en-US"/>
              </w:rPr>
            </w:pPr>
            <w:r w:rsidRPr="002F3288">
              <w:rPr>
                <w:rFonts w:ascii="Arial" w:hAnsi="Arial" w:cs="Arial"/>
                <w:i/>
                <w:color w:val="0070C0"/>
                <w:sz w:val="24"/>
                <w:szCs w:val="24"/>
                <w:lang w:val="en-US"/>
              </w:rPr>
              <w:t>08 Law</w:t>
            </w:r>
          </w:p>
        </w:tc>
      </w:tr>
      <w:tr w:rsidR="00F94151" w:rsidRPr="002F3288" w14:paraId="234EC729" w14:textId="77777777" w:rsidTr="00F77FB9">
        <w:tc>
          <w:tcPr>
            <w:cnfStyle w:val="001000000000" w:firstRow="0" w:lastRow="0" w:firstColumn="1" w:lastColumn="0" w:oddVBand="0" w:evenVBand="0" w:oddHBand="0" w:evenHBand="0" w:firstRowFirstColumn="0" w:firstRowLastColumn="0" w:lastRowFirstColumn="0" w:lastRowLastColumn="0"/>
            <w:tcW w:w="2694" w:type="dxa"/>
          </w:tcPr>
          <w:p w14:paraId="45CE882E" w14:textId="77777777" w:rsidR="00F94151" w:rsidRPr="002F3288" w:rsidRDefault="00F94151" w:rsidP="00F77FB9">
            <w:pPr>
              <w:rPr>
                <w:rFonts w:ascii="Arial" w:hAnsi="Arial" w:cs="Arial"/>
                <w:sz w:val="24"/>
                <w:szCs w:val="24"/>
                <w:lang w:val="en-US"/>
              </w:rPr>
            </w:pPr>
            <w:r w:rsidRPr="002F3288">
              <w:rPr>
                <w:rFonts w:ascii="Arial" w:hAnsi="Arial" w:cs="Arial"/>
                <w:sz w:val="24"/>
                <w:szCs w:val="24"/>
                <w:lang w:val="en-US"/>
              </w:rPr>
              <w:t>Specialty</w:t>
            </w:r>
          </w:p>
        </w:tc>
        <w:tc>
          <w:tcPr>
            <w:tcW w:w="7512" w:type="dxa"/>
          </w:tcPr>
          <w:p w14:paraId="1F4B3577" w14:textId="43535052" w:rsidR="00F94151" w:rsidRPr="002F3288" w:rsidRDefault="003B1494" w:rsidP="00F77FB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24"/>
                <w:szCs w:val="24"/>
                <w:lang w:val="en-US"/>
              </w:rPr>
            </w:pPr>
            <w:r w:rsidRPr="002F3288">
              <w:rPr>
                <w:rFonts w:ascii="Arial" w:hAnsi="Arial" w:cs="Arial"/>
                <w:i/>
                <w:color w:val="0070C0"/>
                <w:sz w:val="24"/>
                <w:szCs w:val="24"/>
                <w:lang w:val="en-US"/>
              </w:rPr>
              <w:t>081 Law</w:t>
            </w:r>
          </w:p>
        </w:tc>
      </w:tr>
      <w:tr w:rsidR="00F94151" w:rsidRPr="002F3288" w14:paraId="6058ED3D" w14:textId="77777777" w:rsidTr="00F77F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03B3AD3" w14:textId="77777777" w:rsidR="00F94151" w:rsidRPr="002F3288" w:rsidRDefault="00F94151" w:rsidP="00F77FB9">
            <w:pPr>
              <w:rPr>
                <w:rFonts w:ascii="Arial" w:hAnsi="Arial" w:cs="Arial"/>
                <w:sz w:val="24"/>
                <w:szCs w:val="24"/>
                <w:lang w:val="en-US"/>
              </w:rPr>
            </w:pPr>
            <w:r w:rsidRPr="002F3288">
              <w:rPr>
                <w:rFonts w:ascii="Arial" w:hAnsi="Arial" w:cs="Arial"/>
                <w:sz w:val="24"/>
                <w:szCs w:val="24"/>
                <w:lang w:val="en-US"/>
              </w:rPr>
              <w:t>Educational program</w:t>
            </w:r>
          </w:p>
        </w:tc>
        <w:tc>
          <w:tcPr>
            <w:tcW w:w="7512" w:type="dxa"/>
          </w:tcPr>
          <w:p w14:paraId="1B4C7CB5" w14:textId="405F7ED1" w:rsidR="00F94151" w:rsidRPr="002F3288" w:rsidRDefault="003B1494" w:rsidP="00F77FB9">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Arial" w:hAnsi="Arial" w:cs="Arial"/>
                <w:i/>
                <w:color w:val="0070C0"/>
                <w:sz w:val="24"/>
                <w:szCs w:val="24"/>
              </w:rPr>
            </w:pPr>
            <w:r w:rsidRPr="002F3288">
              <w:rPr>
                <w:rFonts w:ascii="Arial" w:hAnsi="Arial" w:cs="Arial"/>
                <w:i/>
                <w:color w:val="0070C0"/>
                <w:sz w:val="24"/>
                <w:szCs w:val="24"/>
              </w:rPr>
              <w:t>Law</w:t>
            </w:r>
          </w:p>
        </w:tc>
      </w:tr>
      <w:tr w:rsidR="00F94151" w:rsidRPr="002F3288" w14:paraId="50AF45AB" w14:textId="77777777" w:rsidTr="00F77FB9">
        <w:tc>
          <w:tcPr>
            <w:cnfStyle w:val="001000000000" w:firstRow="0" w:lastRow="0" w:firstColumn="1" w:lastColumn="0" w:oddVBand="0" w:evenVBand="0" w:oddHBand="0" w:evenHBand="0" w:firstRowFirstColumn="0" w:firstRowLastColumn="0" w:lastRowFirstColumn="0" w:lastRowLastColumn="0"/>
            <w:tcW w:w="2694" w:type="dxa"/>
          </w:tcPr>
          <w:p w14:paraId="4E9233EC" w14:textId="77777777" w:rsidR="00F94151" w:rsidRPr="002F3288" w:rsidRDefault="00F94151" w:rsidP="00F77FB9">
            <w:pPr>
              <w:rPr>
                <w:rFonts w:ascii="Arial" w:hAnsi="Arial" w:cs="Arial"/>
                <w:sz w:val="24"/>
                <w:szCs w:val="24"/>
                <w:lang w:val="en-US"/>
              </w:rPr>
            </w:pPr>
            <w:r w:rsidRPr="002F3288">
              <w:rPr>
                <w:rFonts w:ascii="Arial" w:hAnsi="Arial" w:cs="Arial"/>
                <w:sz w:val="24"/>
                <w:szCs w:val="24"/>
                <w:lang w:val="en-US"/>
              </w:rPr>
              <w:t>Discipline status</w:t>
            </w:r>
          </w:p>
        </w:tc>
        <w:tc>
          <w:tcPr>
            <w:tcW w:w="7512" w:type="dxa"/>
          </w:tcPr>
          <w:p w14:paraId="59DEBAC0" w14:textId="65D5F267" w:rsidR="00F94151" w:rsidRPr="002F3288" w:rsidRDefault="00F94151" w:rsidP="00F77FB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24"/>
                <w:szCs w:val="24"/>
              </w:rPr>
            </w:pPr>
            <w:r w:rsidRPr="002F3288">
              <w:rPr>
                <w:rFonts w:ascii="Arial" w:hAnsi="Arial" w:cs="Arial"/>
                <w:i/>
                <w:color w:val="0070C0"/>
                <w:sz w:val="24"/>
                <w:szCs w:val="24"/>
              </w:rPr>
              <w:t xml:space="preserve">Normative </w:t>
            </w:r>
          </w:p>
        </w:tc>
      </w:tr>
      <w:tr w:rsidR="00F94151" w:rsidRPr="002F3288" w14:paraId="2FB021F8" w14:textId="77777777" w:rsidTr="00F77F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F109CDE" w14:textId="77777777" w:rsidR="00F94151" w:rsidRPr="002F3288" w:rsidRDefault="00F94151" w:rsidP="00F77FB9">
            <w:pPr>
              <w:rPr>
                <w:rFonts w:ascii="Arial" w:hAnsi="Arial" w:cs="Arial"/>
                <w:sz w:val="24"/>
                <w:szCs w:val="24"/>
                <w:lang w:val="en-US"/>
              </w:rPr>
            </w:pPr>
            <w:r w:rsidRPr="002F3288">
              <w:rPr>
                <w:rFonts w:ascii="Arial" w:hAnsi="Arial" w:cs="Arial"/>
                <w:sz w:val="24"/>
                <w:szCs w:val="24"/>
                <w:lang w:val="en-US"/>
              </w:rPr>
              <w:t>Form of study</w:t>
            </w:r>
          </w:p>
        </w:tc>
        <w:tc>
          <w:tcPr>
            <w:tcW w:w="7512" w:type="dxa"/>
          </w:tcPr>
          <w:p w14:paraId="6B5ED221" w14:textId="05FF6359" w:rsidR="00F94151" w:rsidRPr="002F3288" w:rsidRDefault="00F94151" w:rsidP="00F77FB9">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Arial" w:hAnsi="Arial" w:cs="Arial"/>
                <w:i/>
                <w:color w:val="0070C0"/>
                <w:sz w:val="24"/>
                <w:szCs w:val="24"/>
                <w:lang w:val="en-US"/>
              </w:rPr>
            </w:pPr>
            <w:r w:rsidRPr="002F3288">
              <w:rPr>
                <w:rFonts w:ascii="Arial" w:hAnsi="Arial" w:cs="Arial"/>
                <w:i/>
                <w:color w:val="0070C0"/>
                <w:sz w:val="24"/>
                <w:szCs w:val="24"/>
              </w:rPr>
              <w:t xml:space="preserve">full-time (day) </w:t>
            </w:r>
          </w:p>
        </w:tc>
      </w:tr>
      <w:tr w:rsidR="00F94151" w:rsidRPr="002F3288" w14:paraId="47F8737B" w14:textId="77777777" w:rsidTr="00F77FB9">
        <w:tc>
          <w:tcPr>
            <w:cnfStyle w:val="001000000000" w:firstRow="0" w:lastRow="0" w:firstColumn="1" w:lastColumn="0" w:oddVBand="0" w:evenVBand="0" w:oddHBand="0" w:evenHBand="0" w:firstRowFirstColumn="0" w:firstRowLastColumn="0" w:lastRowFirstColumn="0" w:lastRowLastColumn="0"/>
            <w:tcW w:w="2694" w:type="dxa"/>
          </w:tcPr>
          <w:p w14:paraId="1313E2D1" w14:textId="77777777" w:rsidR="00F94151" w:rsidRPr="002F3288" w:rsidRDefault="00F94151" w:rsidP="00F77FB9">
            <w:pPr>
              <w:rPr>
                <w:rFonts w:ascii="Arial" w:hAnsi="Arial" w:cs="Arial"/>
                <w:sz w:val="24"/>
                <w:szCs w:val="24"/>
                <w:lang w:val="en-US"/>
              </w:rPr>
            </w:pPr>
            <w:r w:rsidRPr="002F3288">
              <w:rPr>
                <w:rFonts w:ascii="Arial" w:hAnsi="Arial" w:cs="Arial"/>
                <w:sz w:val="24"/>
                <w:szCs w:val="24"/>
                <w:lang w:val="en-US"/>
              </w:rPr>
              <w:t>Year of preparation, semester</w:t>
            </w:r>
          </w:p>
        </w:tc>
        <w:tc>
          <w:tcPr>
            <w:tcW w:w="7512" w:type="dxa"/>
          </w:tcPr>
          <w:p w14:paraId="7CF1167B" w14:textId="331F5E7F" w:rsidR="00F94151" w:rsidRPr="002F3288" w:rsidRDefault="003B1494" w:rsidP="00F77FB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24"/>
                <w:szCs w:val="24"/>
              </w:rPr>
            </w:pPr>
            <w:r w:rsidRPr="002F3288">
              <w:rPr>
                <w:rFonts w:ascii="Arial" w:hAnsi="Arial" w:cs="Arial"/>
                <w:i/>
                <w:color w:val="0070C0"/>
                <w:sz w:val="24"/>
                <w:szCs w:val="24"/>
                <w:lang w:val="en-US"/>
              </w:rPr>
              <w:t>3</w:t>
            </w:r>
            <w:r w:rsidR="00F94151" w:rsidRPr="002F3288">
              <w:rPr>
                <w:rFonts w:ascii="Arial" w:hAnsi="Arial" w:cs="Arial"/>
                <w:i/>
                <w:color w:val="0070C0"/>
                <w:sz w:val="24"/>
                <w:szCs w:val="24"/>
              </w:rPr>
              <w:t xml:space="preserve"> course, autumn semester</w:t>
            </w:r>
          </w:p>
        </w:tc>
      </w:tr>
      <w:tr w:rsidR="00F94151" w:rsidRPr="002F3288" w14:paraId="46B3AFC5" w14:textId="77777777" w:rsidTr="00F77F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17306D5" w14:textId="77777777" w:rsidR="00F94151" w:rsidRPr="002F3288" w:rsidRDefault="00F94151" w:rsidP="00F77FB9">
            <w:pPr>
              <w:rPr>
                <w:rFonts w:ascii="Arial" w:hAnsi="Arial" w:cs="Arial"/>
                <w:sz w:val="24"/>
                <w:szCs w:val="24"/>
                <w:lang w:val="en-US"/>
              </w:rPr>
            </w:pPr>
            <w:r w:rsidRPr="002F3288">
              <w:rPr>
                <w:rFonts w:ascii="Arial" w:hAnsi="Arial" w:cs="Arial"/>
                <w:sz w:val="24"/>
                <w:szCs w:val="24"/>
                <w:lang w:val="en-US"/>
              </w:rPr>
              <w:t>The scope of discipline</w:t>
            </w:r>
          </w:p>
        </w:tc>
        <w:tc>
          <w:tcPr>
            <w:tcW w:w="7512" w:type="dxa"/>
          </w:tcPr>
          <w:p w14:paraId="54D9E85A" w14:textId="67BFE51D" w:rsidR="00F94151" w:rsidRPr="002F3288" w:rsidRDefault="003B1494" w:rsidP="00F77FB9">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Arial" w:hAnsi="Arial" w:cs="Arial"/>
                <w:i/>
                <w:color w:val="0070C0"/>
                <w:sz w:val="24"/>
                <w:szCs w:val="24"/>
                <w:lang w:val="en-US"/>
              </w:rPr>
            </w:pPr>
            <w:r w:rsidRPr="002F3288">
              <w:rPr>
                <w:rFonts w:ascii="Arial" w:hAnsi="Arial" w:cs="Arial"/>
                <w:i/>
                <w:color w:val="0070C0"/>
                <w:sz w:val="24"/>
                <w:szCs w:val="24"/>
                <w:lang w:val="en-US"/>
              </w:rPr>
              <w:t>120 hours, 4 credits of ECTS</w:t>
            </w:r>
          </w:p>
        </w:tc>
      </w:tr>
      <w:tr w:rsidR="00F94151" w:rsidRPr="002F3288" w14:paraId="19056AFD" w14:textId="77777777" w:rsidTr="00F77FB9">
        <w:tc>
          <w:tcPr>
            <w:cnfStyle w:val="001000000000" w:firstRow="0" w:lastRow="0" w:firstColumn="1" w:lastColumn="0" w:oddVBand="0" w:evenVBand="0" w:oddHBand="0" w:evenHBand="0" w:firstRowFirstColumn="0" w:firstRowLastColumn="0" w:lastRowFirstColumn="0" w:lastRowLastColumn="0"/>
            <w:tcW w:w="2694" w:type="dxa"/>
          </w:tcPr>
          <w:p w14:paraId="766AE1B2" w14:textId="77777777" w:rsidR="00F94151" w:rsidRPr="002F3288" w:rsidRDefault="00F94151" w:rsidP="00F77FB9">
            <w:pPr>
              <w:rPr>
                <w:rFonts w:ascii="Arial" w:hAnsi="Arial" w:cs="Arial"/>
                <w:sz w:val="24"/>
                <w:szCs w:val="24"/>
                <w:lang w:val="en-US"/>
              </w:rPr>
            </w:pPr>
            <w:r w:rsidRPr="002F3288">
              <w:rPr>
                <w:rFonts w:ascii="Arial" w:hAnsi="Arial" w:cs="Arial"/>
                <w:sz w:val="24"/>
                <w:szCs w:val="24"/>
                <w:lang w:val="en-US"/>
              </w:rPr>
              <w:t>Semester control / control measures</w:t>
            </w:r>
          </w:p>
        </w:tc>
        <w:tc>
          <w:tcPr>
            <w:tcW w:w="7512" w:type="dxa"/>
          </w:tcPr>
          <w:p w14:paraId="7D614E4A" w14:textId="5EB7B4A9" w:rsidR="00F94151" w:rsidRPr="002F3288" w:rsidRDefault="003B1494" w:rsidP="00F77FB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lang w:val="en-US"/>
              </w:rPr>
            </w:pPr>
            <w:r w:rsidRPr="002F3288">
              <w:rPr>
                <w:rFonts w:ascii="Arial" w:hAnsi="Arial" w:cs="Arial"/>
                <w:i/>
                <w:sz w:val="24"/>
                <w:szCs w:val="24"/>
                <w:lang w:val="en-US"/>
              </w:rPr>
              <w:t>exam</w:t>
            </w:r>
          </w:p>
        </w:tc>
      </w:tr>
      <w:tr w:rsidR="00F94151" w:rsidRPr="002F3288" w14:paraId="13913165" w14:textId="77777777" w:rsidTr="00F77F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7FE63A5B" w14:textId="77777777" w:rsidR="00F94151" w:rsidRPr="002F3288" w:rsidRDefault="00F94151" w:rsidP="00F77FB9">
            <w:pPr>
              <w:rPr>
                <w:rFonts w:ascii="Arial" w:hAnsi="Arial" w:cs="Arial"/>
                <w:sz w:val="24"/>
                <w:szCs w:val="24"/>
                <w:lang w:val="en-US"/>
              </w:rPr>
            </w:pPr>
            <w:r w:rsidRPr="002F3288">
              <w:rPr>
                <w:rFonts w:ascii="Arial" w:hAnsi="Arial" w:cs="Arial"/>
                <w:sz w:val="24"/>
                <w:szCs w:val="24"/>
                <w:lang w:val="en-US"/>
              </w:rPr>
              <w:t>Lessons schedule</w:t>
            </w:r>
          </w:p>
        </w:tc>
        <w:tc>
          <w:tcPr>
            <w:tcW w:w="7512" w:type="dxa"/>
          </w:tcPr>
          <w:p w14:paraId="3E59BC14" w14:textId="7848462B" w:rsidR="00F94151" w:rsidRPr="002F3288" w:rsidRDefault="003B1494" w:rsidP="00F77FB9">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Arial" w:hAnsi="Arial" w:cs="Arial"/>
                <w:i/>
                <w:sz w:val="24"/>
                <w:szCs w:val="24"/>
                <w:lang w:val="en-US"/>
              </w:rPr>
            </w:pPr>
            <w:r w:rsidRPr="002F3288">
              <w:rPr>
                <w:rFonts w:ascii="Arial" w:hAnsi="Arial" w:cs="Arial"/>
                <w:i/>
                <w:color w:val="4472C4" w:themeColor="accent1"/>
                <w:sz w:val="24"/>
                <w:szCs w:val="24"/>
                <w:lang w:val="en-US"/>
              </w:rPr>
              <w:t>http://rozklad.kpi.ua/</w:t>
            </w:r>
          </w:p>
        </w:tc>
      </w:tr>
      <w:tr w:rsidR="00F94151" w:rsidRPr="002F3288" w14:paraId="13246E62" w14:textId="77777777" w:rsidTr="00F77FB9">
        <w:tc>
          <w:tcPr>
            <w:cnfStyle w:val="001000000000" w:firstRow="0" w:lastRow="0" w:firstColumn="1" w:lastColumn="0" w:oddVBand="0" w:evenVBand="0" w:oddHBand="0" w:evenHBand="0" w:firstRowFirstColumn="0" w:firstRowLastColumn="0" w:lastRowFirstColumn="0" w:lastRowLastColumn="0"/>
            <w:tcW w:w="2694" w:type="dxa"/>
          </w:tcPr>
          <w:p w14:paraId="4420B945" w14:textId="77777777" w:rsidR="00F94151" w:rsidRPr="002F3288" w:rsidRDefault="00F94151" w:rsidP="00F77FB9">
            <w:pPr>
              <w:rPr>
                <w:rFonts w:ascii="Arial" w:hAnsi="Arial" w:cs="Arial"/>
                <w:sz w:val="24"/>
                <w:szCs w:val="24"/>
                <w:lang w:val="en-US"/>
              </w:rPr>
            </w:pPr>
            <w:r w:rsidRPr="002F3288">
              <w:rPr>
                <w:rFonts w:ascii="Arial" w:hAnsi="Arial" w:cs="Arial"/>
                <w:sz w:val="24"/>
                <w:szCs w:val="24"/>
                <w:lang w:val="en-US"/>
              </w:rPr>
              <w:t>Language of instruction</w:t>
            </w:r>
          </w:p>
        </w:tc>
        <w:tc>
          <w:tcPr>
            <w:tcW w:w="7512" w:type="dxa"/>
          </w:tcPr>
          <w:p w14:paraId="36707425" w14:textId="4661B2EC" w:rsidR="00F94151" w:rsidRPr="002F3288" w:rsidRDefault="00F94151" w:rsidP="00F77FB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24"/>
                <w:szCs w:val="24"/>
              </w:rPr>
            </w:pPr>
            <w:r w:rsidRPr="002F3288">
              <w:rPr>
                <w:rFonts w:ascii="Arial" w:hAnsi="Arial" w:cs="Arial"/>
                <w:i/>
                <w:color w:val="0070C0"/>
                <w:sz w:val="24"/>
                <w:szCs w:val="24"/>
              </w:rPr>
              <w:t xml:space="preserve">Ukrainian </w:t>
            </w:r>
          </w:p>
        </w:tc>
      </w:tr>
      <w:tr w:rsidR="00F94151" w:rsidRPr="002F3288" w14:paraId="5714ED07" w14:textId="77777777" w:rsidTr="00F77F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77AB6F41" w14:textId="77777777" w:rsidR="00F94151" w:rsidRPr="002F3288" w:rsidRDefault="00F94151" w:rsidP="00F77FB9">
            <w:pPr>
              <w:rPr>
                <w:rFonts w:ascii="Arial" w:hAnsi="Arial" w:cs="Arial"/>
                <w:sz w:val="24"/>
                <w:szCs w:val="24"/>
                <w:lang w:val="en-US"/>
              </w:rPr>
            </w:pPr>
            <w:r w:rsidRPr="002F3288">
              <w:rPr>
                <w:rFonts w:ascii="Arial" w:hAnsi="Arial" w:cs="Arial"/>
                <w:sz w:val="24"/>
                <w:szCs w:val="24"/>
                <w:lang w:val="en-US"/>
              </w:rPr>
              <w:t>Information about the course leader / teachers</w:t>
            </w:r>
          </w:p>
        </w:tc>
        <w:tc>
          <w:tcPr>
            <w:tcW w:w="7512" w:type="dxa"/>
          </w:tcPr>
          <w:p w14:paraId="06D7FFA9" w14:textId="44F44144" w:rsidR="00F94151" w:rsidRPr="002F3288" w:rsidRDefault="00F94151" w:rsidP="00F77FB9">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70C0"/>
                <w:sz w:val="24"/>
                <w:szCs w:val="24"/>
                <w:lang w:val="en-US"/>
              </w:rPr>
            </w:pPr>
            <w:r w:rsidRPr="002F3288">
              <w:rPr>
                <w:rFonts w:ascii="Arial" w:hAnsi="Arial" w:cs="Arial"/>
                <w:color w:val="0070C0"/>
                <w:sz w:val="24"/>
                <w:szCs w:val="24"/>
              </w:rPr>
              <w:t xml:space="preserve">Lecturer: </w:t>
            </w:r>
            <w:r w:rsidR="00826343" w:rsidRPr="002F3288">
              <w:rPr>
                <w:rFonts w:ascii="Arial" w:hAnsi="Arial" w:cs="Arial"/>
                <w:color w:val="0070C0"/>
                <w:sz w:val="24"/>
                <w:szCs w:val="24"/>
              </w:rPr>
              <w:t>c</w:t>
            </w:r>
            <w:r w:rsidR="00826343" w:rsidRPr="002F3288">
              <w:rPr>
                <w:rFonts w:ascii="Arial" w:hAnsi="Arial" w:cs="Arial"/>
                <w:color w:val="0070C0"/>
                <w:sz w:val="24"/>
                <w:szCs w:val="24"/>
                <w:lang w:val="en-US"/>
              </w:rPr>
              <w:t xml:space="preserve">andidate of legal science, assistant professor Podolyak Svitlana, </w:t>
            </w:r>
            <w:r w:rsidR="0042797A" w:rsidRPr="002F3288">
              <w:rPr>
                <w:rFonts w:ascii="Arial" w:hAnsi="Arial" w:cs="Arial"/>
                <w:color w:val="0070C0"/>
                <w:sz w:val="24"/>
                <w:szCs w:val="24"/>
                <w:lang w:val="en-US"/>
              </w:rPr>
              <w:t xml:space="preserve"> e-mail: </w:t>
            </w:r>
            <w:r w:rsidR="00826343" w:rsidRPr="002F3288">
              <w:rPr>
                <w:rFonts w:ascii="Arial" w:hAnsi="Arial" w:cs="Arial"/>
                <w:i/>
                <w:color w:val="4472C4" w:themeColor="accent1"/>
                <w:sz w:val="24"/>
                <w:szCs w:val="24"/>
                <w:lang w:val="en-US"/>
              </w:rPr>
              <w:t>Podolyak</w:t>
            </w:r>
            <w:r w:rsidR="00826343" w:rsidRPr="002F3288">
              <w:rPr>
                <w:rFonts w:ascii="Arial" w:hAnsi="Arial" w:cs="Arial"/>
                <w:i/>
                <w:color w:val="4472C4" w:themeColor="accent1"/>
                <w:sz w:val="24"/>
                <w:szCs w:val="24"/>
              </w:rPr>
              <w:t>.</w:t>
            </w:r>
            <w:r w:rsidR="00826343" w:rsidRPr="002F3288">
              <w:rPr>
                <w:rFonts w:ascii="Arial" w:hAnsi="Arial" w:cs="Arial"/>
                <w:i/>
                <w:color w:val="4472C4" w:themeColor="accent1"/>
                <w:sz w:val="24"/>
                <w:szCs w:val="24"/>
                <w:lang w:val="en-US"/>
              </w:rPr>
              <w:t>svetlana@lll.kpi.ua</w:t>
            </w:r>
          </w:p>
          <w:p w14:paraId="30A305EF" w14:textId="77777777" w:rsidR="00826343" w:rsidRPr="002F3288" w:rsidRDefault="00F94151" w:rsidP="00826343">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70C0"/>
                <w:sz w:val="24"/>
                <w:szCs w:val="24"/>
                <w:lang w:val="en-US"/>
              </w:rPr>
            </w:pPr>
            <w:r w:rsidRPr="002F3288">
              <w:rPr>
                <w:rFonts w:ascii="Arial" w:hAnsi="Arial" w:cs="Arial"/>
                <w:color w:val="0070C0"/>
                <w:sz w:val="24"/>
                <w:szCs w:val="24"/>
              </w:rPr>
              <w:t xml:space="preserve">Practical / Seminar: </w:t>
            </w:r>
            <w:r w:rsidR="00826343" w:rsidRPr="002F3288">
              <w:rPr>
                <w:rFonts w:ascii="Arial" w:hAnsi="Arial" w:cs="Arial"/>
                <w:color w:val="0070C0"/>
                <w:sz w:val="24"/>
                <w:szCs w:val="24"/>
              </w:rPr>
              <w:t>c</w:t>
            </w:r>
            <w:r w:rsidR="00826343" w:rsidRPr="002F3288">
              <w:rPr>
                <w:rFonts w:ascii="Arial" w:hAnsi="Arial" w:cs="Arial"/>
                <w:color w:val="0070C0"/>
                <w:sz w:val="24"/>
                <w:szCs w:val="24"/>
                <w:lang w:val="en-US"/>
              </w:rPr>
              <w:t>andidate of legal science, assistant professor Podolyak Svitlana</w:t>
            </w:r>
          </w:p>
          <w:p w14:paraId="35DC14C0" w14:textId="37200010" w:rsidR="00F94151" w:rsidRPr="002F3288" w:rsidRDefault="00EC3094" w:rsidP="0042797A">
            <w:pPr>
              <w:cnfStyle w:val="000000100000" w:firstRow="0" w:lastRow="0" w:firstColumn="0" w:lastColumn="0" w:oddVBand="0" w:evenVBand="0" w:oddHBand="1" w:evenHBand="0" w:firstRowFirstColumn="0" w:firstRowLastColumn="0" w:lastRowFirstColumn="0" w:lastRowLastColumn="0"/>
              <w:rPr>
                <w:rFonts w:ascii="Arial" w:hAnsi="Arial" w:cs="Arial"/>
                <w:i/>
                <w:color w:val="4472C4" w:themeColor="accent1"/>
                <w:sz w:val="24"/>
                <w:szCs w:val="24"/>
              </w:rPr>
            </w:pPr>
            <w:r w:rsidRPr="002F3288">
              <w:rPr>
                <w:rFonts w:ascii="Arial" w:hAnsi="Arial" w:cs="Arial"/>
                <w:color w:val="0070C0"/>
                <w:sz w:val="24"/>
                <w:szCs w:val="24"/>
                <w:lang w:val="en-US"/>
              </w:rPr>
              <w:t>PhD in Law Kukharchuk Anastasia</w:t>
            </w:r>
            <w:r w:rsidR="0042797A" w:rsidRPr="002F3288">
              <w:rPr>
                <w:rFonts w:ascii="Arial" w:hAnsi="Arial" w:cs="Arial"/>
                <w:color w:val="0070C0"/>
                <w:sz w:val="24"/>
                <w:szCs w:val="24"/>
                <w:lang w:val="en-US"/>
              </w:rPr>
              <w:t xml:space="preserve">, </w:t>
            </w:r>
            <w:r w:rsidR="0042797A" w:rsidRPr="002F3288">
              <w:rPr>
                <w:rFonts w:ascii="Arial" w:hAnsi="Arial" w:cs="Arial"/>
                <w:i/>
                <w:color w:val="4472C4" w:themeColor="accent1"/>
                <w:sz w:val="24"/>
                <w:szCs w:val="24"/>
              </w:rPr>
              <w:t xml:space="preserve">e-mail: </w:t>
            </w:r>
            <w:r w:rsidR="0042797A" w:rsidRPr="002F3288">
              <w:rPr>
                <w:rFonts w:ascii="Arial" w:hAnsi="Arial" w:cs="Arial"/>
                <w:i/>
                <w:color w:val="2E74B5" w:themeColor="accent5" w:themeShade="BF"/>
                <w:sz w:val="24"/>
                <w:szCs w:val="24"/>
              </w:rPr>
              <w:t>kukharchuk.anastasiia@lll.kpi.ua</w:t>
            </w:r>
          </w:p>
        </w:tc>
      </w:tr>
      <w:tr w:rsidR="00F94151" w:rsidRPr="002F3288" w14:paraId="24681F1A" w14:textId="77777777" w:rsidTr="00F77FB9">
        <w:tc>
          <w:tcPr>
            <w:cnfStyle w:val="001000000000" w:firstRow="0" w:lastRow="0" w:firstColumn="1" w:lastColumn="0" w:oddVBand="0" w:evenVBand="0" w:oddHBand="0" w:evenHBand="0" w:firstRowFirstColumn="0" w:firstRowLastColumn="0" w:lastRowFirstColumn="0" w:lastRowLastColumn="0"/>
            <w:tcW w:w="2694" w:type="dxa"/>
          </w:tcPr>
          <w:p w14:paraId="58D6193B" w14:textId="77777777" w:rsidR="00F94151" w:rsidRPr="002F3288" w:rsidRDefault="00F94151" w:rsidP="00F77FB9">
            <w:pPr>
              <w:rPr>
                <w:rFonts w:ascii="Arial" w:hAnsi="Arial" w:cs="Arial"/>
                <w:sz w:val="24"/>
                <w:szCs w:val="24"/>
              </w:rPr>
            </w:pPr>
            <w:r w:rsidRPr="002F3288">
              <w:rPr>
                <w:rFonts w:ascii="Arial" w:hAnsi="Arial" w:cs="Arial"/>
                <w:sz w:val="24"/>
                <w:szCs w:val="24"/>
              </w:rPr>
              <w:t>Course placement</w:t>
            </w:r>
          </w:p>
        </w:tc>
        <w:tc>
          <w:tcPr>
            <w:tcW w:w="7512" w:type="dxa"/>
          </w:tcPr>
          <w:p w14:paraId="2892D7A8" w14:textId="5CFD0B6F" w:rsidR="00F94151" w:rsidRPr="002F3288" w:rsidRDefault="0042797A" w:rsidP="00F77FB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sidRPr="002F3288">
              <w:rPr>
                <w:rFonts w:ascii="Arial" w:hAnsi="Arial" w:cs="Arial"/>
                <w:color w:val="0070C0"/>
                <w:sz w:val="24"/>
                <w:szCs w:val="24"/>
                <w:lang w:val="en-US"/>
              </w:rPr>
              <w:t>Sik</w:t>
            </w:r>
            <w:r w:rsidR="002F3288">
              <w:rPr>
                <w:rFonts w:ascii="Arial" w:hAnsi="Arial" w:cs="Arial"/>
                <w:color w:val="0070C0"/>
                <w:sz w:val="24"/>
                <w:szCs w:val="24"/>
                <w:lang w:val="en-US"/>
              </w:rPr>
              <w:t xml:space="preserve">orsky </w:t>
            </w:r>
            <w:r w:rsidR="00F94151" w:rsidRPr="002F3288">
              <w:rPr>
                <w:rFonts w:ascii="Arial" w:hAnsi="Arial" w:cs="Arial"/>
                <w:color w:val="0070C0"/>
                <w:sz w:val="24"/>
                <w:szCs w:val="24"/>
              </w:rPr>
              <w:t xml:space="preserve">Google classroom, </w:t>
            </w:r>
            <w:r w:rsidRPr="002F3288">
              <w:rPr>
                <w:rFonts w:ascii="Arial" w:hAnsi="Arial" w:cs="Arial"/>
                <w:color w:val="0070C0"/>
                <w:sz w:val="24"/>
                <w:szCs w:val="24"/>
              </w:rPr>
              <w:t>te</w:t>
            </w:r>
            <w:r w:rsidRPr="002F3288">
              <w:rPr>
                <w:rFonts w:ascii="Arial" w:hAnsi="Arial" w:cs="Arial"/>
                <w:color w:val="0070C0"/>
                <w:sz w:val="24"/>
                <w:szCs w:val="24"/>
                <w:lang w:val="en-US"/>
              </w:rPr>
              <w:t>acher sends the code.</w:t>
            </w:r>
          </w:p>
        </w:tc>
      </w:tr>
    </w:tbl>
    <w:p w14:paraId="497DDE78" w14:textId="77777777" w:rsidR="00F94151" w:rsidRPr="002F3288" w:rsidRDefault="00F94151" w:rsidP="00F94151">
      <w:pPr>
        <w:pStyle w:val="1"/>
        <w:numPr>
          <w:ilvl w:val="0"/>
          <w:numId w:val="0"/>
        </w:numPr>
        <w:shd w:val="clear" w:color="auto" w:fill="BFBFBF" w:themeFill="background1" w:themeFillShade="BF"/>
        <w:spacing w:line="240" w:lineRule="auto"/>
        <w:jc w:val="center"/>
        <w:rPr>
          <w:rFonts w:ascii="Arial" w:hAnsi="Arial" w:cs="Arial"/>
        </w:rPr>
      </w:pPr>
      <w:r w:rsidRPr="002F3288">
        <w:rPr>
          <w:rFonts w:ascii="Arial" w:hAnsi="Arial" w:cs="Arial"/>
        </w:rPr>
        <w:t>The program of discipline</w:t>
      </w:r>
    </w:p>
    <w:p w14:paraId="7CCC7A01" w14:textId="77777777" w:rsidR="00F94151" w:rsidRPr="002F3288" w:rsidRDefault="00F94151" w:rsidP="00F94151">
      <w:pPr>
        <w:pStyle w:val="1"/>
        <w:numPr>
          <w:ilvl w:val="0"/>
          <w:numId w:val="0"/>
        </w:numPr>
        <w:ind w:firstLine="567"/>
        <w:rPr>
          <w:rFonts w:ascii="Arial" w:hAnsi="Arial" w:cs="Arial"/>
          <w:i/>
          <w:color w:val="44546A" w:themeColor="text2"/>
        </w:rPr>
      </w:pPr>
      <w:r w:rsidRPr="002F3288">
        <w:rPr>
          <w:rFonts w:ascii="Arial" w:hAnsi="Arial" w:cs="Arial"/>
          <w:i/>
          <w:color w:val="44546A" w:themeColor="text2"/>
        </w:rPr>
        <w:t>1. Description of the discipline, its purpose, subject of study and learning outcomes</w:t>
      </w:r>
    </w:p>
    <w:p w14:paraId="10183D4F" w14:textId="3D682BA7" w:rsidR="0042797A" w:rsidRPr="00AC691D" w:rsidRDefault="0042797A" w:rsidP="00F94151">
      <w:pPr>
        <w:spacing w:before="120" w:after="120" w:line="216" w:lineRule="auto"/>
        <w:ind w:firstLine="567"/>
        <w:jc w:val="both"/>
        <w:rPr>
          <w:rFonts w:ascii="Arial" w:hAnsi="Arial" w:cs="Arial"/>
          <w:iCs/>
          <w:sz w:val="24"/>
          <w:szCs w:val="24"/>
          <w:lang w:val="en-US"/>
        </w:rPr>
      </w:pPr>
      <w:r w:rsidRPr="00AC691D">
        <w:rPr>
          <w:rFonts w:ascii="Arial" w:hAnsi="Arial" w:cs="Arial"/>
          <w:iCs/>
          <w:sz w:val="24"/>
          <w:szCs w:val="24"/>
          <w:lang w:val="en-US"/>
        </w:rPr>
        <w:t xml:space="preserve">The discipline "Economic Law" is normative, </w:t>
      </w:r>
      <w:r w:rsidR="003A7122" w:rsidRPr="00AC691D">
        <w:rPr>
          <w:rFonts w:ascii="Arial" w:hAnsi="Arial" w:cs="Arial"/>
          <w:iCs/>
          <w:sz w:val="24"/>
          <w:szCs w:val="24"/>
          <w:lang w:val="en-US"/>
        </w:rPr>
        <w:t xml:space="preserve">worked out </w:t>
      </w:r>
      <w:r w:rsidRPr="00AC691D">
        <w:rPr>
          <w:rFonts w:ascii="Arial" w:hAnsi="Arial" w:cs="Arial"/>
          <w:iCs/>
          <w:sz w:val="24"/>
          <w:szCs w:val="24"/>
          <w:lang w:val="en-US"/>
        </w:rPr>
        <w:t xml:space="preserve"> to enhance students</w:t>
      </w:r>
      <w:r w:rsidR="003A7122" w:rsidRPr="00AC691D">
        <w:rPr>
          <w:rFonts w:ascii="Arial" w:hAnsi="Arial" w:cs="Arial"/>
          <w:iCs/>
          <w:sz w:val="24"/>
          <w:szCs w:val="24"/>
          <w:lang w:val="en-US"/>
        </w:rPr>
        <w:t>’ use</w:t>
      </w:r>
      <w:r w:rsidRPr="00AC691D">
        <w:rPr>
          <w:rFonts w:ascii="Arial" w:hAnsi="Arial" w:cs="Arial"/>
          <w:iCs/>
          <w:sz w:val="24"/>
          <w:szCs w:val="24"/>
          <w:lang w:val="en-US"/>
        </w:rPr>
        <w:t xml:space="preserve"> of knowledge gained during the study of economic disciplines directly related to the organization of economic, and especially entrepreneurial activities, taking into account the provisions of current legislation of Ukraine, in the volume necessary for full and deep mastering by students of the basic provisions of the economic legislation. The main tasks of the discipline are to acquaint students with the system of economic law of Ukraine and study the current economic legislation, to develop skills of practical application of the acquired knowledge and norms of economic law of Ukraine in solving specific practical situations. </w:t>
      </w:r>
    </w:p>
    <w:p w14:paraId="0E3AB41D" w14:textId="7AEA20D3" w:rsidR="0042797A" w:rsidRPr="00AC691D" w:rsidRDefault="0042797A" w:rsidP="00F94151">
      <w:pPr>
        <w:spacing w:before="120" w:after="120" w:line="216" w:lineRule="auto"/>
        <w:ind w:firstLine="567"/>
        <w:jc w:val="both"/>
        <w:rPr>
          <w:rFonts w:ascii="Arial" w:hAnsi="Arial" w:cs="Arial"/>
          <w:iCs/>
          <w:sz w:val="24"/>
          <w:szCs w:val="24"/>
          <w:lang w:val="en-US"/>
        </w:rPr>
      </w:pPr>
      <w:r w:rsidRPr="00AC691D">
        <w:rPr>
          <w:rFonts w:ascii="Arial" w:hAnsi="Arial" w:cs="Arial"/>
          <w:iCs/>
          <w:sz w:val="24"/>
          <w:szCs w:val="24"/>
          <w:lang w:val="en-US"/>
        </w:rPr>
        <w:t xml:space="preserve">The </w:t>
      </w:r>
      <w:r w:rsidR="00F334BC" w:rsidRPr="00AC691D">
        <w:rPr>
          <w:rFonts w:ascii="Arial" w:hAnsi="Arial" w:cs="Arial"/>
          <w:iCs/>
          <w:sz w:val="24"/>
          <w:szCs w:val="24"/>
          <w:lang w:val="en-US"/>
        </w:rPr>
        <w:t>discipline</w:t>
      </w:r>
      <w:r w:rsidRPr="00AC691D">
        <w:rPr>
          <w:rFonts w:ascii="Arial" w:hAnsi="Arial" w:cs="Arial"/>
          <w:iCs/>
          <w:sz w:val="24"/>
          <w:szCs w:val="24"/>
          <w:lang w:val="en-US"/>
        </w:rPr>
        <w:t xml:space="preserve"> is aimed, in particular, at deepening such general competencies as:  ability to abstract thinking, analysis and synthesis; ability to apply knowledge in practical situations; knowledge and understanding of the subject area and understanding of professional activity; and professional competencies: the ability to apply knowledge of the tasks, principles and doctrines of national law; ability to understand the peculiarities of the implementation and application of substantive law; ability to determine appropriate and acceptable for legal analysis facts</w:t>
      </w:r>
      <w:r w:rsidR="00C8113C" w:rsidRPr="00AC691D">
        <w:rPr>
          <w:rFonts w:ascii="Arial" w:hAnsi="Arial" w:cs="Arial"/>
          <w:iCs/>
          <w:sz w:val="24"/>
          <w:szCs w:val="24"/>
          <w:lang w:val="en-US"/>
        </w:rPr>
        <w:t xml:space="preserve">; ability to analyze legal problems, form and substantiate legal positions; ability to critically and systematically analyze legal phenomena and apply the acquired knowledge in professional activities; ability to advise on legal issues, in particular, possible ways to protect the rights and </w:t>
      </w:r>
      <w:r w:rsidR="00C8113C" w:rsidRPr="00AC691D">
        <w:rPr>
          <w:rFonts w:ascii="Arial" w:hAnsi="Arial" w:cs="Arial"/>
          <w:iCs/>
          <w:sz w:val="24"/>
          <w:szCs w:val="24"/>
          <w:lang w:val="en-US"/>
        </w:rPr>
        <w:lastRenderedPageBreak/>
        <w:t>interests of clients, in accordance with the requirements of professional ethics, proper compliance with the rules on non-disclosure of personal data and confidential information; ability to independently prepare draft law enforcement acts.</w:t>
      </w:r>
    </w:p>
    <w:p w14:paraId="4675EADE" w14:textId="77777777" w:rsidR="00C8113C" w:rsidRPr="00AC691D" w:rsidRDefault="00C8113C" w:rsidP="00C8113C">
      <w:pPr>
        <w:spacing w:before="120" w:after="120" w:line="216" w:lineRule="auto"/>
        <w:ind w:firstLine="567"/>
        <w:jc w:val="both"/>
        <w:rPr>
          <w:rFonts w:ascii="Arial" w:hAnsi="Arial" w:cs="Arial"/>
          <w:iCs/>
          <w:sz w:val="24"/>
          <w:szCs w:val="24"/>
          <w:lang w:val="en-US"/>
        </w:rPr>
      </w:pPr>
      <w:r w:rsidRPr="00AC691D">
        <w:rPr>
          <w:rFonts w:ascii="Arial" w:hAnsi="Arial" w:cs="Arial"/>
          <w:iCs/>
          <w:sz w:val="24"/>
          <w:szCs w:val="24"/>
          <w:lang w:val="en-US"/>
        </w:rPr>
        <w:t>Students after mastering the discipline must demonstrate the following learning outcomes:</w:t>
      </w:r>
    </w:p>
    <w:p w14:paraId="34C00E48" w14:textId="77777777" w:rsidR="00C8113C" w:rsidRPr="00AC691D" w:rsidRDefault="00C8113C" w:rsidP="00C8113C">
      <w:pPr>
        <w:spacing w:before="120" w:after="120" w:line="216" w:lineRule="auto"/>
        <w:ind w:firstLine="567"/>
        <w:jc w:val="both"/>
        <w:rPr>
          <w:rFonts w:ascii="Arial" w:hAnsi="Arial" w:cs="Arial"/>
          <w:iCs/>
          <w:sz w:val="24"/>
          <w:szCs w:val="24"/>
          <w:lang w:val="en-US"/>
        </w:rPr>
      </w:pPr>
      <w:r w:rsidRPr="00AC691D">
        <w:rPr>
          <w:rFonts w:ascii="Arial" w:hAnsi="Arial" w:cs="Arial"/>
          <w:iCs/>
          <w:sz w:val="24"/>
          <w:szCs w:val="24"/>
          <w:lang w:val="en-US"/>
        </w:rPr>
        <w:t>Knowledge:</w:t>
      </w:r>
    </w:p>
    <w:p w14:paraId="46F0AC82" w14:textId="77777777" w:rsidR="00C8113C" w:rsidRPr="00AC691D" w:rsidRDefault="00C8113C" w:rsidP="00C8113C">
      <w:pPr>
        <w:spacing w:before="120" w:after="120" w:line="216" w:lineRule="auto"/>
        <w:ind w:firstLine="567"/>
        <w:jc w:val="both"/>
        <w:rPr>
          <w:rFonts w:ascii="Arial" w:hAnsi="Arial" w:cs="Arial"/>
          <w:iCs/>
          <w:sz w:val="24"/>
          <w:szCs w:val="24"/>
          <w:lang w:val="en-US"/>
        </w:rPr>
      </w:pPr>
      <w:r w:rsidRPr="00AC691D">
        <w:rPr>
          <w:rFonts w:ascii="Arial" w:hAnsi="Arial" w:cs="Arial"/>
          <w:iCs/>
          <w:sz w:val="24"/>
          <w:szCs w:val="24"/>
          <w:lang w:val="en-US"/>
        </w:rPr>
        <w:t>concept, subject, method, sources of economic law and its place in the legal system of Ukraine;</w:t>
      </w:r>
    </w:p>
    <w:p w14:paraId="1A16D497" w14:textId="77777777" w:rsidR="00C8113C" w:rsidRPr="00AC691D" w:rsidRDefault="00C8113C" w:rsidP="00C8113C">
      <w:pPr>
        <w:spacing w:before="120" w:after="120" w:line="216" w:lineRule="auto"/>
        <w:ind w:firstLine="567"/>
        <w:jc w:val="both"/>
        <w:rPr>
          <w:rFonts w:ascii="Arial" w:hAnsi="Arial" w:cs="Arial"/>
          <w:iCs/>
          <w:sz w:val="24"/>
          <w:szCs w:val="24"/>
          <w:lang w:val="en-US"/>
        </w:rPr>
      </w:pPr>
      <w:r w:rsidRPr="00AC691D">
        <w:rPr>
          <w:rFonts w:ascii="Arial" w:hAnsi="Arial" w:cs="Arial"/>
          <w:iCs/>
          <w:sz w:val="24"/>
          <w:szCs w:val="24"/>
          <w:lang w:val="en-US"/>
        </w:rPr>
        <w:t>the essence of economic activity and economic legal relations;</w:t>
      </w:r>
    </w:p>
    <w:p w14:paraId="78E664C4" w14:textId="77777777" w:rsidR="00C8113C" w:rsidRPr="00AC691D" w:rsidRDefault="00C8113C" w:rsidP="00C8113C">
      <w:pPr>
        <w:spacing w:before="120" w:after="120" w:line="216" w:lineRule="auto"/>
        <w:ind w:firstLine="567"/>
        <w:jc w:val="both"/>
        <w:rPr>
          <w:rFonts w:ascii="Arial" w:hAnsi="Arial" w:cs="Arial"/>
          <w:iCs/>
          <w:sz w:val="24"/>
          <w:szCs w:val="24"/>
          <w:lang w:val="en-US"/>
        </w:rPr>
      </w:pPr>
      <w:r w:rsidRPr="00AC691D">
        <w:rPr>
          <w:rFonts w:ascii="Arial" w:hAnsi="Arial" w:cs="Arial"/>
          <w:iCs/>
          <w:sz w:val="24"/>
          <w:szCs w:val="24"/>
          <w:lang w:val="en-US"/>
        </w:rPr>
        <w:t>legal status of business entities;</w:t>
      </w:r>
    </w:p>
    <w:p w14:paraId="39B4B115" w14:textId="77777777" w:rsidR="00C8113C" w:rsidRPr="00AC691D" w:rsidRDefault="00C8113C" w:rsidP="00C8113C">
      <w:pPr>
        <w:spacing w:before="120" w:after="120" w:line="216" w:lineRule="auto"/>
        <w:ind w:firstLine="567"/>
        <w:jc w:val="both"/>
        <w:rPr>
          <w:rFonts w:ascii="Arial" w:hAnsi="Arial" w:cs="Arial"/>
          <w:iCs/>
          <w:sz w:val="24"/>
          <w:szCs w:val="24"/>
          <w:lang w:val="en-US"/>
        </w:rPr>
      </w:pPr>
      <w:r w:rsidRPr="00AC691D">
        <w:rPr>
          <w:rFonts w:ascii="Arial" w:hAnsi="Arial" w:cs="Arial"/>
          <w:iCs/>
          <w:sz w:val="24"/>
          <w:szCs w:val="24"/>
          <w:lang w:val="en-US"/>
        </w:rPr>
        <w:t>general provisions of state regulation of economic activity;</w:t>
      </w:r>
    </w:p>
    <w:p w14:paraId="63FA5276" w14:textId="77777777" w:rsidR="00C8113C" w:rsidRPr="00AC691D" w:rsidRDefault="00C8113C" w:rsidP="00C8113C">
      <w:pPr>
        <w:spacing w:before="120" w:after="120" w:line="216" w:lineRule="auto"/>
        <w:ind w:firstLine="567"/>
        <w:jc w:val="both"/>
        <w:rPr>
          <w:rFonts w:ascii="Arial" w:hAnsi="Arial" w:cs="Arial"/>
          <w:iCs/>
          <w:sz w:val="24"/>
          <w:szCs w:val="24"/>
          <w:lang w:val="en-US"/>
        </w:rPr>
      </w:pPr>
      <w:r w:rsidRPr="00AC691D">
        <w:rPr>
          <w:rFonts w:ascii="Arial" w:hAnsi="Arial" w:cs="Arial"/>
          <w:iCs/>
          <w:sz w:val="24"/>
          <w:szCs w:val="24"/>
          <w:lang w:val="en-US"/>
        </w:rPr>
        <w:t>the essence of legal categories of economic law;</w:t>
      </w:r>
    </w:p>
    <w:p w14:paraId="153A5EEC" w14:textId="77777777" w:rsidR="00C8113C" w:rsidRPr="00AC691D" w:rsidRDefault="00C8113C" w:rsidP="00C8113C">
      <w:pPr>
        <w:spacing w:before="120" w:after="120" w:line="216" w:lineRule="auto"/>
        <w:ind w:firstLine="567"/>
        <w:jc w:val="both"/>
        <w:rPr>
          <w:rFonts w:ascii="Arial" w:hAnsi="Arial" w:cs="Arial"/>
          <w:iCs/>
          <w:sz w:val="24"/>
          <w:szCs w:val="24"/>
          <w:lang w:val="en-US"/>
        </w:rPr>
      </w:pPr>
      <w:r w:rsidRPr="00AC691D">
        <w:rPr>
          <w:rFonts w:ascii="Arial" w:hAnsi="Arial" w:cs="Arial"/>
          <w:iCs/>
          <w:sz w:val="24"/>
          <w:szCs w:val="24"/>
          <w:lang w:val="en-US"/>
        </w:rPr>
        <w:t>the content of economic-contractual and binding relations;</w:t>
      </w:r>
    </w:p>
    <w:p w14:paraId="7B584658" w14:textId="77777777" w:rsidR="00C8113C" w:rsidRPr="00AC691D" w:rsidRDefault="00C8113C" w:rsidP="00C8113C">
      <w:pPr>
        <w:spacing w:before="120" w:after="120" w:line="216" w:lineRule="auto"/>
        <w:ind w:firstLine="567"/>
        <w:jc w:val="both"/>
        <w:rPr>
          <w:rFonts w:ascii="Arial" w:hAnsi="Arial" w:cs="Arial"/>
          <w:iCs/>
          <w:sz w:val="24"/>
          <w:szCs w:val="24"/>
          <w:lang w:val="en-US"/>
        </w:rPr>
      </w:pPr>
      <w:r w:rsidRPr="00AC691D">
        <w:rPr>
          <w:rFonts w:ascii="Arial" w:hAnsi="Arial" w:cs="Arial"/>
          <w:iCs/>
          <w:sz w:val="24"/>
          <w:szCs w:val="24"/>
          <w:lang w:val="en-US"/>
        </w:rPr>
        <w:t>features of application of economic and legal responsibility;</w:t>
      </w:r>
    </w:p>
    <w:p w14:paraId="08B2BA38" w14:textId="77777777" w:rsidR="00C8113C" w:rsidRPr="00AC691D" w:rsidRDefault="00C8113C" w:rsidP="00C8113C">
      <w:pPr>
        <w:spacing w:before="120" w:after="120" w:line="216" w:lineRule="auto"/>
        <w:ind w:firstLine="567"/>
        <w:jc w:val="both"/>
        <w:rPr>
          <w:rFonts w:ascii="Arial" w:hAnsi="Arial" w:cs="Arial"/>
          <w:iCs/>
          <w:sz w:val="24"/>
          <w:szCs w:val="24"/>
          <w:lang w:val="en-US"/>
        </w:rPr>
      </w:pPr>
      <w:r w:rsidRPr="00AC691D">
        <w:rPr>
          <w:rFonts w:ascii="Arial" w:hAnsi="Arial" w:cs="Arial"/>
          <w:iCs/>
          <w:sz w:val="24"/>
          <w:szCs w:val="24"/>
          <w:lang w:val="en-US"/>
        </w:rPr>
        <w:t xml:space="preserve">basics of legal regulation of certain spheres and types of economic activity; </w:t>
      </w:r>
    </w:p>
    <w:p w14:paraId="3944E4DA" w14:textId="0D2612FA" w:rsidR="00C8113C" w:rsidRPr="00AC691D" w:rsidRDefault="00C8113C" w:rsidP="00C8113C">
      <w:pPr>
        <w:spacing w:before="120" w:after="120" w:line="216" w:lineRule="auto"/>
        <w:ind w:firstLine="567"/>
        <w:jc w:val="both"/>
        <w:rPr>
          <w:rFonts w:ascii="Arial" w:hAnsi="Arial" w:cs="Arial"/>
          <w:iCs/>
          <w:sz w:val="24"/>
          <w:szCs w:val="24"/>
          <w:lang w:val="en-US"/>
        </w:rPr>
      </w:pPr>
      <w:r w:rsidRPr="00AC691D">
        <w:rPr>
          <w:rFonts w:ascii="Arial" w:hAnsi="Arial" w:cs="Arial"/>
          <w:iCs/>
          <w:sz w:val="24"/>
          <w:szCs w:val="24"/>
          <w:lang w:val="en-US"/>
        </w:rPr>
        <w:t>Skills:</w:t>
      </w:r>
    </w:p>
    <w:p w14:paraId="230C5152" w14:textId="77777777" w:rsidR="00C8113C" w:rsidRPr="00AC691D" w:rsidRDefault="00C8113C" w:rsidP="00C8113C">
      <w:pPr>
        <w:spacing w:before="120" w:after="120" w:line="216" w:lineRule="auto"/>
        <w:ind w:firstLine="567"/>
        <w:jc w:val="both"/>
        <w:rPr>
          <w:rFonts w:ascii="Arial" w:hAnsi="Arial" w:cs="Arial"/>
          <w:iCs/>
          <w:sz w:val="24"/>
          <w:szCs w:val="24"/>
          <w:lang w:val="en-US"/>
        </w:rPr>
      </w:pPr>
      <w:r w:rsidRPr="00AC691D">
        <w:rPr>
          <w:rFonts w:ascii="Arial" w:hAnsi="Arial" w:cs="Arial"/>
          <w:iCs/>
          <w:sz w:val="24"/>
          <w:szCs w:val="24"/>
          <w:lang w:val="en-US"/>
        </w:rPr>
        <w:t>formulate their own reasonable judgments based on the analysis of problems in the field of economic activity;</w:t>
      </w:r>
    </w:p>
    <w:p w14:paraId="2A986D43" w14:textId="77777777" w:rsidR="00C8113C" w:rsidRPr="00AC691D" w:rsidRDefault="00C8113C" w:rsidP="00C8113C">
      <w:pPr>
        <w:spacing w:before="120" w:after="120" w:line="216" w:lineRule="auto"/>
        <w:ind w:firstLine="567"/>
        <w:jc w:val="both"/>
        <w:rPr>
          <w:rFonts w:ascii="Arial" w:hAnsi="Arial" w:cs="Arial"/>
          <w:iCs/>
          <w:sz w:val="24"/>
          <w:szCs w:val="24"/>
          <w:lang w:val="en-US"/>
        </w:rPr>
      </w:pPr>
      <w:r w:rsidRPr="00AC691D">
        <w:rPr>
          <w:rFonts w:ascii="Arial" w:hAnsi="Arial" w:cs="Arial"/>
          <w:iCs/>
          <w:sz w:val="24"/>
          <w:szCs w:val="24"/>
          <w:lang w:val="en-US"/>
        </w:rPr>
        <w:t>understand the features of legal relations in different areas of management;</w:t>
      </w:r>
    </w:p>
    <w:p w14:paraId="34A47F34" w14:textId="77777777" w:rsidR="00C8113C" w:rsidRPr="00AC691D" w:rsidRDefault="00C8113C" w:rsidP="00C8113C">
      <w:pPr>
        <w:spacing w:before="120" w:after="120" w:line="216" w:lineRule="auto"/>
        <w:ind w:firstLine="567"/>
        <w:jc w:val="both"/>
        <w:rPr>
          <w:rFonts w:ascii="Arial" w:hAnsi="Arial" w:cs="Arial"/>
          <w:iCs/>
          <w:sz w:val="24"/>
          <w:szCs w:val="24"/>
          <w:lang w:val="en-US"/>
        </w:rPr>
      </w:pPr>
      <w:r w:rsidRPr="00AC691D">
        <w:rPr>
          <w:rFonts w:ascii="Arial" w:hAnsi="Arial" w:cs="Arial"/>
          <w:iCs/>
          <w:sz w:val="24"/>
          <w:szCs w:val="24"/>
          <w:lang w:val="en-US"/>
        </w:rPr>
        <w:t>to apply the acquired knowledge in different legal situations, to single out legally significant facts and to form substantiated legal conclusions;</w:t>
      </w:r>
    </w:p>
    <w:p w14:paraId="25B0BBE5" w14:textId="77777777" w:rsidR="00C8113C" w:rsidRPr="00AC691D" w:rsidRDefault="00C8113C" w:rsidP="00C8113C">
      <w:pPr>
        <w:spacing w:before="120" w:after="120" w:line="216" w:lineRule="auto"/>
        <w:ind w:firstLine="567"/>
        <w:jc w:val="both"/>
        <w:rPr>
          <w:rFonts w:ascii="Arial" w:hAnsi="Arial" w:cs="Arial"/>
          <w:iCs/>
          <w:sz w:val="24"/>
          <w:szCs w:val="24"/>
          <w:lang w:val="en-US"/>
        </w:rPr>
      </w:pPr>
      <w:r w:rsidRPr="00AC691D">
        <w:rPr>
          <w:rFonts w:ascii="Arial" w:hAnsi="Arial" w:cs="Arial"/>
          <w:iCs/>
          <w:sz w:val="24"/>
          <w:szCs w:val="24"/>
          <w:lang w:val="en-US"/>
        </w:rPr>
        <w:t>prepare drafts of necessary documents in accordance with the legal conclusion made in various legal situations, in particular, business agreements;</w:t>
      </w:r>
    </w:p>
    <w:p w14:paraId="2E2E09D3" w14:textId="0824F70B" w:rsidR="00C8113C" w:rsidRPr="00AC691D" w:rsidRDefault="00C8113C" w:rsidP="00C8113C">
      <w:pPr>
        <w:spacing w:before="120" w:after="120" w:line="216" w:lineRule="auto"/>
        <w:ind w:firstLine="567"/>
        <w:jc w:val="both"/>
        <w:rPr>
          <w:rFonts w:ascii="Arial" w:hAnsi="Arial" w:cs="Arial"/>
          <w:iCs/>
          <w:sz w:val="24"/>
          <w:szCs w:val="24"/>
          <w:lang w:val="en-US"/>
        </w:rPr>
      </w:pPr>
      <w:r w:rsidRPr="00AC691D">
        <w:rPr>
          <w:rFonts w:ascii="Arial" w:hAnsi="Arial" w:cs="Arial"/>
          <w:iCs/>
          <w:sz w:val="24"/>
          <w:szCs w:val="24"/>
          <w:lang w:val="en-US"/>
        </w:rPr>
        <w:t>provide advice on legal regulation of economic activity.</w:t>
      </w:r>
    </w:p>
    <w:p w14:paraId="5D198E2D" w14:textId="6021E9EE" w:rsidR="00F94151" w:rsidRPr="00AC691D" w:rsidRDefault="00F94151" w:rsidP="00F94151">
      <w:pPr>
        <w:spacing w:before="120" w:after="120" w:line="216" w:lineRule="auto"/>
        <w:ind w:firstLine="567"/>
        <w:jc w:val="both"/>
        <w:rPr>
          <w:rFonts w:ascii="Arial" w:hAnsi="Arial" w:cs="Arial"/>
          <w:b/>
          <w:iCs/>
          <w:color w:val="44546A" w:themeColor="text2"/>
          <w:sz w:val="24"/>
          <w:szCs w:val="24"/>
        </w:rPr>
      </w:pPr>
      <w:r w:rsidRPr="00AC691D">
        <w:rPr>
          <w:rFonts w:ascii="Arial" w:hAnsi="Arial" w:cs="Arial"/>
          <w:b/>
          <w:iCs/>
          <w:color w:val="44546A" w:themeColor="text2"/>
          <w:sz w:val="24"/>
          <w:szCs w:val="24"/>
        </w:rPr>
        <w:t>2. Prerequisites and post-requisites of the discipline (place in the structural and logical scheme of education according to the relevant educational program)</w:t>
      </w:r>
    </w:p>
    <w:p w14:paraId="63D61E72" w14:textId="77777777" w:rsidR="008E300A" w:rsidRPr="00AC691D" w:rsidRDefault="00C8113C" w:rsidP="00F94151">
      <w:pPr>
        <w:pStyle w:val="1"/>
        <w:numPr>
          <w:ilvl w:val="0"/>
          <w:numId w:val="0"/>
        </w:numPr>
        <w:ind w:left="720"/>
        <w:rPr>
          <w:rFonts w:ascii="Arial" w:hAnsi="Arial" w:cs="Arial"/>
          <w:b w:val="0"/>
          <w:iCs/>
          <w:color w:val="auto"/>
        </w:rPr>
      </w:pPr>
      <w:r w:rsidRPr="00AC691D">
        <w:rPr>
          <w:rFonts w:ascii="Arial" w:hAnsi="Arial" w:cs="Arial"/>
          <w:b w:val="0"/>
          <w:iCs/>
          <w:color w:val="auto"/>
        </w:rPr>
        <w:t>The discipline "</w:t>
      </w:r>
      <w:r w:rsidR="00F334BC" w:rsidRPr="00AC691D">
        <w:rPr>
          <w:rFonts w:ascii="Arial" w:hAnsi="Arial" w:cs="Arial"/>
          <w:b w:val="0"/>
          <w:iCs/>
          <w:color w:val="auto"/>
          <w:lang w:val="en-US"/>
        </w:rPr>
        <w:t>Economic</w:t>
      </w:r>
      <w:r w:rsidRPr="00AC691D">
        <w:rPr>
          <w:rFonts w:ascii="Arial" w:hAnsi="Arial" w:cs="Arial"/>
          <w:b w:val="0"/>
          <w:iCs/>
          <w:color w:val="auto"/>
        </w:rPr>
        <w:t xml:space="preserve"> Law" in the structural and logical scheme of the training program is based on the following disciplines that precede this discipline: "Theory of State and Law", "Civil Law", "Administrative Law". </w:t>
      </w:r>
    </w:p>
    <w:p w14:paraId="3215A870" w14:textId="3E5B0591" w:rsidR="00C8113C" w:rsidRPr="00AC691D" w:rsidRDefault="00C8113C" w:rsidP="00F94151">
      <w:pPr>
        <w:pStyle w:val="1"/>
        <w:numPr>
          <w:ilvl w:val="0"/>
          <w:numId w:val="0"/>
        </w:numPr>
        <w:ind w:left="720"/>
        <w:rPr>
          <w:rFonts w:ascii="Arial" w:hAnsi="Arial" w:cs="Arial"/>
          <w:b w:val="0"/>
          <w:iCs/>
          <w:color w:val="auto"/>
        </w:rPr>
      </w:pPr>
      <w:r w:rsidRPr="00AC691D">
        <w:rPr>
          <w:rFonts w:ascii="Arial" w:hAnsi="Arial" w:cs="Arial"/>
          <w:b w:val="0"/>
          <w:iCs/>
          <w:color w:val="auto"/>
        </w:rPr>
        <w:t>In the future, this discipline will be the basis for mastering the discipline "</w:t>
      </w:r>
      <w:r w:rsidR="008E300A" w:rsidRPr="00AC691D">
        <w:rPr>
          <w:rFonts w:ascii="Arial" w:hAnsi="Arial" w:cs="Arial"/>
          <w:b w:val="0"/>
          <w:iCs/>
          <w:color w:val="auto"/>
          <w:lang w:val="en-US"/>
        </w:rPr>
        <w:t>Business</w:t>
      </w:r>
      <w:r w:rsidRPr="00AC691D">
        <w:rPr>
          <w:rFonts w:ascii="Arial" w:hAnsi="Arial" w:cs="Arial"/>
          <w:b w:val="0"/>
          <w:iCs/>
          <w:color w:val="auto"/>
        </w:rPr>
        <w:t xml:space="preserve"> Contracts", "Legal regulation of certain areas of entrepreneurship (business)", "Corporate Law", "Customs Law".</w:t>
      </w:r>
    </w:p>
    <w:p w14:paraId="46A52B33" w14:textId="13A26C81" w:rsidR="00F94151" w:rsidRPr="002F3288" w:rsidRDefault="00F94151" w:rsidP="00096914">
      <w:pPr>
        <w:pStyle w:val="1"/>
        <w:numPr>
          <w:ilvl w:val="0"/>
          <w:numId w:val="2"/>
        </w:numPr>
        <w:rPr>
          <w:rFonts w:ascii="Arial" w:hAnsi="Arial" w:cs="Arial"/>
        </w:rPr>
      </w:pPr>
      <w:r w:rsidRPr="002F3288">
        <w:rPr>
          <w:rFonts w:ascii="Arial" w:hAnsi="Arial" w:cs="Arial"/>
        </w:rPr>
        <w:t>The content of the discipline</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
        <w:gridCol w:w="6169"/>
        <w:gridCol w:w="1017"/>
        <w:gridCol w:w="1137"/>
        <w:gridCol w:w="710"/>
        <w:gridCol w:w="750"/>
      </w:tblGrid>
      <w:tr w:rsidR="001553BA" w:rsidRPr="002F3288" w14:paraId="65CAFDFB" w14:textId="77777777" w:rsidTr="00F77FB9">
        <w:trPr>
          <w:cantSplit/>
        </w:trPr>
        <w:tc>
          <w:tcPr>
            <w:tcW w:w="0" w:type="auto"/>
            <w:vMerge w:val="restart"/>
          </w:tcPr>
          <w:p w14:paraId="62B61A3E" w14:textId="0F28589A" w:rsidR="00096914" w:rsidRPr="002F3288" w:rsidRDefault="00096914" w:rsidP="00F77FB9">
            <w:pPr>
              <w:tabs>
                <w:tab w:val="left" w:pos="540"/>
              </w:tabs>
              <w:rPr>
                <w:rFonts w:ascii="Arial" w:hAnsi="Arial" w:cs="Arial"/>
                <w:sz w:val="24"/>
                <w:szCs w:val="24"/>
              </w:rPr>
            </w:pPr>
            <w:r w:rsidRPr="002F3288">
              <w:rPr>
                <w:rFonts w:ascii="Arial" w:hAnsi="Arial" w:cs="Arial"/>
                <w:sz w:val="24"/>
                <w:szCs w:val="24"/>
              </w:rPr>
              <w:t>№</w:t>
            </w:r>
          </w:p>
        </w:tc>
        <w:tc>
          <w:tcPr>
            <w:tcW w:w="0" w:type="auto"/>
            <w:vMerge w:val="restart"/>
          </w:tcPr>
          <w:p w14:paraId="7F199709" w14:textId="6F777139" w:rsidR="00096914" w:rsidRPr="002F3288" w:rsidRDefault="001553BA" w:rsidP="00F77FB9">
            <w:pPr>
              <w:tabs>
                <w:tab w:val="left" w:pos="540"/>
              </w:tabs>
              <w:rPr>
                <w:rFonts w:ascii="Arial" w:hAnsi="Arial" w:cs="Arial"/>
                <w:sz w:val="24"/>
                <w:szCs w:val="24"/>
                <w:lang w:val="en-US"/>
              </w:rPr>
            </w:pPr>
            <w:r w:rsidRPr="002F3288">
              <w:rPr>
                <w:rFonts w:ascii="Arial" w:hAnsi="Arial" w:cs="Arial"/>
                <w:sz w:val="24"/>
                <w:szCs w:val="24"/>
                <w:lang w:val="en-US"/>
              </w:rPr>
              <w:t>Name of topic</w:t>
            </w:r>
          </w:p>
        </w:tc>
        <w:tc>
          <w:tcPr>
            <w:tcW w:w="0" w:type="auto"/>
            <w:gridSpan w:val="4"/>
          </w:tcPr>
          <w:p w14:paraId="13C41E4C" w14:textId="2374C126" w:rsidR="00096914" w:rsidRPr="002F3288" w:rsidRDefault="001553BA" w:rsidP="00F77FB9">
            <w:pPr>
              <w:tabs>
                <w:tab w:val="left" w:pos="540"/>
              </w:tabs>
              <w:rPr>
                <w:rFonts w:ascii="Arial" w:hAnsi="Arial" w:cs="Arial"/>
                <w:sz w:val="24"/>
                <w:szCs w:val="24"/>
                <w:lang w:val="en-US"/>
              </w:rPr>
            </w:pPr>
            <w:r w:rsidRPr="002F3288">
              <w:rPr>
                <w:rFonts w:ascii="Arial" w:hAnsi="Arial" w:cs="Arial"/>
                <w:sz w:val="24"/>
                <w:szCs w:val="24"/>
                <w:lang w:val="en-US"/>
              </w:rPr>
              <w:t>Number of Hours</w:t>
            </w:r>
          </w:p>
        </w:tc>
      </w:tr>
      <w:tr w:rsidR="001553BA" w:rsidRPr="002F3288" w14:paraId="6D729507" w14:textId="77777777" w:rsidTr="00F77FB9">
        <w:trPr>
          <w:cantSplit/>
        </w:trPr>
        <w:tc>
          <w:tcPr>
            <w:tcW w:w="0" w:type="auto"/>
            <w:vMerge/>
          </w:tcPr>
          <w:p w14:paraId="377E851D" w14:textId="77777777" w:rsidR="00096914" w:rsidRPr="002F3288" w:rsidRDefault="00096914" w:rsidP="00F77FB9">
            <w:pPr>
              <w:tabs>
                <w:tab w:val="left" w:pos="540"/>
              </w:tabs>
              <w:rPr>
                <w:rFonts w:ascii="Arial" w:hAnsi="Arial" w:cs="Arial"/>
                <w:sz w:val="24"/>
                <w:szCs w:val="24"/>
              </w:rPr>
            </w:pPr>
          </w:p>
        </w:tc>
        <w:tc>
          <w:tcPr>
            <w:tcW w:w="0" w:type="auto"/>
            <w:vMerge/>
          </w:tcPr>
          <w:p w14:paraId="0BC577D7" w14:textId="77777777" w:rsidR="00096914" w:rsidRPr="002F3288" w:rsidRDefault="00096914" w:rsidP="00F77FB9">
            <w:pPr>
              <w:tabs>
                <w:tab w:val="left" w:pos="540"/>
              </w:tabs>
              <w:rPr>
                <w:rFonts w:ascii="Arial" w:hAnsi="Arial" w:cs="Arial"/>
                <w:sz w:val="24"/>
                <w:szCs w:val="24"/>
              </w:rPr>
            </w:pPr>
          </w:p>
        </w:tc>
        <w:tc>
          <w:tcPr>
            <w:tcW w:w="0" w:type="auto"/>
          </w:tcPr>
          <w:p w14:paraId="31931F77" w14:textId="06F1FC40" w:rsidR="00096914" w:rsidRPr="002F3288" w:rsidRDefault="001553BA" w:rsidP="00F77FB9">
            <w:pPr>
              <w:tabs>
                <w:tab w:val="left" w:pos="540"/>
              </w:tabs>
              <w:rPr>
                <w:rFonts w:ascii="Arial" w:hAnsi="Arial" w:cs="Arial"/>
                <w:sz w:val="24"/>
                <w:szCs w:val="24"/>
                <w:lang w:val="en-US"/>
              </w:rPr>
            </w:pPr>
            <w:r w:rsidRPr="002F3288">
              <w:rPr>
                <w:rFonts w:ascii="Arial" w:hAnsi="Arial" w:cs="Arial"/>
                <w:sz w:val="24"/>
                <w:szCs w:val="24"/>
                <w:lang w:val="en-US"/>
              </w:rPr>
              <w:t>Lecture</w:t>
            </w:r>
          </w:p>
        </w:tc>
        <w:tc>
          <w:tcPr>
            <w:tcW w:w="0" w:type="auto"/>
          </w:tcPr>
          <w:p w14:paraId="742AE015" w14:textId="2E25A3FD" w:rsidR="00096914" w:rsidRPr="002F3288" w:rsidRDefault="001553BA" w:rsidP="00F77FB9">
            <w:pPr>
              <w:tabs>
                <w:tab w:val="left" w:pos="540"/>
              </w:tabs>
              <w:rPr>
                <w:rFonts w:ascii="Arial" w:hAnsi="Arial" w:cs="Arial"/>
                <w:sz w:val="24"/>
                <w:szCs w:val="24"/>
              </w:rPr>
            </w:pPr>
            <w:r w:rsidRPr="002F3288">
              <w:rPr>
                <w:rFonts w:ascii="Arial" w:hAnsi="Arial" w:cs="Arial"/>
                <w:sz w:val="24"/>
                <w:szCs w:val="24"/>
                <w:lang w:val="en-US"/>
              </w:rPr>
              <w:t>Practical</w:t>
            </w:r>
            <w:r w:rsidR="00096914" w:rsidRPr="002F3288">
              <w:rPr>
                <w:rFonts w:ascii="Arial" w:hAnsi="Arial" w:cs="Arial"/>
                <w:sz w:val="24"/>
                <w:szCs w:val="24"/>
              </w:rPr>
              <w:t xml:space="preserve"> </w:t>
            </w:r>
          </w:p>
        </w:tc>
        <w:tc>
          <w:tcPr>
            <w:tcW w:w="0" w:type="auto"/>
          </w:tcPr>
          <w:p w14:paraId="2BE38D40" w14:textId="40C0076F" w:rsidR="00096914" w:rsidRPr="002F3288" w:rsidRDefault="001553BA" w:rsidP="00F77FB9">
            <w:pPr>
              <w:tabs>
                <w:tab w:val="left" w:pos="540"/>
              </w:tabs>
              <w:rPr>
                <w:rFonts w:ascii="Arial" w:hAnsi="Arial" w:cs="Arial"/>
                <w:sz w:val="24"/>
                <w:szCs w:val="24"/>
                <w:lang w:val="en-US"/>
              </w:rPr>
            </w:pPr>
            <w:r w:rsidRPr="002F3288">
              <w:rPr>
                <w:rFonts w:ascii="Arial" w:hAnsi="Arial" w:cs="Arial"/>
                <w:sz w:val="24"/>
                <w:szCs w:val="24"/>
                <w:lang w:val="en-US"/>
              </w:rPr>
              <w:t>SRS</w:t>
            </w:r>
          </w:p>
        </w:tc>
        <w:tc>
          <w:tcPr>
            <w:tcW w:w="0" w:type="auto"/>
          </w:tcPr>
          <w:p w14:paraId="53AEA165" w14:textId="77A7A2F2" w:rsidR="00096914" w:rsidRPr="002F3288" w:rsidRDefault="001553BA" w:rsidP="00F77FB9">
            <w:pPr>
              <w:tabs>
                <w:tab w:val="left" w:pos="540"/>
              </w:tabs>
              <w:rPr>
                <w:rFonts w:ascii="Arial" w:hAnsi="Arial" w:cs="Arial"/>
                <w:sz w:val="24"/>
                <w:szCs w:val="24"/>
              </w:rPr>
            </w:pPr>
            <w:r w:rsidRPr="002F3288">
              <w:rPr>
                <w:rFonts w:ascii="Arial" w:hAnsi="Arial" w:cs="Arial"/>
                <w:sz w:val="24"/>
                <w:szCs w:val="24"/>
                <w:lang w:val="en-US"/>
              </w:rPr>
              <w:t>Total</w:t>
            </w:r>
            <w:r w:rsidR="00096914" w:rsidRPr="002F3288">
              <w:rPr>
                <w:rFonts w:ascii="Arial" w:hAnsi="Arial" w:cs="Arial"/>
                <w:sz w:val="24"/>
                <w:szCs w:val="24"/>
              </w:rPr>
              <w:t xml:space="preserve"> </w:t>
            </w:r>
          </w:p>
        </w:tc>
      </w:tr>
      <w:tr w:rsidR="001553BA" w:rsidRPr="002F3288" w14:paraId="7A1E22E9" w14:textId="77777777" w:rsidTr="00F77FB9">
        <w:trPr>
          <w:trHeight w:val="519"/>
        </w:trPr>
        <w:tc>
          <w:tcPr>
            <w:tcW w:w="0" w:type="auto"/>
          </w:tcPr>
          <w:p w14:paraId="5FCC189D" w14:textId="77777777" w:rsidR="00096914" w:rsidRPr="002F3288" w:rsidRDefault="00096914" w:rsidP="00F77FB9">
            <w:pPr>
              <w:tabs>
                <w:tab w:val="left" w:pos="540"/>
              </w:tabs>
              <w:rPr>
                <w:rFonts w:ascii="Arial" w:hAnsi="Arial" w:cs="Arial"/>
                <w:sz w:val="24"/>
                <w:szCs w:val="24"/>
              </w:rPr>
            </w:pPr>
            <w:r w:rsidRPr="002F3288">
              <w:rPr>
                <w:rFonts w:ascii="Arial" w:hAnsi="Arial" w:cs="Arial"/>
                <w:sz w:val="24"/>
                <w:szCs w:val="24"/>
              </w:rPr>
              <w:t>1</w:t>
            </w:r>
          </w:p>
        </w:tc>
        <w:tc>
          <w:tcPr>
            <w:tcW w:w="0" w:type="auto"/>
          </w:tcPr>
          <w:p w14:paraId="2DDDB58B" w14:textId="27187386" w:rsidR="00096914" w:rsidRPr="002F3288" w:rsidRDefault="008E300A" w:rsidP="00F77FB9">
            <w:pPr>
              <w:rPr>
                <w:rFonts w:ascii="Arial" w:hAnsi="Arial" w:cs="Arial"/>
                <w:sz w:val="24"/>
                <w:szCs w:val="24"/>
                <w:lang w:val="en-US"/>
              </w:rPr>
            </w:pPr>
            <w:r>
              <w:rPr>
                <w:rFonts w:ascii="Arial" w:hAnsi="Arial" w:cs="Arial"/>
                <w:spacing w:val="4"/>
                <w:sz w:val="24"/>
                <w:szCs w:val="24"/>
                <w:lang w:val="en-US"/>
              </w:rPr>
              <w:t>C</w:t>
            </w:r>
            <w:r w:rsidR="001553BA" w:rsidRPr="002F3288">
              <w:rPr>
                <w:rFonts w:ascii="Arial" w:hAnsi="Arial" w:cs="Arial"/>
                <w:spacing w:val="4"/>
                <w:sz w:val="24"/>
                <w:szCs w:val="24"/>
                <w:lang w:val="en-US"/>
              </w:rPr>
              <w:t>oncept, subject, method and system of economic law</w:t>
            </w:r>
          </w:p>
        </w:tc>
        <w:tc>
          <w:tcPr>
            <w:tcW w:w="0" w:type="auto"/>
          </w:tcPr>
          <w:p w14:paraId="2D8A690B" w14:textId="77777777" w:rsidR="00096914" w:rsidRPr="002F3288" w:rsidRDefault="00096914" w:rsidP="00F77FB9">
            <w:pPr>
              <w:tabs>
                <w:tab w:val="left" w:pos="540"/>
              </w:tabs>
              <w:rPr>
                <w:rFonts w:ascii="Arial" w:hAnsi="Arial" w:cs="Arial"/>
                <w:sz w:val="24"/>
                <w:szCs w:val="24"/>
              </w:rPr>
            </w:pPr>
            <w:r w:rsidRPr="002F3288">
              <w:rPr>
                <w:rFonts w:ascii="Arial" w:hAnsi="Arial" w:cs="Arial"/>
                <w:sz w:val="24"/>
                <w:szCs w:val="24"/>
              </w:rPr>
              <w:t>2</w:t>
            </w:r>
          </w:p>
        </w:tc>
        <w:tc>
          <w:tcPr>
            <w:tcW w:w="0" w:type="auto"/>
          </w:tcPr>
          <w:p w14:paraId="31EC92C7" w14:textId="77777777" w:rsidR="00096914" w:rsidRPr="002F3288" w:rsidRDefault="00096914" w:rsidP="00F77FB9">
            <w:pPr>
              <w:tabs>
                <w:tab w:val="left" w:pos="540"/>
              </w:tabs>
              <w:rPr>
                <w:rFonts w:ascii="Arial" w:hAnsi="Arial" w:cs="Arial"/>
                <w:sz w:val="24"/>
                <w:szCs w:val="24"/>
              </w:rPr>
            </w:pPr>
            <w:r w:rsidRPr="002F3288">
              <w:rPr>
                <w:rFonts w:ascii="Arial" w:hAnsi="Arial" w:cs="Arial"/>
                <w:sz w:val="24"/>
                <w:szCs w:val="24"/>
              </w:rPr>
              <w:t>2</w:t>
            </w:r>
          </w:p>
        </w:tc>
        <w:tc>
          <w:tcPr>
            <w:tcW w:w="0" w:type="auto"/>
          </w:tcPr>
          <w:p w14:paraId="5BC7B695" w14:textId="77777777" w:rsidR="00096914" w:rsidRPr="002F3288" w:rsidRDefault="00096914" w:rsidP="00F77FB9">
            <w:pPr>
              <w:tabs>
                <w:tab w:val="left" w:pos="540"/>
              </w:tabs>
              <w:rPr>
                <w:rFonts w:ascii="Arial" w:hAnsi="Arial" w:cs="Arial"/>
                <w:sz w:val="24"/>
                <w:szCs w:val="24"/>
              </w:rPr>
            </w:pPr>
            <w:r w:rsidRPr="002F3288">
              <w:rPr>
                <w:rFonts w:ascii="Arial" w:hAnsi="Arial" w:cs="Arial"/>
                <w:sz w:val="24"/>
                <w:szCs w:val="24"/>
              </w:rPr>
              <w:t>2</w:t>
            </w:r>
          </w:p>
        </w:tc>
        <w:tc>
          <w:tcPr>
            <w:tcW w:w="0" w:type="auto"/>
          </w:tcPr>
          <w:p w14:paraId="17B44740" w14:textId="77777777" w:rsidR="00096914" w:rsidRPr="002F3288" w:rsidRDefault="00096914" w:rsidP="00F77FB9">
            <w:pPr>
              <w:tabs>
                <w:tab w:val="left" w:pos="540"/>
              </w:tabs>
              <w:rPr>
                <w:rFonts w:ascii="Arial" w:hAnsi="Arial" w:cs="Arial"/>
                <w:sz w:val="24"/>
                <w:szCs w:val="24"/>
              </w:rPr>
            </w:pPr>
            <w:r w:rsidRPr="002F3288">
              <w:rPr>
                <w:rFonts w:ascii="Arial" w:hAnsi="Arial" w:cs="Arial"/>
                <w:sz w:val="24"/>
                <w:szCs w:val="24"/>
              </w:rPr>
              <w:t>6</w:t>
            </w:r>
          </w:p>
        </w:tc>
      </w:tr>
      <w:tr w:rsidR="001553BA" w:rsidRPr="002F3288" w14:paraId="2F631E09" w14:textId="77777777" w:rsidTr="00F77FB9">
        <w:tc>
          <w:tcPr>
            <w:tcW w:w="0" w:type="auto"/>
          </w:tcPr>
          <w:p w14:paraId="712E3B7A" w14:textId="77777777" w:rsidR="00096914" w:rsidRPr="002F3288" w:rsidRDefault="00096914" w:rsidP="00F77FB9">
            <w:pPr>
              <w:tabs>
                <w:tab w:val="left" w:pos="540"/>
              </w:tabs>
              <w:rPr>
                <w:rFonts w:ascii="Arial" w:hAnsi="Arial" w:cs="Arial"/>
                <w:sz w:val="24"/>
                <w:szCs w:val="24"/>
              </w:rPr>
            </w:pPr>
            <w:r w:rsidRPr="002F3288">
              <w:rPr>
                <w:rFonts w:ascii="Arial" w:hAnsi="Arial" w:cs="Arial"/>
                <w:sz w:val="24"/>
                <w:szCs w:val="24"/>
              </w:rPr>
              <w:t>2</w:t>
            </w:r>
          </w:p>
        </w:tc>
        <w:tc>
          <w:tcPr>
            <w:tcW w:w="0" w:type="auto"/>
          </w:tcPr>
          <w:p w14:paraId="1E87DBBD" w14:textId="149562C6" w:rsidR="00096914" w:rsidRPr="002F3288" w:rsidRDefault="001553BA" w:rsidP="00F77FB9">
            <w:pPr>
              <w:rPr>
                <w:rFonts w:ascii="Arial" w:hAnsi="Arial" w:cs="Arial"/>
                <w:sz w:val="24"/>
                <w:szCs w:val="24"/>
              </w:rPr>
            </w:pPr>
            <w:r w:rsidRPr="002F3288">
              <w:rPr>
                <w:rFonts w:ascii="Arial" w:hAnsi="Arial" w:cs="Arial"/>
                <w:sz w:val="24"/>
                <w:szCs w:val="24"/>
              </w:rPr>
              <w:t>State, local self-government and legal regulation of economic activity</w:t>
            </w:r>
          </w:p>
        </w:tc>
        <w:tc>
          <w:tcPr>
            <w:tcW w:w="0" w:type="auto"/>
          </w:tcPr>
          <w:p w14:paraId="5D05A625" w14:textId="77777777" w:rsidR="00096914" w:rsidRPr="002F3288" w:rsidRDefault="00096914" w:rsidP="00F77FB9">
            <w:pPr>
              <w:tabs>
                <w:tab w:val="left" w:pos="540"/>
              </w:tabs>
              <w:rPr>
                <w:rFonts w:ascii="Arial" w:hAnsi="Arial" w:cs="Arial"/>
                <w:sz w:val="24"/>
                <w:szCs w:val="24"/>
              </w:rPr>
            </w:pPr>
            <w:r w:rsidRPr="002F3288">
              <w:rPr>
                <w:rFonts w:ascii="Arial" w:hAnsi="Arial" w:cs="Arial"/>
                <w:sz w:val="24"/>
                <w:szCs w:val="24"/>
              </w:rPr>
              <w:t>2</w:t>
            </w:r>
          </w:p>
        </w:tc>
        <w:tc>
          <w:tcPr>
            <w:tcW w:w="0" w:type="auto"/>
          </w:tcPr>
          <w:p w14:paraId="3CC3B408" w14:textId="77777777" w:rsidR="00096914" w:rsidRPr="002F3288" w:rsidRDefault="00096914" w:rsidP="00F77FB9">
            <w:pPr>
              <w:tabs>
                <w:tab w:val="left" w:pos="540"/>
              </w:tabs>
              <w:rPr>
                <w:rFonts w:ascii="Arial" w:hAnsi="Arial" w:cs="Arial"/>
                <w:sz w:val="24"/>
                <w:szCs w:val="24"/>
              </w:rPr>
            </w:pPr>
            <w:r w:rsidRPr="002F3288">
              <w:rPr>
                <w:rFonts w:ascii="Arial" w:hAnsi="Arial" w:cs="Arial"/>
                <w:sz w:val="24"/>
                <w:szCs w:val="24"/>
              </w:rPr>
              <w:t>2</w:t>
            </w:r>
          </w:p>
        </w:tc>
        <w:tc>
          <w:tcPr>
            <w:tcW w:w="0" w:type="auto"/>
          </w:tcPr>
          <w:p w14:paraId="3ADE6189" w14:textId="77777777" w:rsidR="00096914" w:rsidRPr="002F3288" w:rsidRDefault="00096914" w:rsidP="00F77FB9">
            <w:pPr>
              <w:tabs>
                <w:tab w:val="left" w:pos="540"/>
                <w:tab w:val="left" w:pos="611"/>
                <w:tab w:val="center" w:pos="702"/>
              </w:tabs>
              <w:rPr>
                <w:rFonts w:ascii="Arial" w:hAnsi="Arial" w:cs="Arial"/>
                <w:sz w:val="24"/>
                <w:szCs w:val="24"/>
              </w:rPr>
            </w:pPr>
            <w:r w:rsidRPr="002F3288">
              <w:rPr>
                <w:rFonts w:ascii="Arial" w:hAnsi="Arial" w:cs="Arial"/>
                <w:sz w:val="24"/>
                <w:szCs w:val="24"/>
              </w:rPr>
              <w:t>2</w:t>
            </w:r>
          </w:p>
        </w:tc>
        <w:tc>
          <w:tcPr>
            <w:tcW w:w="0" w:type="auto"/>
          </w:tcPr>
          <w:p w14:paraId="00509B51" w14:textId="77777777" w:rsidR="00096914" w:rsidRPr="002F3288" w:rsidRDefault="00096914" w:rsidP="00F77FB9">
            <w:pPr>
              <w:tabs>
                <w:tab w:val="left" w:pos="540"/>
              </w:tabs>
              <w:rPr>
                <w:rFonts w:ascii="Arial" w:hAnsi="Arial" w:cs="Arial"/>
                <w:sz w:val="24"/>
                <w:szCs w:val="24"/>
              </w:rPr>
            </w:pPr>
            <w:r w:rsidRPr="002F3288">
              <w:rPr>
                <w:rFonts w:ascii="Arial" w:hAnsi="Arial" w:cs="Arial"/>
                <w:sz w:val="24"/>
                <w:szCs w:val="24"/>
              </w:rPr>
              <w:t>6</w:t>
            </w:r>
          </w:p>
        </w:tc>
      </w:tr>
      <w:tr w:rsidR="001553BA" w:rsidRPr="002F3288" w14:paraId="61BDFFFD" w14:textId="77777777" w:rsidTr="00F77FB9">
        <w:trPr>
          <w:trHeight w:val="870"/>
        </w:trPr>
        <w:tc>
          <w:tcPr>
            <w:tcW w:w="0" w:type="auto"/>
          </w:tcPr>
          <w:p w14:paraId="08840E2D" w14:textId="77777777" w:rsidR="00096914" w:rsidRPr="002F3288" w:rsidRDefault="00096914" w:rsidP="00F77FB9">
            <w:pPr>
              <w:tabs>
                <w:tab w:val="left" w:pos="540"/>
              </w:tabs>
              <w:rPr>
                <w:rFonts w:ascii="Arial" w:hAnsi="Arial" w:cs="Arial"/>
                <w:sz w:val="24"/>
                <w:szCs w:val="24"/>
              </w:rPr>
            </w:pPr>
            <w:r w:rsidRPr="002F3288">
              <w:rPr>
                <w:rFonts w:ascii="Arial" w:hAnsi="Arial" w:cs="Arial"/>
                <w:sz w:val="24"/>
                <w:szCs w:val="24"/>
              </w:rPr>
              <w:t>3</w:t>
            </w:r>
          </w:p>
        </w:tc>
        <w:tc>
          <w:tcPr>
            <w:tcW w:w="0" w:type="auto"/>
          </w:tcPr>
          <w:p w14:paraId="4D207A1C" w14:textId="1BE6B67C" w:rsidR="00096914" w:rsidRPr="002F3288" w:rsidRDefault="00F609A8" w:rsidP="00F77FB9">
            <w:pPr>
              <w:pStyle w:val="m-2880384059590901887gmail-40"/>
              <w:spacing w:before="0" w:beforeAutospacing="0" w:after="162" w:afterAutospacing="0"/>
              <w:ind w:left="20"/>
              <w:rPr>
                <w:rFonts w:ascii="Arial" w:hAnsi="Arial" w:cs="Arial"/>
                <w:color w:val="222222"/>
                <w:lang w:val="en-US"/>
              </w:rPr>
            </w:pPr>
            <w:r w:rsidRPr="002F3288">
              <w:rPr>
                <w:rFonts w:ascii="Arial" w:hAnsi="Arial" w:cs="Arial"/>
                <w:lang w:val="en-US"/>
              </w:rPr>
              <w:t>Economic relations</w:t>
            </w:r>
          </w:p>
          <w:p w14:paraId="71F972FD" w14:textId="77777777" w:rsidR="00096914" w:rsidRPr="002F3288" w:rsidRDefault="00096914" w:rsidP="00F77FB9">
            <w:pPr>
              <w:tabs>
                <w:tab w:val="left" w:pos="993"/>
              </w:tabs>
              <w:rPr>
                <w:rFonts w:ascii="Arial" w:hAnsi="Arial" w:cs="Arial"/>
                <w:sz w:val="24"/>
                <w:szCs w:val="24"/>
              </w:rPr>
            </w:pPr>
          </w:p>
        </w:tc>
        <w:tc>
          <w:tcPr>
            <w:tcW w:w="0" w:type="auto"/>
          </w:tcPr>
          <w:p w14:paraId="09BD468E" w14:textId="77777777" w:rsidR="00096914" w:rsidRPr="002F3288" w:rsidRDefault="00096914" w:rsidP="00F77FB9">
            <w:pPr>
              <w:tabs>
                <w:tab w:val="left" w:pos="540"/>
              </w:tabs>
              <w:rPr>
                <w:rFonts w:ascii="Arial" w:hAnsi="Arial" w:cs="Arial"/>
                <w:sz w:val="24"/>
                <w:szCs w:val="24"/>
              </w:rPr>
            </w:pPr>
            <w:r w:rsidRPr="002F3288">
              <w:rPr>
                <w:rFonts w:ascii="Arial" w:hAnsi="Arial" w:cs="Arial"/>
                <w:sz w:val="24"/>
                <w:szCs w:val="24"/>
              </w:rPr>
              <w:t>2</w:t>
            </w:r>
          </w:p>
        </w:tc>
        <w:tc>
          <w:tcPr>
            <w:tcW w:w="0" w:type="auto"/>
          </w:tcPr>
          <w:p w14:paraId="3D4865C4" w14:textId="77777777" w:rsidR="00096914" w:rsidRPr="002F3288" w:rsidRDefault="00096914" w:rsidP="00F77FB9">
            <w:pPr>
              <w:tabs>
                <w:tab w:val="left" w:pos="540"/>
              </w:tabs>
              <w:rPr>
                <w:rFonts w:ascii="Arial" w:hAnsi="Arial" w:cs="Arial"/>
                <w:sz w:val="24"/>
                <w:szCs w:val="24"/>
              </w:rPr>
            </w:pPr>
            <w:r w:rsidRPr="002F3288">
              <w:rPr>
                <w:rFonts w:ascii="Arial" w:hAnsi="Arial" w:cs="Arial"/>
                <w:sz w:val="24"/>
                <w:szCs w:val="24"/>
              </w:rPr>
              <w:t>2</w:t>
            </w:r>
          </w:p>
        </w:tc>
        <w:tc>
          <w:tcPr>
            <w:tcW w:w="0" w:type="auto"/>
          </w:tcPr>
          <w:p w14:paraId="1D74E22D" w14:textId="77777777" w:rsidR="00096914" w:rsidRPr="002F3288" w:rsidRDefault="00096914" w:rsidP="00F77FB9">
            <w:pPr>
              <w:tabs>
                <w:tab w:val="left" w:pos="540"/>
              </w:tabs>
              <w:rPr>
                <w:rFonts w:ascii="Arial" w:hAnsi="Arial" w:cs="Arial"/>
                <w:sz w:val="24"/>
                <w:szCs w:val="24"/>
              </w:rPr>
            </w:pPr>
            <w:r w:rsidRPr="002F3288">
              <w:rPr>
                <w:rFonts w:ascii="Arial" w:hAnsi="Arial" w:cs="Arial"/>
                <w:sz w:val="24"/>
                <w:szCs w:val="24"/>
              </w:rPr>
              <w:t>2</w:t>
            </w:r>
          </w:p>
        </w:tc>
        <w:tc>
          <w:tcPr>
            <w:tcW w:w="0" w:type="auto"/>
          </w:tcPr>
          <w:p w14:paraId="2815A740" w14:textId="77777777" w:rsidR="00096914" w:rsidRPr="002F3288" w:rsidRDefault="00096914" w:rsidP="00F77FB9">
            <w:pPr>
              <w:tabs>
                <w:tab w:val="left" w:pos="540"/>
              </w:tabs>
              <w:rPr>
                <w:rFonts w:ascii="Arial" w:hAnsi="Arial" w:cs="Arial"/>
                <w:sz w:val="24"/>
                <w:szCs w:val="24"/>
              </w:rPr>
            </w:pPr>
            <w:r w:rsidRPr="002F3288">
              <w:rPr>
                <w:rFonts w:ascii="Arial" w:hAnsi="Arial" w:cs="Arial"/>
                <w:sz w:val="24"/>
                <w:szCs w:val="24"/>
              </w:rPr>
              <w:t>6</w:t>
            </w:r>
          </w:p>
        </w:tc>
      </w:tr>
      <w:tr w:rsidR="001553BA" w:rsidRPr="002F3288" w14:paraId="2B3838B4" w14:textId="77777777" w:rsidTr="00F77FB9">
        <w:trPr>
          <w:trHeight w:val="897"/>
        </w:trPr>
        <w:tc>
          <w:tcPr>
            <w:tcW w:w="0" w:type="auto"/>
          </w:tcPr>
          <w:p w14:paraId="51128086" w14:textId="77777777" w:rsidR="00096914" w:rsidRPr="002F3288" w:rsidRDefault="00096914" w:rsidP="00F77FB9">
            <w:pPr>
              <w:tabs>
                <w:tab w:val="left" w:pos="540"/>
              </w:tabs>
              <w:rPr>
                <w:rFonts w:ascii="Arial" w:hAnsi="Arial" w:cs="Arial"/>
                <w:sz w:val="24"/>
                <w:szCs w:val="24"/>
              </w:rPr>
            </w:pPr>
            <w:r w:rsidRPr="002F3288">
              <w:rPr>
                <w:rFonts w:ascii="Arial" w:hAnsi="Arial" w:cs="Arial"/>
                <w:sz w:val="24"/>
                <w:szCs w:val="24"/>
              </w:rPr>
              <w:t>4</w:t>
            </w:r>
          </w:p>
        </w:tc>
        <w:tc>
          <w:tcPr>
            <w:tcW w:w="0" w:type="auto"/>
          </w:tcPr>
          <w:p w14:paraId="2B014403" w14:textId="34AE69EA" w:rsidR="00096914" w:rsidRPr="002F3288" w:rsidRDefault="00882F61" w:rsidP="00F77FB9">
            <w:pPr>
              <w:rPr>
                <w:rFonts w:ascii="Arial" w:hAnsi="Arial" w:cs="Arial"/>
                <w:sz w:val="24"/>
                <w:szCs w:val="24"/>
                <w:lang w:val="en-US"/>
              </w:rPr>
            </w:pPr>
            <w:r w:rsidRPr="002F3288">
              <w:rPr>
                <w:rFonts w:ascii="Arial" w:eastAsia="Times New Roman" w:hAnsi="Arial" w:cs="Arial"/>
                <w:sz w:val="24"/>
                <w:szCs w:val="24"/>
                <w:lang w:val="en-US" w:eastAsia="ru-RU"/>
              </w:rPr>
              <w:t>General characteristics of business entities</w:t>
            </w:r>
          </w:p>
        </w:tc>
        <w:tc>
          <w:tcPr>
            <w:tcW w:w="0" w:type="auto"/>
          </w:tcPr>
          <w:p w14:paraId="6A9B0319" w14:textId="77777777" w:rsidR="00096914" w:rsidRPr="002F3288" w:rsidRDefault="00096914" w:rsidP="00F77FB9">
            <w:pPr>
              <w:tabs>
                <w:tab w:val="left" w:pos="540"/>
              </w:tabs>
              <w:rPr>
                <w:rFonts w:ascii="Arial" w:hAnsi="Arial" w:cs="Arial"/>
                <w:sz w:val="24"/>
                <w:szCs w:val="24"/>
              </w:rPr>
            </w:pPr>
            <w:r w:rsidRPr="002F3288">
              <w:rPr>
                <w:rFonts w:ascii="Arial" w:hAnsi="Arial" w:cs="Arial"/>
                <w:sz w:val="24"/>
                <w:szCs w:val="24"/>
              </w:rPr>
              <w:t>2</w:t>
            </w:r>
          </w:p>
        </w:tc>
        <w:tc>
          <w:tcPr>
            <w:tcW w:w="0" w:type="auto"/>
          </w:tcPr>
          <w:p w14:paraId="57D2D862" w14:textId="77777777" w:rsidR="00096914" w:rsidRPr="002F3288" w:rsidRDefault="00096914" w:rsidP="00F77FB9">
            <w:pPr>
              <w:tabs>
                <w:tab w:val="left" w:pos="540"/>
              </w:tabs>
              <w:rPr>
                <w:rFonts w:ascii="Arial" w:hAnsi="Arial" w:cs="Arial"/>
                <w:sz w:val="24"/>
                <w:szCs w:val="24"/>
              </w:rPr>
            </w:pPr>
            <w:r w:rsidRPr="002F3288">
              <w:rPr>
                <w:rFonts w:ascii="Arial" w:hAnsi="Arial" w:cs="Arial"/>
                <w:sz w:val="24"/>
                <w:szCs w:val="24"/>
              </w:rPr>
              <w:t>2</w:t>
            </w:r>
          </w:p>
        </w:tc>
        <w:tc>
          <w:tcPr>
            <w:tcW w:w="0" w:type="auto"/>
          </w:tcPr>
          <w:p w14:paraId="4EC3FC92" w14:textId="77777777" w:rsidR="00096914" w:rsidRPr="002F3288" w:rsidRDefault="00096914" w:rsidP="00F77FB9">
            <w:pPr>
              <w:tabs>
                <w:tab w:val="left" w:pos="540"/>
              </w:tabs>
              <w:rPr>
                <w:rFonts w:ascii="Arial" w:hAnsi="Arial" w:cs="Arial"/>
                <w:sz w:val="24"/>
                <w:szCs w:val="24"/>
              </w:rPr>
            </w:pPr>
            <w:r w:rsidRPr="002F3288">
              <w:rPr>
                <w:rFonts w:ascii="Arial" w:hAnsi="Arial" w:cs="Arial"/>
                <w:sz w:val="24"/>
                <w:szCs w:val="24"/>
              </w:rPr>
              <w:t>2</w:t>
            </w:r>
          </w:p>
        </w:tc>
        <w:tc>
          <w:tcPr>
            <w:tcW w:w="0" w:type="auto"/>
          </w:tcPr>
          <w:p w14:paraId="4FBD4621" w14:textId="77777777" w:rsidR="00096914" w:rsidRPr="002F3288" w:rsidRDefault="00096914" w:rsidP="00F77FB9">
            <w:pPr>
              <w:tabs>
                <w:tab w:val="left" w:pos="540"/>
              </w:tabs>
              <w:rPr>
                <w:rFonts w:ascii="Arial" w:hAnsi="Arial" w:cs="Arial"/>
                <w:sz w:val="24"/>
                <w:szCs w:val="24"/>
              </w:rPr>
            </w:pPr>
            <w:r w:rsidRPr="002F3288">
              <w:rPr>
                <w:rFonts w:ascii="Arial" w:hAnsi="Arial" w:cs="Arial"/>
                <w:sz w:val="24"/>
                <w:szCs w:val="24"/>
              </w:rPr>
              <w:t>6</w:t>
            </w:r>
          </w:p>
        </w:tc>
      </w:tr>
      <w:tr w:rsidR="001553BA" w:rsidRPr="002F3288" w14:paraId="377A35F3" w14:textId="77777777" w:rsidTr="00F77FB9">
        <w:trPr>
          <w:trHeight w:val="786"/>
        </w:trPr>
        <w:tc>
          <w:tcPr>
            <w:tcW w:w="0" w:type="auto"/>
          </w:tcPr>
          <w:p w14:paraId="26E42DA1" w14:textId="77777777" w:rsidR="00096914" w:rsidRPr="002F3288" w:rsidRDefault="00096914" w:rsidP="00F77FB9">
            <w:pPr>
              <w:tabs>
                <w:tab w:val="left" w:pos="540"/>
              </w:tabs>
              <w:rPr>
                <w:rFonts w:ascii="Arial" w:hAnsi="Arial" w:cs="Arial"/>
                <w:sz w:val="24"/>
                <w:szCs w:val="24"/>
              </w:rPr>
            </w:pPr>
            <w:r w:rsidRPr="002F3288">
              <w:rPr>
                <w:rFonts w:ascii="Arial" w:hAnsi="Arial" w:cs="Arial"/>
                <w:sz w:val="24"/>
                <w:szCs w:val="24"/>
              </w:rPr>
              <w:t>5</w:t>
            </w:r>
          </w:p>
        </w:tc>
        <w:tc>
          <w:tcPr>
            <w:tcW w:w="0" w:type="auto"/>
          </w:tcPr>
          <w:p w14:paraId="1AB743F8" w14:textId="73B7815D" w:rsidR="00096914" w:rsidRPr="002F3288" w:rsidRDefault="00B173F3" w:rsidP="00F77FB9">
            <w:pPr>
              <w:rPr>
                <w:rFonts w:ascii="Arial" w:hAnsi="Arial" w:cs="Arial"/>
                <w:sz w:val="24"/>
                <w:szCs w:val="24"/>
              </w:rPr>
            </w:pPr>
            <w:r w:rsidRPr="002F3288">
              <w:rPr>
                <w:rFonts w:ascii="Arial" w:hAnsi="Arial" w:cs="Arial"/>
                <w:sz w:val="24"/>
                <w:szCs w:val="24"/>
              </w:rPr>
              <w:t>Legal status of enterprises</w:t>
            </w:r>
          </w:p>
        </w:tc>
        <w:tc>
          <w:tcPr>
            <w:tcW w:w="0" w:type="auto"/>
          </w:tcPr>
          <w:p w14:paraId="03B749B4" w14:textId="77777777" w:rsidR="00096914" w:rsidRPr="002F3288" w:rsidRDefault="00096914" w:rsidP="00F77FB9">
            <w:pPr>
              <w:tabs>
                <w:tab w:val="left" w:pos="540"/>
              </w:tabs>
              <w:rPr>
                <w:rFonts w:ascii="Arial" w:hAnsi="Arial" w:cs="Arial"/>
                <w:sz w:val="24"/>
                <w:szCs w:val="24"/>
              </w:rPr>
            </w:pPr>
            <w:r w:rsidRPr="002F3288">
              <w:rPr>
                <w:rFonts w:ascii="Arial" w:hAnsi="Arial" w:cs="Arial"/>
                <w:sz w:val="24"/>
                <w:szCs w:val="24"/>
              </w:rPr>
              <w:t>2</w:t>
            </w:r>
          </w:p>
        </w:tc>
        <w:tc>
          <w:tcPr>
            <w:tcW w:w="0" w:type="auto"/>
          </w:tcPr>
          <w:p w14:paraId="2993323E" w14:textId="77777777" w:rsidR="00096914" w:rsidRPr="002F3288" w:rsidRDefault="00096914" w:rsidP="00F77FB9">
            <w:pPr>
              <w:tabs>
                <w:tab w:val="left" w:pos="540"/>
              </w:tabs>
              <w:rPr>
                <w:rFonts w:ascii="Arial" w:hAnsi="Arial" w:cs="Arial"/>
                <w:sz w:val="24"/>
                <w:szCs w:val="24"/>
              </w:rPr>
            </w:pPr>
            <w:r w:rsidRPr="002F3288">
              <w:rPr>
                <w:rFonts w:ascii="Arial" w:hAnsi="Arial" w:cs="Arial"/>
                <w:sz w:val="24"/>
                <w:szCs w:val="24"/>
              </w:rPr>
              <w:t>2</w:t>
            </w:r>
          </w:p>
        </w:tc>
        <w:tc>
          <w:tcPr>
            <w:tcW w:w="0" w:type="auto"/>
          </w:tcPr>
          <w:p w14:paraId="0EFB42AD" w14:textId="77777777" w:rsidR="00096914" w:rsidRPr="002F3288" w:rsidRDefault="00096914" w:rsidP="00F77FB9">
            <w:pPr>
              <w:tabs>
                <w:tab w:val="left" w:pos="540"/>
              </w:tabs>
              <w:rPr>
                <w:rFonts w:ascii="Arial" w:hAnsi="Arial" w:cs="Arial"/>
                <w:sz w:val="24"/>
                <w:szCs w:val="24"/>
              </w:rPr>
            </w:pPr>
            <w:r w:rsidRPr="002F3288">
              <w:rPr>
                <w:rFonts w:ascii="Arial" w:hAnsi="Arial" w:cs="Arial"/>
                <w:sz w:val="24"/>
                <w:szCs w:val="24"/>
              </w:rPr>
              <w:t>2</w:t>
            </w:r>
          </w:p>
        </w:tc>
        <w:tc>
          <w:tcPr>
            <w:tcW w:w="0" w:type="auto"/>
          </w:tcPr>
          <w:p w14:paraId="5839ABA1" w14:textId="77777777" w:rsidR="00096914" w:rsidRPr="002F3288" w:rsidRDefault="00096914" w:rsidP="00F77FB9">
            <w:pPr>
              <w:tabs>
                <w:tab w:val="left" w:pos="540"/>
              </w:tabs>
              <w:rPr>
                <w:rFonts w:ascii="Arial" w:hAnsi="Arial" w:cs="Arial"/>
                <w:sz w:val="24"/>
                <w:szCs w:val="24"/>
              </w:rPr>
            </w:pPr>
            <w:r w:rsidRPr="002F3288">
              <w:rPr>
                <w:rFonts w:ascii="Arial" w:hAnsi="Arial" w:cs="Arial"/>
                <w:sz w:val="24"/>
                <w:szCs w:val="24"/>
              </w:rPr>
              <w:t>6</w:t>
            </w:r>
          </w:p>
        </w:tc>
      </w:tr>
      <w:tr w:rsidR="001553BA" w:rsidRPr="002F3288" w14:paraId="2C0958E5" w14:textId="77777777" w:rsidTr="00F77FB9">
        <w:trPr>
          <w:trHeight w:val="840"/>
        </w:trPr>
        <w:tc>
          <w:tcPr>
            <w:tcW w:w="0" w:type="auto"/>
          </w:tcPr>
          <w:p w14:paraId="66748BC8" w14:textId="77777777" w:rsidR="00096914" w:rsidRPr="002F3288" w:rsidRDefault="00096914" w:rsidP="00F77FB9">
            <w:pPr>
              <w:tabs>
                <w:tab w:val="left" w:pos="540"/>
              </w:tabs>
              <w:rPr>
                <w:rFonts w:ascii="Arial" w:hAnsi="Arial" w:cs="Arial"/>
                <w:sz w:val="24"/>
                <w:szCs w:val="24"/>
              </w:rPr>
            </w:pPr>
            <w:r w:rsidRPr="002F3288">
              <w:rPr>
                <w:rFonts w:ascii="Arial" w:hAnsi="Arial" w:cs="Arial"/>
                <w:sz w:val="24"/>
                <w:szCs w:val="24"/>
              </w:rPr>
              <w:lastRenderedPageBreak/>
              <w:t>6</w:t>
            </w:r>
          </w:p>
        </w:tc>
        <w:tc>
          <w:tcPr>
            <w:tcW w:w="0" w:type="auto"/>
          </w:tcPr>
          <w:p w14:paraId="0B7507B3" w14:textId="28137EDD" w:rsidR="00096914" w:rsidRPr="002F3288" w:rsidRDefault="00731604" w:rsidP="00F77FB9">
            <w:pPr>
              <w:rPr>
                <w:rFonts w:ascii="Arial" w:hAnsi="Arial" w:cs="Arial"/>
                <w:sz w:val="24"/>
                <w:szCs w:val="24"/>
              </w:rPr>
            </w:pPr>
            <w:r w:rsidRPr="002F3288">
              <w:rPr>
                <w:rFonts w:ascii="Arial" w:hAnsi="Arial" w:cs="Arial"/>
                <w:sz w:val="24"/>
                <w:szCs w:val="24"/>
              </w:rPr>
              <w:t xml:space="preserve">Legal status of companies </w:t>
            </w:r>
          </w:p>
        </w:tc>
        <w:tc>
          <w:tcPr>
            <w:tcW w:w="0" w:type="auto"/>
          </w:tcPr>
          <w:p w14:paraId="23B5273C" w14:textId="77777777" w:rsidR="00096914" w:rsidRPr="002F3288" w:rsidRDefault="00096914" w:rsidP="00F77FB9">
            <w:pPr>
              <w:tabs>
                <w:tab w:val="left" w:pos="540"/>
              </w:tabs>
              <w:rPr>
                <w:rFonts w:ascii="Arial" w:hAnsi="Arial" w:cs="Arial"/>
                <w:sz w:val="24"/>
                <w:szCs w:val="24"/>
              </w:rPr>
            </w:pPr>
            <w:r w:rsidRPr="002F3288">
              <w:rPr>
                <w:rFonts w:ascii="Arial" w:hAnsi="Arial" w:cs="Arial"/>
                <w:sz w:val="24"/>
                <w:szCs w:val="24"/>
              </w:rPr>
              <w:t>2</w:t>
            </w:r>
          </w:p>
        </w:tc>
        <w:tc>
          <w:tcPr>
            <w:tcW w:w="0" w:type="auto"/>
          </w:tcPr>
          <w:p w14:paraId="77AEEE07" w14:textId="77777777" w:rsidR="00096914" w:rsidRPr="002F3288" w:rsidRDefault="00096914" w:rsidP="00F77FB9">
            <w:pPr>
              <w:tabs>
                <w:tab w:val="left" w:pos="540"/>
              </w:tabs>
              <w:rPr>
                <w:rFonts w:ascii="Arial" w:hAnsi="Arial" w:cs="Arial"/>
                <w:sz w:val="24"/>
                <w:szCs w:val="24"/>
              </w:rPr>
            </w:pPr>
            <w:r w:rsidRPr="002F3288">
              <w:rPr>
                <w:rFonts w:ascii="Arial" w:hAnsi="Arial" w:cs="Arial"/>
                <w:sz w:val="24"/>
                <w:szCs w:val="24"/>
              </w:rPr>
              <w:t>2</w:t>
            </w:r>
          </w:p>
        </w:tc>
        <w:tc>
          <w:tcPr>
            <w:tcW w:w="0" w:type="auto"/>
          </w:tcPr>
          <w:p w14:paraId="0CEE7C74" w14:textId="77777777" w:rsidR="00096914" w:rsidRPr="002F3288" w:rsidRDefault="00096914" w:rsidP="00F77FB9">
            <w:pPr>
              <w:tabs>
                <w:tab w:val="left" w:pos="540"/>
              </w:tabs>
              <w:rPr>
                <w:rFonts w:ascii="Arial" w:hAnsi="Arial" w:cs="Arial"/>
                <w:sz w:val="24"/>
                <w:szCs w:val="24"/>
              </w:rPr>
            </w:pPr>
            <w:r w:rsidRPr="002F3288">
              <w:rPr>
                <w:rFonts w:ascii="Arial" w:hAnsi="Arial" w:cs="Arial"/>
                <w:sz w:val="24"/>
                <w:szCs w:val="24"/>
              </w:rPr>
              <w:t>2</w:t>
            </w:r>
          </w:p>
        </w:tc>
        <w:tc>
          <w:tcPr>
            <w:tcW w:w="0" w:type="auto"/>
          </w:tcPr>
          <w:p w14:paraId="342935FF" w14:textId="77777777" w:rsidR="00096914" w:rsidRPr="002F3288" w:rsidRDefault="00096914" w:rsidP="00F77FB9">
            <w:pPr>
              <w:tabs>
                <w:tab w:val="left" w:pos="540"/>
              </w:tabs>
              <w:rPr>
                <w:rFonts w:ascii="Arial" w:hAnsi="Arial" w:cs="Arial"/>
                <w:sz w:val="24"/>
                <w:szCs w:val="24"/>
              </w:rPr>
            </w:pPr>
            <w:r w:rsidRPr="002F3288">
              <w:rPr>
                <w:rFonts w:ascii="Arial" w:hAnsi="Arial" w:cs="Arial"/>
                <w:sz w:val="24"/>
                <w:szCs w:val="24"/>
              </w:rPr>
              <w:t>6</w:t>
            </w:r>
          </w:p>
        </w:tc>
      </w:tr>
      <w:tr w:rsidR="001553BA" w:rsidRPr="002F3288" w14:paraId="24E861CE" w14:textId="77777777" w:rsidTr="00F77FB9">
        <w:trPr>
          <w:trHeight w:val="1053"/>
        </w:trPr>
        <w:tc>
          <w:tcPr>
            <w:tcW w:w="0" w:type="auto"/>
          </w:tcPr>
          <w:p w14:paraId="7DA41A2F" w14:textId="77777777" w:rsidR="00096914" w:rsidRPr="002F3288" w:rsidRDefault="00096914" w:rsidP="00F77FB9">
            <w:pPr>
              <w:tabs>
                <w:tab w:val="left" w:pos="540"/>
              </w:tabs>
              <w:rPr>
                <w:rFonts w:ascii="Arial" w:hAnsi="Arial" w:cs="Arial"/>
                <w:sz w:val="24"/>
                <w:szCs w:val="24"/>
              </w:rPr>
            </w:pPr>
            <w:r w:rsidRPr="002F3288">
              <w:rPr>
                <w:rFonts w:ascii="Arial" w:hAnsi="Arial" w:cs="Arial"/>
                <w:sz w:val="24"/>
                <w:szCs w:val="24"/>
              </w:rPr>
              <w:t>7</w:t>
            </w:r>
          </w:p>
        </w:tc>
        <w:tc>
          <w:tcPr>
            <w:tcW w:w="0" w:type="auto"/>
          </w:tcPr>
          <w:p w14:paraId="1B8D8AD7" w14:textId="72D1D3DC" w:rsidR="00096914" w:rsidRPr="002F3288" w:rsidRDefault="00606CF7" w:rsidP="00F77FB9">
            <w:pPr>
              <w:rPr>
                <w:rFonts w:ascii="Arial" w:hAnsi="Arial" w:cs="Arial"/>
                <w:sz w:val="24"/>
                <w:szCs w:val="24"/>
              </w:rPr>
            </w:pPr>
            <w:r w:rsidRPr="002F3288">
              <w:rPr>
                <w:rFonts w:ascii="Arial" w:hAnsi="Arial" w:cs="Arial"/>
                <w:sz w:val="24"/>
                <w:szCs w:val="24"/>
              </w:rPr>
              <w:t xml:space="preserve">Legal status of </w:t>
            </w:r>
            <w:r w:rsidRPr="002F3288">
              <w:rPr>
                <w:rFonts w:ascii="Arial" w:hAnsi="Arial" w:cs="Arial"/>
                <w:sz w:val="24"/>
                <w:szCs w:val="24"/>
                <w:lang w:val="en-US"/>
              </w:rPr>
              <w:t>physical</w:t>
            </w:r>
            <w:r w:rsidRPr="002F3288">
              <w:rPr>
                <w:rFonts w:ascii="Arial" w:hAnsi="Arial" w:cs="Arial"/>
                <w:sz w:val="24"/>
                <w:szCs w:val="24"/>
              </w:rPr>
              <w:t xml:space="preserve"> persons-entrepreneurs and other business entities</w:t>
            </w:r>
          </w:p>
        </w:tc>
        <w:tc>
          <w:tcPr>
            <w:tcW w:w="0" w:type="auto"/>
          </w:tcPr>
          <w:p w14:paraId="2014270F" w14:textId="77777777" w:rsidR="00096914" w:rsidRPr="002F3288" w:rsidRDefault="00096914" w:rsidP="00F77FB9">
            <w:pPr>
              <w:tabs>
                <w:tab w:val="left" w:pos="540"/>
              </w:tabs>
              <w:rPr>
                <w:rFonts w:ascii="Arial" w:hAnsi="Arial" w:cs="Arial"/>
                <w:sz w:val="24"/>
                <w:szCs w:val="24"/>
              </w:rPr>
            </w:pPr>
            <w:r w:rsidRPr="002F3288">
              <w:rPr>
                <w:rFonts w:ascii="Arial" w:hAnsi="Arial" w:cs="Arial"/>
                <w:sz w:val="24"/>
                <w:szCs w:val="24"/>
              </w:rPr>
              <w:t>2</w:t>
            </w:r>
          </w:p>
        </w:tc>
        <w:tc>
          <w:tcPr>
            <w:tcW w:w="0" w:type="auto"/>
          </w:tcPr>
          <w:p w14:paraId="402B32D5" w14:textId="77777777" w:rsidR="00096914" w:rsidRPr="002F3288" w:rsidRDefault="00096914" w:rsidP="00F77FB9">
            <w:pPr>
              <w:tabs>
                <w:tab w:val="left" w:pos="540"/>
              </w:tabs>
              <w:rPr>
                <w:rFonts w:ascii="Arial" w:hAnsi="Arial" w:cs="Arial"/>
                <w:sz w:val="24"/>
                <w:szCs w:val="24"/>
              </w:rPr>
            </w:pPr>
            <w:r w:rsidRPr="002F3288">
              <w:rPr>
                <w:rFonts w:ascii="Arial" w:hAnsi="Arial" w:cs="Arial"/>
                <w:sz w:val="24"/>
                <w:szCs w:val="24"/>
              </w:rPr>
              <w:t>2</w:t>
            </w:r>
          </w:p>
        </w:tc>
        <w:tc>
          <w:tcPr>
            <w:tcW w:w="0" w:type="auto"/>
          </w:tcPr>
          <w:p w14:paraId="5449DAB0" w14:textId="77777777" w:rsidR="00096914" w:rsidRPr="002F3288" w:rsidRDefault="00096914" w:rsidP="00F77FB9">
            <w:pPr>
              <w:tabs>
                <w:tab w:val="left" w:pos="540"/>
              </w:tabs>
              <w:rPr>
                <w:rFonts w:ascii="Arial" w:hAnsi="Arial" w:cs="Arial"/>
                <w:sz w:val="24"/>
                <w:szCs w:val="24"/>
              </w:rPr>
            </w:pPr>
            <w:r w:rsidRPr="002F3288">
              <w:rPr>
                <w:rFonts w:ascii="Arial" w:hAnsi="Arial" w:cs="Arial"/>
                <w:sz w:val="24"/>
                <w:szCs w:val="24"/>
              </w:rPr>
              <w:t>2</w:t>
            </w:r>
          </w:p>
        </w:tc>
        <w:tc>
          <w:tcPr>
            <w:tcW w:w="0" w:type="auto"/>
          </w:tcPr>
          <w:p w14:paraId="30576C74" w14:textId="77777777" w:rsidR="00096914" w:rsidRPr="002F3288" w:rsidRDefault="00096914" w:rsidP="00F77FB9">
            <w:pPr>
              <w:tabs>
                <w:tab w:val="left" w:pos="540"/>
              </w:tabs>
              <w:rPr>
                <w:rFonts w:ascii="Arial" w:hAnsi="Arial" w:cs="Arial"/>
                <w:sz w:val="24"/>
                <w:szCs w:val="24"/>
              </w:rPr>
            </w:pPr>
            <w:r w:rsidRPr="002F3288">
              <w:rPr>
                <w:rFonts w:ascii="Arial" w:hAnsi="Arial" w:cs="Arial"/>
                <w:sz w:val="24"/>
                <w:szCs w:val="24"/>
              </w:rPr>
              <w:t>6</w:t>
            </w:r>
          </w:p>
        </w:tc>
      </w:tr>
      <w:tr w:rsidR="001553BA" w:rsidRPr="002F3288" w14:paraId="2C35937B" w14:textId="77777777" w:rsidTr="00F77FB9">
        <w:trPr>
          <w:trHeight w:val="847"/>
        </w:trPr>
        <w:tc>
          <w:tcPr>
            <w:tcW w:w="0" w:type="auto"/>
          </w:tcPr>
          <w:p w14:paraId="01FCD024" w14:textId="77777777" w:rsidR="00096914" w:rsidRPr="002F3288" w:rsidRDefault="00096914" w:rsidP="00F77FB9">
            <w:pPr>
              <w:tabs>
                <w:tab w:val="left" w:pos="540"/>
              </w:tabs>
              <w:rPr>
                <w:rFonts w:ascii="Arial" w:hAnsi="Arial" w:cs="Arial"/>
                <w:sz w:val="24"/>
                <w:szCs w:val="24"/>
              </w:rPr>
            </w:pPr>
            <w:r w:rsidRPr="002F3288">
              <w:rPr>
                <w:rFonts w:ascii="Arial" w:hAnsi="Arial" w:cs="Arial"/>
                <w:sz w:val="24"/>
                <w:szCs w:val="24"/>
              </w:rPr>
              <w:t>8</w:t>
            </w:r>
          </w:p>
        </w:tc>
        <w:tc>
          <w:tcPr>
            <w:tcW w:w="0" w:type="auto"/>
          </w:tcPr>
          <w:p w14:paraId="0417EF7D" w14:textId="11AF63A2" w:rsidR="00096914" w:rsidRPr="002F3288" w:rsidRDefault="00606CF7" w:rsidP="00F77FB9">
            <w:pPr>
              <w:rPr>
                <w:rFonts w:ascii="Arial" w:hAnsi="Arial" w:cs="Arial"/>
                <w:sz w:val="24"/>
                <w:szCs w:val="24"/>
                <w:lang w:val="en-US"/>
              </w:rPr>
            </w:pPr>
            <w:r w:rsidRPr="002F3288">
              <w:rPr>
                <w:rFonts w:ascii="Arial" w:hAnsi="Arial" w:cs="Arial"/>
                <w:spacing w:val="4"/>
                <w:sz w:val="24"/>
                <w:szCs w:val="24"/>
                <w:lang w:val="en-US"/>
              </w:rPr>
              <w:t xml:space="preserve">Property relations in the field of </w:t>
            </w:r>
            <w:r w:rsidR="008E300A">
              <w:rPr>
                <w:rFonts w:ascii="Arial" w:hAnsi="Arial" w:cs="Arial"/>
                <w:spacing w:val="4"/>
                <w:sz w:val="24"/>
                <w:szCs w:val="24"/>
                <w:lang w:val="en-US"/>
              </w:rPr>
              <w:t>economy</w:t>
            </w:r>
          </w:p>
        </w:tc>
        <w:tc>
          <w:tcPr>
            <w:tcW w:w="0" w:type="auto"/>
          </w:tcPr>
          <w:p w14:paraId="254B5166" w14:textId="77777777" w:rsidR="00096914" w:rsidRPr="002F3288" w:rsidRDefault="00096914" w:rsidP="00F77FB9">
            <w:pPr>
              <w:tabs>
                <w:tab w:val="left" w:pos="540"/>
              </w:tabs>
              <w:rPr>
                <w:rFonts w:ascii="Arial" w:hAnsi="Arial" w:cs="Arial"/>
                <w:sz w:val="24"/>
                <w:szCs w:val="24"/>
              </w:rPr>
            </w:pPr>
            <w:r w:rsidRPr="002F3288">
              <w:rPr>
                <w:rFonts w:ascii="Arial" w:hAnsi="Arial" w:cs="Arial"/>
                <w:sz w:val="24"/>
                <w:szCs w:val="24"/>
              </w:rPr>
              <w:t>2</w:t>
            </w:r>
          </w:p>
        </w:tc>
        <w:tc>
          <w:tcPr>
            <w:tcW w:w="0" w:type="auto"/>
          </w:tcPr>
          <w:p w14:paraId="557E785E" w14:textId="77777777" w:rsidR="00096914" w:rsidRPr="002F3288" w:rsidRDefault="00096914" w:rsidP="00F77FB9">
            <w:pPr>
              <w:tabs>
                <w:tab w:val="left" w:pos="540"/>
              </w:tabs>
              <w:rPr>
                <w:rFonts w:ascii="Arial" w:hAnsi="Arial" w:cs="Arial"/>
                <w:sz w:val="24"/>
                <w:szCs w:val="24"/>
              </w:rPr>
            </w:pPr>
            <w:r w:rsidRPr="002F3288">
              <w:rPr>
                <w:rFonts w:ascii="Arial" w:hAnsi="Arial" w:cs="Arial"/>
                <w:sz w:val="24"/>
                <w:szCs w:val="24"/>
              </w:rPr>
              <w:t>1</w:t>
            </w:r>
          </w:p>
        </w:tc>
        <w:tc>
          <w:tcPr>
            <w:tcW w:w="0" w:type="auto"/>
          </w:tcPr>
          <w:p w14:paraId="6FDC7E78" w14:textId="77777777" w:rsidR="00096914" w:rsidRPr="002F3288" w:rsidRDefault="00096914" w:rsidP="00F77FB9">
            <w:pPr>
              <w:tabs>
                <w:tab w:val="left" w:pos="540"/>
              </w:tabs>
              <w:rPr>
                <w:rFonts w:ascii="Arial" w:hAnsi="Arial" w:cs="Arial"/>
                <w:sz w:val="24"/>
                <w:szCs w:val="24"/>
              </w:rPr>
            </w:pPr>
            <w:r w:rsidRPr="002F3288">
              <w:rPr>
                <w:rFonts w:ascii="Arial" w:hAnsi="Arial" w:cs="Arial"/>
                <w:sz w:val="24"/>
                <w:szCs w:val="24"/>
              </w:rPr>
              <w:t>2</w:t>
            </w:r>
          </w:p>
        </w:tc>
        <w:tc>
          <w:tcPr>
            <w:tcW w:w="0" w:type="auto"/>
          </w:tcPr>
          <w:p w14:paraId="78ECB701" w14:textId="77777777" w:rsidR="00096914" w:rsidRPr="002F3288" w:rsidRDefault="00096914" w:rsidP="00F77FB9">
            <w:pPr>
              <w:tabs>
                <w:tab w:val="left" w:pos="540"/>
              </w:tabs>
              <w:rPr>
                <w:rFonts w:ascii="Arial" w:hAnsi="Arial" w:cs="Arial"/>
                <w:sz w:val="24"/>
                <w:szCs w:val="24"/>
              </w:rPr>
            </w:pPr>
            <w:r w:rsidRPr="002F3288">
              <w:rPr>
                <w:rFonts w:ascii="Arial" w:hAnsi="Arial" w:cs="Arial"/>
                <w:sz w:val="24"/>
                <w:szCs w:val="24"/>
              </w:rPr>
              <w:t>5</w:t>
            </w:r>
          </w:p>
        </w:tc>
      </w:tr>
      <w:tr w:rsidR="001553BA" w:rsidRPr="002F3288" w14:paraId="1D57A3A0" w14:textId="77777777" w:rsidTr="00F77FB9">
        <w:trPr>
          <w:trHeight w:val="980"/>
        </w:trPr>
        <w:tc>
          <w:tcPr>
            <w:tcW w:w="0" w:type="auto"/>
          </w:tcPr>
          <w:p w14:paraId="1E67A1BD" w14:textId="77777777" w:rsidR="00096914" w:rsidRPr="002F3288" w:rsidRDefault="00096914" w:rsidP="00F77FB9">
            <w:pPr>
              <w:tabs>
                <w:tab w:val="left" w:pos="540"/>
              </w:tabs>
              <w:rPr>
                <w:rFonts w:ascii="Arial" w:hAnsi="Arial" w:cs="Arial"/>
                <w:sz w:val="24"/>
                <w:szCs w:val="24"/>
              </w:rPr>
            </w:pPr>
            <w:r w:rsidRPr="002F3288">
              <w:rPr>
                <w:rFonts w:ascii="Arial" w:hAnsi="Arial" w:cs="Arial"/>
                <w:sz w:val="24"/>
                <w:szCs w:val="24"/>
              </w:rPr>
              <w:t>9</w:t>
            </w:r>
          </w:p>
        </w:tc>
        <w:tc>
          <w:tcPr>
            <w:tcW w:w="0" w:type="auto"/>
          </w:tcPr>
          <w:p w14:paraId="12312F35" w14:textId="606028CB" w:rsidR="00096914" w:rsidRPr="002F3288" w:rsidRDefault="00606CF7" w:rsidP="00F77FB9">
            <w:pPr>
              <w:rPr>
                <w:rFonts w:ascii="Arial" w:hAnsi="Arial" w:cs="Arial"/>
                <w:sz w:val="24"/>
                <w:szCs w:val="24"/>
                <w:lang w:val="en-US"/>
              </w:rPr>
            </w:pPr>
            <w:r w:rsidRPr="002F3288">
              <w:rPr>
                <w:rFonts w:ascii="Arial" w:hAnsi="Arial" w:cs="Arial"/>
                <w:spacing w:val="4"/>
                <w:sz w:val="24"/>
                <w:szCs w:val="24"/>
                <w:lang w:val="en-US"/>
              </w:rPr>
              <w:t xml:space="preserve">General provisions on economic obligations </w:t>
            </w:r>
          </w:p>
        </w:tc>
        <w:tc>
          <w:tcPr>
            <w:tcW w:w="0" w:type="auto"/>
          </w:tcPr>
          <w:p w14:paraId="03ECB3EA" w14:textId="77777777" w:rsidR="00096914" w:rsidRPr="002F3288" w:rsidRDefault="00096914" w:rsidP="00F77FB9">
            <w:pPr>
              <w:tabs>
                <w:tab w:val="left" w:pos="540"/>
              </w:tabs>
              <w:rPr>
                <w:rFonts w:ascii="Arial" w:hAnsi="Arial" w:cs="Arial"/>
                <w:sz w:val="24"/>
                <w:szCs w:val="24"/>
              </w:rPr>
            </w:pPr>
            <w:r w:rsidRPr="002F3288">
              <w:rPr>
                <w:rFonts w:ascii="Arial" w:hAnsi="Arial" w:cs="Arial"/>
                <w:sz w:val="24"/>
                <w:szCs w:val="24"/>
              </w:rPr>
              <w:t>2</w:t>
            </w:r>
          </w:p>
        </w:tc>
        <w:tc>
          <w:tcPr>
            <w:tcW w:w="0" w:type="auto"/>
          </w:tcPr>
          <w:p w14:paraId="2ABEB934" w14:textId="77777777" w:rsidR="00096914" w:rsidRPr="002F3288" w:rsidRDefault="00096914" w:rsidP="00F77FB9">
            <w:pPr>
              <w:tabs>
                <w:tab w:val="left" w:pos="540"/>
              </w:tabs>
              <w:rPr>
                <w:rFonts w:ascii="Arial" w:hAnsi="Arial" w:cs="Arial"/>
                <w:sz w:val="24"/>
                <w:szCs w:val="24"/>
              </w:rPr>
            </w:pPr>
            <w:r w:rsidRPr="002F3288">
              <w:rPr>
                <w:rFonts w:ascii="Arial" w:hAnsi="Arial" w:cs="Arial"/>
                <w:sz w:val="24"/>
                <w:szCs w:val="24"/>
              </w:rPr>
              <w:t>2</w:t>
            </w:r>
          </w:p>
        </w:tc>
        <w:tc>
          <w:tcPr>
            <w:tcW w:w="0" w:type="auto"/>
          </w:tcPr>
          <w:p w14:paraId="71D3C546" w14:textId="77777777" w:rsidR="00096914" w:rsidRPr="002F3288" w:rsidRDefault="00096914" w:rsidP="00F77FB9">
            <w:pPr>
              <w:tabs>
                <w:tab w:val="left" w:pos="540"/>
              </w:tabs>
              <w:rPr>
                <w:rFonts w:ascii="Arial" w:hAnsi="Arial" w:cs="Arial"/>
                <w:sz w:val="24"/>
                <w:szCs w:val="24"/>
              </w:rPr>
            </w:pPr>
            <w:r w:rsidRPr="002F3288">
              <w:rPr>
                <w:rFonts w:ascii="Arial" w:hAnsi="Arial" w:cs="Arial"/>
                <w:sz w:val="24"/>
                <w:szCs w:val="24"/>
              </w:rPr>
              <w:t>2</w:t>
            </w:r>
          </w:p>
        </w:tc>
        <w:tc>
          <w:tcPr>
            <w:tcW w:w="0" w:type="auto"/>
          </w:tcPr>
          <w:p w14:paraId="6443EFE9" w14:textId="77777777" w:rsidR="00096914" w:rsidRPr="002F3288" w:rsidRDefault="00096914" w:rsidP="00F77FB9">
            <w:pPr>
              <w:tabs>
                <w:tab w:val="left" w:pos="540"/>
              </w:tabs>
              <w:rPr>
                <w:rFonts w:ascii="Arial" w:hAnsi="Arial" w:cs="Arial"/>
                <w:sz w:val="24"/>
                <w:szCs w:val="24"/>
              </w:rPr>
            </w:pPr>
            <w:r w:rsidRPr="002F3288">
              <w:rPr>
                <w:rFonts w:ascii="Arial" w:hAnsi="Arial" w:cs="Arial"/>
                <w:sz w:val="24"/>
                <w:szCs w:val="24"/>
              </w:rPr>
              <w:t>6</w:t>
            </w:r>
          </w:p>
        </w:tc>
      </w:tr>
      <w:tr w:rsidR="001553BA" w:rsidRPr="002F3288" w14:paraId="63CA4C1E" w14:textId="77777777" w:rsidTr="00F77FB9">
        <w:trPr>
          <w:trHeight w:val="784"/>
        </w:trPr>
        <w:tc>
          <w:tcPr>
            <w:tcW w:w="0" w:type="auto"/>
          </w:tcPr>
          <w:p w14:paraId="462CECC5" w14:textId="77777777" w:rsidR="00096914" w:rsidRPr="002F3288" w:rsidRDefault="00096914" w:rsidP="00F77FB9">
            <w:pPr>
              <w:tabs>
                <w:tab w:val="left" w:pos="540"/>
              </w:tabs>
              <w:rPr>
                <w:rFonts w:ascii="Arial" w:hAnsi="Arial" w:cs="Arial"/>
                <w:sz w:val="24"/>
                <w:szCs w:val="24"/>
              </w:rPr>
            </w:pPr>
            <w:r w:rsidRPr="002F3288">
              <w:rPr>
                <w:rFonts w:ascii="Arial" w:hAnsi="Arial" w:cs="Arial"/>
                <w:sz w:val="24"/>
                <w:szCs w:val="24"/>
              </w:rPr>
              <w:t>10</w:t>
            </w:r>
          </w:p>
        </w:tc>
        <w:tc>
          <w:tcPr>
            <w:tcW w:w="0" w:type="auto"/>
          </w:tcPr>
          <w:p w14:paraId="44840B85" w14:textId="3A3AF292" w:rsidR="00096914" w:rsidRPr="002F3288" w:rsidRDefault="00606CF7" w:rsidP="00F77FB9">
            <w:pPr>
              <w:shd w:val="clear" w:color="auto" w:fill="FFFFFF"/>
              <w:tabs>
                <w:tab w:val="left" w:pos="0"/>
              </w:tabs>
              <w:rPr>
                <w:rFonts w:ascii="Arial" w:hAnsi="Arial" w:cs="Arial"/>
                <w:sz w:val="24"/>
                <w:szCs w:val="24"/>
                <w:lang w:val="en-US"/>
              </w:rPr>
            </w:pPr>
            <w:r w:rsidRPr="002F3288">
              <w:rPr>
                <w:rFonts w:ascii="Arial" w:hAnsi="Arial" w:cs="Arial"/>
                <w:sz w:val="24"/>
                <w:szCs w:val="24"/>
                <w:lang w:val="en-US"/>
              </w:rPr>
              <w:t>Economic contracts</w:t>
            </w:r>
          </w:p>
        </w:tc>
        <w:tc>
          <w:tcPr>
            <w:tcW w:w="0" w:type="auto"/>
          </w:tcPr>
          <w:p w14:paraId="18BAD1DF" w14:textId="77777777" w:rsidR="00096914" w:rsidRPr="002F3288" w:rsidRDefault="00096914" w:rsidP="00F77FB9">
            <w:pPr>
              <w:tabs>
                <w:tab w:val="left" w:pos="540"/>
              </w:tabs>
              <w:rPr>
                <w:rFonts w:ascii="Arial" w:hAnsi="Arial" w:cs="Arial"/>
                <w:sz w:val="24"/>
                <w:szCs w:val="24"/>
              </w:rPr>
            </w:pPr>
            <w:r w:rsidRPr="002F3288">
              <w:rPr>
                <w:rFonts w:ascii="Arial" w:hAnsi="Arial" w:cs="Arial"/>
                <w:sz w:val="24"/>
                <w:szCs w:val="24"/>
              </w:rPr>
              <w:t>2</w:t>
            </w:r>
          </w:p>
        </w:tc>
        <w:tc>
          <w:tcPr>
            <w:tcW w:w="0" w:type="auto"/>
          </w:tcPr>
          <w:p w14:paraId="521228B5" w14:textId="77777777" w:rsidR="00096914" w:rsidRPr="002F3288" w:rsidRDefault="00096914" w:rsidP="00F77FB9">
            <w:pPr>
              <w:tabs>
                <w:tab w:val="left" w:pos="540"/>
              </w:tabs>
              <w:rPr>
                <w:rFonts w:ascii="Arial" w:hAnsi="Arial" w:cs="Arial"/>
                <w:sz w:val="24"/>
                <w:szCs w:val="24"/>
              </w:rPr>
            </w:pPr>
            <w:r w:rsidRPr="002F3288">
              <w:rPr>
                <w:rFonts w:ascii="Arial" w:hAnsi="Arial" w:cs="Arial"/>
                <w:sz w:val="24"/>
                <w:szCs w:val="24"/>
              </w:rPr>
              <w:t>2</w:t>
            </w:r>
          </w:p>
        </w:tc>
        <w:tc>
          <w:tcPr>
            <w:tcW w:w="0" w:type="auto"/>
          </w:tcPr>
          <w:p w14:paraId="1DB099A6" w14:textId="77777777" w:rsidR="00096914" w:rsidRPr="002F3288" w:rsidRDefault="00096914" w:rsidP="00F77FB9">
            <w:pPr>
              <w:tabs>
                <w:tab w:val="left" w:pos="200"/>
                <w:tab w:val="center" w:pos="432"/>
                <w:tab w:val="left" w:pos="540"/>
              </w:tabs>
              <w:rPr>
                <w:rFonts w:ascii="Arial" w:hAnsi="Arial" w:cs="Arial"/>
                <w:sz w:val="24"/>
                <w:szCs w:val="24"/>
              </w:rPr>
            </w:pPr>
            <w:r w:rsidRPr="002F3288">
              <w:rPr>
                <w:rFonts w:ascii="Arial" w:hAnsi="Arial" w:cs="Arial"/>
                <w:sz w:val="24"/>
                <w:szCs w:val="24"/>
              </w:rPr>
              <w:t>2</w:t>
            </w:r>
          </w:p>
        </w:tc>
        <w:tc>
          <w:tcPr>
            <w:tcW w:w="0" w:type="auto"/>
          </w:tcPr>
          <w:p w14:paraId="1B032C61" w14:textId="77777777" w:rsidR="00096914" w:rsidRPr="002F3288" w:rsidRDefault="00096914" w:rsidP="00F77FB9">
            <w:pPr>
              <w:tabs>
                <w:tab w:val="left" w:pos="540"/>
              </w:tabs>
              <w:rPr>
                <w:rFonts w:ascii="Arial" w:hAnsi="Arial" w:cs="Arial"/>
                <w:sz w:val="24"/>
                <w:szCs w:val="24"/>
              </w:rPr>
            </w:pPr>
            <w:r w:rsidRPr="002F3288">
              <w:rPr>
                <w:rFonts w:ascii="Arial" w:hAnsi="Arial" w:cs="Arial"/>
                <w:sz w:val="24"/>
                <w:szCs w:val="24"/>
              </w:rPr>
              <w:t>6</w:t>
            </w:r>
          </w:p>
        </w:tc>
      </w:tr>
      <w:tr w:rsidR="001553BA" w:rsidRPr="002F3288" w14:paraId="609B7CCC" w14:textId="77777777" w:rsidTr="00F77FB9">
        <w:trPr>
          <w:trHeight w:val="424"/>
        </w:trPr>
        <w:tc>
          <w:tcPr>
            <w:tcW w:w="0" w:type="auto"/>
          </w:tcPr>
          <w:p w14:paraId="62D714A8" w14:textId="77777777" w:rsidR="00096914" w:rsidRPr="002F3288" w:rsidRDefault="00096914" w:rsidP="00F77FB9">
            <w:pPr>
              <w:tabs>
                <w:tab w:val="left" w:pos="540"/>
              </w:tabs>
              <w:rPr>
                <w:rFonts w:ascii="Arial" w:hAnsi="Arial" w:cs="Arial"/>
                <w:sz w:val="24"/>
                <w:szCs w:val="24"/>
              </w:rPr>
            </w:pPr>
            <w:r w:rsidRPr="002F3288">
              <w:rPr>
                <w:rFonts w:ascii="Arial" w:hAnsi="Arial" w:cs="Arial"/>
                <w:sz w:val="24"/>
                <w:szCs w:val="24"/>
              </w:rPr>
              <w:t>11</w:t>
            </w:r>
          </w:p>
        </w:tc>
        <w:tc>
          <w:tcPr>
            <w:tcW w:w="0" w:type="auto"/>
          </w:tcPr>
          <w:p w14:paraId="6E7973B0" w14:textId="29A899FA" w:rsidR="00096914" w:rsidRPr="002F3288" w:rsidRDefault="00606CF7" w:rsidP="00F77FB9">
            <w:pPr>
              <w:shd w:val="clear" w:color="auto" w:fill="FFFFFF"/>
              <w:tabs>
                <w:tab w:val="left" w:pos="0"/>
              </w:tabs>
              <w:rPr>
                <w:rFonts w:ascii="Arial" w:hAnsi="Arial" w:cs="Arial"/>
                <w:sz w:val="24"/>
                <w:szCs w:val="24"/>
              </w:rPr>
            </w:pPr>
            <w:r w:rsidRPr="002F3288">
              <w:rPr>
                <w:rFonts w:ascii="Arial" w:hAnsi="Arial" w:cs="Arial"/>
                <w:sz w:val="24"/>
                <w:szCs w:val="24"/>
              </w:rPr>
              <w:t xml:space="preserve">Basic principles of economic and legal responsibility </w:t>
            </w:r>
          </w:p>
        </w:tc>
        <w:tc>
          <w:tcPr>
            <w:tcW w:w="0" w:type="auto"/>
          </w:tcPr>
          <w:p w14:paraId="445821BF" w14:textId="77777777" w:rsidR="00096914" w:rsidRPr="002F3288" w:rsidRDefault="00096914" w:rsidP="00F77FB9">
            <w:pPr>
              <w:tabs>
                <w:tab w:val="left" w:pos="540"/>
              </w:tabs>
              <w:rPr>
                <w:rFonts w:ascii="Arial" w:hAnsi="Arial" w:cs="Arial"/>
                <w:sz w:val="24"/>
                <w:szCs w:val="24"/>
              </w:rPr>
            </w:pPr>
            <w:r w:rsidRPr="002F3288">
              <w:rPr>
                <w:rFonts w:ascii="Arial" w:hAnsi="Arial" w:cs="Arial"/>
                <w:sz w:val="24"/>
                <w:szCs w:val="24"/>
              </w:rPr>
              <w:t>2</w:t>
            </w:r>
          </w:p>
        </w:tc>
        <w:tc>
          <w:tcPr>
            <w:tcW w:w="0" w:type="auto"/>
          </w:tcPr>
          <w:p w14:paraId="04136B24" w14:textId="77777777" w:rsidR="00096914" w:rsidRPr="002F3288" w:rsidRDefault="00096914" w:rsidP="00F77FB9">
            <w:pPr>
              <w:tabs>
                <w:tab w:val="left" w:pos="540"/>
              </w:tabs>
              <w:rPr>
                <w:rFonts w:ascii="Arial" w:hAnsi="Arial" w:cs="Arial"/>
                <w:sz w:val="24"/>
                <w:szCs w:val="24"/>
              </w:rPr>
            </w:pPr>
            <w:r w:rsidRPr="002F3288">
              <w:rPr>
                <w:rFonts w:ascii="Arial" w:hAnsi="Arial" w:cs="Arial"/>
                <w:sz w:val="24"/>
                <w:szCs w:val="24"/>
              </w:rPr>
              <w:t>2</w:t>
            </w:r>
          </w:p>
        </w:tc>
        <w:tc>
          <w:tcPr>
            <w:tcW w:w="0" w:type="auto"/>
          </w:tcPr>
          <w:p w14:paraId="7801F3E1" w14:textId="77777777" w:rsidR="00096914" w:rsidRPr="002F3288" w:rsidRDefault="00096914" w:rsidP="00F77FB9">
            <w:pPr>
              <w:tabs>
                <w:tab w:val="left" w:pos="540"/>
              </w:tabs>
              <w:rPr>
                <w:rFonts w:ascii="Arial" w:hAnsi="Arial" w:cs="Arial"/>
                <w:sz w:val="24"/>
                <w:szCs w:val="24"/>
              </w:rPr>
            </w:pPr>
            <w:r w:rsidRPr="002F3288">
              <w:rPr>
                <w:rFonts w:ascii="Arial" w:hAnsi="Arial" w:cs="Arial"/>
                <w:sz w:val="24"/>
                <w:szCs w:val="24"/>
              </w:rPr>
              <w:t>2</w:t>
            </w:r>
          </w:p>
        </w:tc>
        <w:tc>
          <w:tcPr>
            <w:tcW w:w="0" w:type="auto"/>
          </w:tcPr>
          <w:p w14:paraId="7DF5FA97" w14:textId="77777777" w:rsidR="00096914" w:rsidRPr="002F3288" w:rsidRDefault="00096914" w:rsidP="00F77FB9">
            <w:pPr>
              <w:tabs>
                <w:tab w:val="left" w:pos="540"/>
              </w:tabs>
              <w:rPr>
                <w:rFonts w:ascii="Arial" w:hAnsi="Arial" w:cs="Arial"/>
                <w:sz w:val="24"/>
                <w:szCs w:val="24"/>
              </w:rPr>
            </w:pPr>
            <w:r w:rsidRPr="002F3288">
              <w:rPr>
                <w:rFonts w:ascii="Arial" w:hAnsi="Arial" w:cs="Arial"/>
                <w:sz w:val="24"/>
                <w:szCs w:val="24"/>
              </w:rPr>
              <w:t>6</w:t>
            </w:r>
          </w:p>
        </w:tc>
      </w:tr>
      <w:tr w:rsidR="001553BA" w:rsidRPr="002F3288" w14:paraId="0839067A" w14:textId="77777777" w:rsidTr="00F77FB9">
        <w:trPr>
          <w:trHeight w:val="339"/>
        </w:trPr>
        <w:tc>
          <w:tcPr>
            <w:tcW w:w="0" w:type="auto"/>
          </w:tcPr>
          <w:p w14:paraId="480F8762" w14:textId="77777777" w:rsidR="00096914" w:rsidRPr="002F3288" w:rsidRDefault="00096914" w:rsidP="00F77FB9">
            <w:pPr>
              <w:tabs>
                <w:tab w:val="left" w:pos="540"/>
              </w:tabs>
              <w:rPr>
                <w:rFonts w:ascii="Arial" w:hAnsi="Arial" w:cs="Arial"/>
                <w:sz w:val="24"/>
                <w:szCs w:val="24"/>
              </w:rPr>
            </w:pPr>
            <w:r w:rsidRPr="002F3288">
              <w:rPr>
                <w:rFonts w:ascii="Arial" w:hAnsi="Arial" w:cs="Arial"/>
                <w:sz w:val="24"/>
                <w:szCs w:val="24"/>
              </w:rPr>
              <w:t>12</w:t>
            </w:r>
          </w:p>
          <w:p w14:paraId="16C99C50" w14:textId="77777777" w:rsidR="00096914" w:rsidRPr="002F3288" w:rsidRDefault="00096914" w:rsidP="00F77FB9">
            <w:pPr>
              <w:tabs>
                <w:tab w:val="left" w:pos="540"/>
              </w:tabs>
              <w:rPr>
                <w:rFonts w:ascii="Arial" w:hAnsi="Arial" w:cs="Arial"/>
                <w:sz w:val="24"/>
                <w:szCs w:val="24"/>
              </w:rPr>
            </w:pPr>
          </w:p>
        </w:tc>
        <w:tc>
          <w:tcPr>
            <w:tcW w:w="0" w:type="auto"/>
          </w:tcPr>
          <w:p w14:paraId="3CE1F51E" w14:textId="0CABBFE8" w:rsidR="00096914" w:rsidRPr="002F3288" w:rsidRDefault="00606CF7" w:rsidP="00F77FB9">
            <w:pPr>
              <w:rPr>
                <w:rFonts w:ascii="Arial" w:hAnsi="Arial" w:cs="Arial"/>
                <w:sz w:val="24"/>
                <w:szCs w:val="24"/>
              </w:rPr>
            </w:pPr>
            <w:r w:rsidRPr="002F3288">
              <w:rPr>
                <w:rFonts w:ascii="Arial" w:hAnsi="Arial" w:cs="Arial"/>
                <w:sz w:val="24"/>
                <w:szCs w:val="24"/>
              </w:rPr>
              <w:t>Legal bases of protection of economic competition</w:t>
            </w:r>
          </w:p>
        </w:tc>
        <w:tc>
          <w:tcPr>
            <w:tcW w:w="0" w:type="auto"/>
          </w:tcPr>
          <w:p w14:paraId="43854F19" w14:textId="77777777" w:rsidR="00096914" w:rsidRPr="002F3288" w:rsidRDefault="00096914" w:rsidP="00F77FB9">
            <w:pPr>
              <w:tabs>
                <w:tab w:val="left" w:pos="540"/>
              </w:tabs>
              <w:rPr>
                <w:rFonts w:ascii="Arial" w:hAnsi="Arial" w:cs="Arial"/>
                <w:sz w:val="24"/>
                <w:szCs w:val="24"/>
              </w:rPr>
            </w:pPr>
            <w:r w:rsidRPr="002F3288">
              <w:rPr>
                <w:rFonts w:ascii="Arial" w:hAnsi="Arial" w:cs="Arial"/>
                <w:sz w:val="24"/>
                <w:szCs w:val="24"/>
              </w:rPr>
              <w:t>2</w:t>
            </w:r>
          </w:p>
        </w:tc>
        <w:tc>
          <w:tcPr>
            <w:tcW w:w="0" w:type="auto"/>
          </w:tcPr>
          <w:p w14:paraId="6C384BB2" w14:textId="77777777" w:rsidR="00096914" w:rsidRPr="002F3288" w:rsidRDefault="00096914" w:rsidP="00F77FB9">
            <w:pPr>
              <w:tabs>
                <w:tab w:val="left" w:pos="540"/>
              </w:tabs>
              <w:rPr>
                <w:rFonts w:ascii="Arial" w:hAnsi="Arial" w:cs="Arial"/>
                <w:sz w:val="24"/>
                <w:szCs w:val="24"/>
              </w:rPr>
            </w:pPr>
            <w:r w:rsidRPr="002F3288">
              <w:rPr>
                <w:rFonts w:ascii="Arial" w:hAnsi="Arial" w:cs="Arial"/>
                <w:sz w:val="24"/>
                <w:szCs w:val="24"/>
              </w:rPr>
              <w:t>2</w:t>
            </w:r>
          </w:p>
        </w:tc>
        <w:tc>
          <w:tcPr>
            <w:tcW w:w="0" w:type="auto"/>
          </w:tcPr>
          <w:p w14:paraId="46BCCECB" w14:textId="77777777" w:rsidR="00096914" w:rsidRPr="002F3288" w:rsidRDefault="00096914" w:rsidP="00F77FB9">
            <w:pPr>
              <w:tabs>
                <w:tab w:val="left" w:pos="540"/>
              </w:tabs>
              <w:rPr>
                <w:rFonts w:ascii="Arial" w:hAnsi="Arial" w:cs="Arial"/>
                <w:sz w:val="24"/>
                <w:szCs w:val="24"/>
              </w:rPr>
            </w:pPr>
            <w:r w:rsidRPr="002F3288">
              <w:rPr>
                <w:rFonts w:ascii="Arial" w:hAnsi="Arial" w:cs="Arial"/>
                <w:sz w:val="24"/>
                <w:szCs w:val="24"/>
              </w:rPr>
              <w:t>2</w:t>
            </w:r>
          </w:p>
        </w:tc>
        <w:tc>
          <w:tcPr>
            <w:tcW w:w="0" w:type="auto"/>
          </w:tcPr>
          <w:p w14:paraId="54562793" w14:textId="77777777" w:rsidR="00096914" w:rsidRPr="002F3288" w:rsidRDefault="00096914" w:rsidP="00F77FB9">
            <w:pPr>
              <w:tabs>
                <w:tab w:val="left" w:pos="540"/>
              </w:tabs>
              <w:rPr>
                <w:rFonts w:ascii="Arial" w:hAnsi="Arial" w:cs="Arial"/>
                <w:sz w:val="24"/>
                <w:szCs w:val="24"/>
              </w:rPr>
            </w:pPr>
            <w:r w:rsidRPr="002F3288">
              <w:rPr>
                <w:rFonts w:ascii="Arial" w:hAnsi="Arial" w:cs="Arial"/>
                <w:sz w:val="24"/>
                <w:szCs w:val="24"/>
              </w:rPr>
              <w:t>6</w:t>
            </w:r>
          </w:p>
        </w:tc>
      </w:tr>
      <w:tr w:rsidR="001553BA" w:rsidRPr="002F3288" w14:paraId="2BDCA8FC" w14:textId="77777777" w:rsidTr="00F77FB9">
        <w:trPr>
          <w:trHeight w:val="932"/>
        </w:trPr>
        <w:tc>
          <w:tcPr>
            <w:tcW w:w="0" w:type="auto"/>
          </w:tcPr>
          <w:p w14:paraId="0EBA2228" w14:textId="77777777" w:rsidR="00096914" w:rsidRPr="002F3288" w:rsidRDefault="00096914" w:rsidP="00F77FB9">
            <w:pPr>
              <w:tabs>
                <w:tab w:val="left" w:pos="540"/>
              </w:tabs>
              <w:rPr>
                <w:rFonts w:ascii="Arial" w:hAnsi="Arial" w:cs="Arial"/>
                <w:sz w:val="24"/>
                <w:szCs w:val="24"/>
              </w:rPr>
            </w:pPr>
            <w:r w:rsidRPr="002F3288">
              <w:rPr>
                <w:rFonts w:ascii="Arial" w:hAnsi="Arial" w:cs="Arial"/>
                <w:sz w:val="24"/>
                <w:szCs w:val="24"/>
              </w:rPr>
              <w:t>13</w:t>
            </w:r>
          </w:p>
        </w:tc>
        <w:tc>
          <w:tcPr>
            <w:tcW w:w="0" w:type="auto"/>
          </w:tcPr>
          <w:p w14:paraId="1200C934" w14:textId="26952B45" w:rsidR="00096914" w:rsidRPr="002F3288" w:rsidRDefault="00606CF7" w:rsidP="00F77FB9">
            <w:pPr>
              <w:rPr>
                <w:rFonts w:ascii="Arial" w:hAnsi="Arial" w:cs="Arial"/>
                <w:sz w:val="24"/>
                <w:szCs w:val="24"/>
              </w:rPr>
            </w:pPr>
            <w:r w:rsidRPr="002F3288">
              <w:rPr>
                <w:rFonts w:ascii="Arial" w:hAnsi="Arial" w:cs="Arial"/>
                <w:sz w:val="24"/>
                <w:szCs w:val="24"/>
              </w:rPr>
              <w:t>Legal regulation of agency relations</w:t>
            </w:r>
          </w:p>
        </w:tc>
        <w:tc>
          <w:tcPr>
            <w:tcW w:w="0" w:type="auto"/>
          </w:tcPr>
          <w:p w14:paraId="433377E7" w14:textId="77777777" w:rsidR="00096914" w:rsidRPr="002F3288" w:rsidRDefault="00096914" w:rsidP="00F77FB9">
            <w:pPr>
              <w:tabs>
                <w:tab w:val="left" w:pos="540"/>
              </w:tabs>
              <w:rPr>
                <w:rFonts w:ascii="Arial" w:hAnsi="Arial" w:cs="Arial"/>
                <w:sz w:val="24"/>
                <w:szCs w:val="24"/>
              </w:rPr>
            </w:pPr>
            <w:r w:rsidRPr="002F3288">
              <w:rPr>
                <w:rFonts w:ascii="Arial" w:hAnsi="Arial" w:cs="Arial"/>
                <w:sz w:val="24"/>
                <w:szCs w:val="24"/>
              </w:rPr>
              <w:t>2</w:t>
            </w:r>
          </w:p>
        </w:tc>
        <w:tc>
          <w:tcPr>
            <w:tcW w:w="0" w:type="auto"/>
          </w:tcPr>
          <w:p w14:paraId="288BB29C" w14:textId="77777777" w:rsidR="00096914" w:rsidRPr="002F3288" w:rsidRDefault="00096914" w:rsidP="00F77FB9">
            <w:pPr>
              <w:tabs>
                <w:tab w:val="left" w:pos="540"/>
              </w:tabs>
              <w:rPr>
                <w:rFonts w:ascii="Arial" w:hAnsi="Arial" w:cs="Arial"/>
                <w:sz w:val="24"/>
                <w:szCs w:val="24"/>
              </w:rPr>
            </w:pPr>
            <w:r w:rsidRPr="002F3288">
              <w:rPr>
                <w:rFonts w:ascii="Arial" w:hAnsi="Arial" w:cs="Arial"/>
                <w:sz w:val="24"/>
                <w:szCs w:val="24"/>
              </w:rPr>
              <w:t>1</w:t>
            </w:r>
          </w:p>
        </w:tc>
        <w:tc>
          <w:tcPr>
            <w:tcW w:w="0" w:type="auto"/>
          </w:tcPr>
          <w:p w14:paraId="124FCE69" w14:textId="77777777" w:rsidR="00096914" w:rsidRPr="002F3288" w:rsidRDefault="00096914" w:rsidP="00F77FB9">
            <w:pPr>
              <w:tabs>
                <w:tab w:val="left" w:pos="540"/>
              </w:tabs>
              <w:rPr>
                <w:rFonts w:ascii="Arial" w:hAnsi="Arial" w:cs="Arial"/>
                <w:sz w:val="24"/>
                <w:szCs w:val="24"/>
              </w:rPr>
            </w:pPr>
            <w:r w:rsidRPr="002F3288">
              <w:rPr>
                <w:rFonts w:ascii="Arial" w:hAnsi="Arial" w:cs="Arial"/>
                <w:sz w:val="24"/>
                <w:szCs w:val="24"/>
              </w:rPr>
              <w:t>2</w:t>
            </w:r>
          </w:p>
        </w:tc>
        <w:tc>
          <w:tcPr>
            <w:tcW w:w="0" w:type="auto"/>
          </w:tcPr>
          <w:p w14:paraId="1AAE4D6A" w14:textId="77777777" w:rsidR="00096914" w:rsidRPr="002F3288" w:rsidRDefault="00096914" w:rsidP="00F77FB9">
            <w:pPr>
              <w:tabs>
                <w:tab w:val="left" w:pos="540"/>
              </w:tabs>
              <w:rPr>
                <w:rFonts w:ascii="Arial" w:hAnsi="Arial" w:cs="Arial"/>
                <w:sz w:val="24"/>
                <w:szCs w:val="24"/>
              </w:rPr>
            </w:pPr>
            <w:r w:rsidRPr="002F3288">
              <w:rPr>
                <w:rFonts w:ascii="Arial" w:hAnsi="Arial" w:cs="Arial"/>
                <w:sz w:val="24"/>
                <w:szCs w:val="24"/>
              </w:rPr>
              <w:t>5</w:t>
            </w:r>
          </w:p>
        </w:tc>
      </w:tr>
      <w:tr w:rsidR="001553BA" w:rsidRPr="002F3288" w14:paraId="5BECCCC1" w14:textId="77777777" w:rsidTr="00F77FB9">
        <w:trPr>
          <w:trHeight w:val="459"/>
        </w:trPr>
        <w:tc>
          <w:tcPr>
            <w:tcW w:w="0" w:type="auto"/>
          </w:tcPr>
          <w:p w14:paraId="4B4B9E58" w14:textId="77777777" w:rsidR="00096914" w:rsidRPr="002F3288" w:rsidRDefault="00096914" w:rsidP="00F77FB9">
            <w:pPr>
              <w:tabs>
                <w:tab w:val="left" w:pos="540"/>
              </w:tabs>
              <w:rPr>
                <w:rFonts w:ascii="Arial" w:hAnsi="Arial" w:cs="Arial"/>
                <w:sz w:val="24"/>
                <w:szCs w:val="24"/>
              </w:rPr>
            </w:pPr>
            <w:r w:rsidRPr="002F3288">
              <w:rPr>
                <w:rFonts w:ascii="Arial" w:hAnsi="Arial" w:cs="Arial"/>
                <w:sz w:val="24"/>
                <w:szCs w:val="24"/>
              </w:rPr>
              <w:t>14</w:t>
            </w:r>
          </w:p>
        </w:tc>
        <w:tc>
          <w:tcPr>
            <w:tcW w:w="0" w:type="auto"/>
          </w:tcPr>
          <w:p w14:paraId="23559CE2" w14:textId="030C7CFA" w:rsidR="00096914" w:rsidRPr="002F3288" w:rsidRDefault="007D0AA2" w:rsidP="00F77FB9">
            <w:pPr>
              <w:rPr>
                <w:rFonts w:ascii="Arial" w:hAnsi="Arial" w:cs="Arial"/>
                <w:sz w:val="24"/>
                <w:szCs w:val="24"/>
                <w:lang w:val="en-US"/>
              </w:rPr>
            </w:pPr>
            <w:r w:rsidRPr="002F3288">
              <w:rPr>
                <w:rFonts w:ascii="Arial" w:hAnsi="Arial" w:cs="Arial"/>
                <w:sz w:val="24"/>
                <w:szCs w:val="24"/>
              </w:rPr>
              <w:t xml:space="preserve">Legal regulation of commercial concession </w:t>
            </w:r>
          </w:p>
        </w:tc>
        <w:tc>
          <w:tcPr>
            <w:tcW w:w="0" w:type="auto"/>
          </w:tcPr>
          <w:p w14:paraId="26705B7A" w14:textId="77777777" w:rsidR="00096914" w:rsidRPr="002F3288" w:rsidRDefault="00096914" w:rsidP="00F77FB9">
            <w:pPr>
              <w:tabs>
                <w:tab w:val="left" w:pos="540"/>
              </w:tabs>
              <w:rPr>
                <w:rFonts w:ascii="Arial" w:hAnsi="Arial" w:cs="Arial"/>
                <w:sz w:val="24"/>
                <w:szCs w:val="24"/>
              </w:rPr>
            </w:pPr>
            <w:r w:rsidRPr="002F3288">
              <w:rPr>
                <w:rFonts w:ascii="Arial" w:hAnsi="Arial" w:cs="Arial"/>
                <w:sz w:val="24"/>
                <w:szCs w:val="24"/>
              </w:rPr>
              <w:t>2</w:t>
            </w:r>
          </w:p>
        </w:tc>
        <w:tc>
          <w:tcPr>
            <w:tcW w:w="0" w:type="auto"/>
          </w:tcPr>
          <w:p w14:paraId="3F7214D6" w14:textId="77777777" w:rsidR="00096914" w:rsidRPr="002F3288" w:rsidRDefault="00096914" w:rsidP="00F77FB9">
            <w:pPr>
              <w:tabs>
                <w:tab w:val="left" w:pos="540"/>
              </w:tabs>
              <w:rPr>
                <w:rFonts w:ascii="Arial" w:hAnsi="Arial" w:cs="Arial"/>
                <w:sz w:val="24"/>
                <w:szCs w:val="24"/>
              </w:rPr>
            </w:pPr>
            <w:r w:rsidRPr="002F3288">
              <w:rPr>
                <w:rFonts w:ascii="Arial" w:hAnsi="Arial" w:cs="Arial"/>
                <w:sz w:val="24"/>
                <w:szCs w:val="24"/>
              </w:rPr>
              <w:t>2</w:t>
            </w:r>
          </w:p>
        </w:tc>
        <w:tc>
          <w:tcPr>
            <w:tcW w:w="0" w:type="auto"/>
          </w:tcPr>
          <w:p w14:paraId="16963474" w14:textId="77777777" w:rsidR="00096914" w:rsidRPr="002F3288" w:rsidRDefault="00096914" w:rsidP="00F77FB9">
            <w:pPr>
              <w:tabs>
                <w:tab w:val="left" w:pos="540"/>
              </w:tabs>
              <w:rPr>
                <w:rFonts w:ascii="Arial" w:hAnsi="Arial" w:cs="Arial"/>
                <w:sz w:val="24"/>
                <w:szCs w:val="24"/>
              </w:rPr>
            </w:pPr>
            <w:r w:rsidRPr="002F3288">
              <w:rPr>
                <w:rFonts w:ascii="Arial" w:hAnsi="Arial" w:cs="Arial"/>
                <w:sz w:val="24"/>
                <w:szCs w:val="24"/>
              </w:rPr>
              <w:t>2</w:t>
            </w:r>
          </w:p>
        </w:tc>
        <w:tc>
          <w:tcPr>
            <w:tcW w:w="0" w:type="auto"/>
          </w:tcPr>
          <w:p w14:paraId="1B671066" w14:textId="77777777" w:rsidR="00096914" w:rsidRPr="002F3288" w:rsidRDefault="00096914" w:rsidP="00F77FB9">
            <w:pPr>
              <w:tabs>
                <w:tab w:val="left" w:pos="540"/>
              </w:tabs>
              <w:rPr>
                <w:rFonts w:ascii="Arial" w:hAnsi="Arial" w:cs="Arial"/>
                <w:sz w:val="24"/>
                <w:szCs w:val="24"/>
              </w:rPr>
            </w:pPr>
            <w:r w:rsidRPr="002F3288">
              <w:rPr>
                <w:rFonts w:ascii="Arial" w:hAnsi="Arial" w:cs="Arial"/>
                <w:sz w:val="24"/>
                <w:szCs w:val="24"/>
              </w:rPr>
              <w:t>6</w:t>
            </w:r>
          </w:p>
        </w:tc>
      </w:tr>
      <w:tr w:rsidR="001553BA" w:rsidRPr="002F3288" w14:paraId="66E8D759" w14:textId="77777777" w:rsidTr="00F77FB9">
        <w:trPr>
          <w:trHeight w:val="522"/>
        </w:trPr>
        <w:tc>
          <w:tcPr>
            <w:tcW w:w="0" w:type="auto"/>
          </w:tcPr>
          <w:p w14:paraId="2677EEB1" w14:textId="77777777" w:rsidR="00096914" w:rsidRPr="002F3288" w:rsidRDefault="00096914" w:rsidP="00F77FB9">
            <w:pPr>
              <w:tabs>
                <w:tab w:val="left" w:pos="540"/>
              </w:tabs>
              <w:rPr>
                <w:rFonts w:ascii="Arial" w:hAnsi="Arial" w:cs="Arial"/>
                <w:sz w:val="24"/>
                <w:szCs w:val="24"/>
              </w:rPr>
            </w:pPr>
            <w:r w:rsidRPr="002F3288">
              <w:rPr>
                <w:rFonts w:ascii="Arial" w:hAnsi="Arial" w:cs="Arial"/>
                <w:sz w:val="24"/>
                <w:szCs w:val="24"/>
              </w:rPr>
              <w:t>15</w:t>
            </w:r>
          </w:p>
        </w:tc>
        <w:tc>
          <w:tcPr>
            <w:tcW w:w="0" w:type="auto"/>
          </w:tcPr>
          <w:p w14:paraId="1F946ADE" w14:textId="2A9C79B8" w:rsidR="00096914" w:rsidRPr="002F3288" w:rsidRDefault="007D0AA2" w:rsidP="007D0AA2">
            <w:pPr>
              <w:rPr>
                <w:rFonts w:ascii="Arial" w:hAnsi="Arial" w:cs="Arial"/>
                <w:sz w:val="24"/>
                <w:szCs w:val="24"/>
              </w:rPr>
            </w:pPr>
            <w:r w:rsidRPr="002F3288">
              <w:rPr>
                <w:rFonts w:ascii="Arial" w:hAnsi="Arial" w:cs="Arial"/>
                <w:sz w:val="24"/>
                <w:szCs w:val="24"/>
              </w:rPr>
              <w:t>Legal regulation of  concession</w:t>
            </w:r>
          </w:p>
        </w:tc>
        <w:tc>
          <w:tcPr>
            <w:tcW w:w="0" w:type="auto"/>
          </w:tcPr>
          <w:p w14:paraId="1BD487D7" w14:textId="77777777" w:rsidR="00096914" w:rsidRPr="002F3288" w:rsidRDefault="00096914" w:rsidP="00F77FB9">
            <w:pPr>
              <w:tabs>
                <w:tab w:val="left" w:pos="540"/>
              </w:tabs>
              <w:rPr>
                <w:rFonts w:ascii="Arial" w:hAnsi="Arial" w:cs="Arial"/>
                <w:sz w:val="24"/>
                <w:szCs w:val="24"/>
              </w:rPr>
            </w:pPr>
            <w:r w:rsidRPr="002F3288">
              <w:rPr>
                <w:rFonts w:ascii="Arial" w:hAnsi="Arial" w:cs="Arial"/>
                <w:sz w:val="24"/>
                <w:szCs w:val="24"/>
              </w:rPr>
              <w:t>2</w:t>
            </w:r>
          </w:p>
        </w:tc>
        <w:tc>
          <w:tcPr>
            <w:tcW w:w="0" w:type="auto"/>
          </w:tcPr>
          <w:p w14:paraId="436BF7A1" w14:textId="77777777" w:rsidR="00096914" w:rsidRPr="002F3288" w:rsidRDefault="00096914" w:rsidP="00F77FB9">
            <w:pPr>
              <w:tabs>
                <w:tab w:val="left" w:pos="540"/>
              </w:tabs>
              <w:rPr>
                <w:rFonts w:ascii="Arial" w:hAnsi="Arial" w:cs="Arial"/>
                <w:sz w:val="24"/>
                <w:szCs w:val="24"/>
              </w:rPr>
            </w:pPr>
            <w:r w:rsidRPr="002F3288">
              <w:rPr>
                <w:rFonts w:ascii="Arial" w:hAnsi="Arial" w:cs="Arial"/>
                <w:sz w:val="24"/>
                <w:szCs w:val="24"/>
              </w:rPr>
              <w:t>2</w:t>
            </w:r>
          </w:p>
        </w:tc>
        <w:tc>
          <w:tcPr>
            <w:tcW w:w="0" w:type="auto"/>
          </w:tcPr>
          <w:p w14:paraId="2007C1FE" w14:textId="77777777" w:rsidR="00096914" w:rsidRPr="002F3288" w:rsidRDefault="00096914" w:rsidP="00F77FB9">
            <w:pPr>
              <w:tabs>
                <w:tab w:val="left" w:pos="540"/>
              </w:tabs>
              <w:rPr>
                <w:rFonts w:ascii="Arial" w:hAnsi="Arial" w:cs="Arial"/>
                <w:sz w:val="24"/>
                <w:szCs w:val="24"/>
              </w:rPr>
            </w:pPr>
            <w:r w:rsidRPr="002F3288">
              <w:rPr>
                <w:rFonts w:ascii="Arial" w:hAnsi="Arial" w:cs="Arial"/>
                <w:sz w:val="24"/>
                <w:szCs w:val="24"/>
              </w:rPr>
              <w:t>2</w:t>
            </w:r>
          </w:p>
        </w:tc>
        <w:tc>
          <w:tcPr>
            <w:tcW w:w="0" w:type="auto"/>
          </w:tcPr>
          <w:p w14:paraId="64A9F354" w14:textId="77777777" w:rsidR="00096914" w:rsidRPr="002F3288" w:rsidRDefault="00096914" w:rsidP="00F77FB9">
            <w:pPr>
              <w:tabs>
                <w:tab w:val="left" w:pos="540"/>
              </w:tabs>
              <w:rPr>
                <w:rFonts w:ascii="Arial" w:hAnsi="Arial" w:cs="Arial"/>
                <w:sz w:val="24"/>
                <w:szCs w:val="24"/>
              </w:rPr>
            </w:pPr>
            <w:r w:rsidRPr="002F3288">
              <w:rPr>
                <w:rFonts w:ascii="Arial" w:hAnsi="Arial" w:cs="Arial"/>
                <w:sz w:val="24"/>
                <w:szCs w:val="24"/>
              </w:rPr>
              <w:t>6</w:t>
            </w:r>
          </w:p>
        </w:tc>
      </w:tr>
      <w:tr w:rsidR="001553BA" w:rsidRPr="002F3288" w14:paraId="1293CAFC" w14:textId="77777777" w:rsidTr="00F77FB9">
        <w:trPr>
          <w:trHeight w:val="73"/>
        </w:trPr>
        <w:tc>
          <w:tcPr>
            <w:tcW w:w="0" w:type="auto"/>
          </w:tcPr>
          <w:p w14:paraId="0D9A5883" w14:textId="77777777" w:rsidR="00096914" w:rsidRPr="002F3288" w:rsidRDefault="00096914" w:rsidP="00F77FB9">
            <w:pPr>
              <w:tabs>
                <w:tab w:val="left" w:pos="540"/>
              </w:tabs>
              <w:rPr>
                <w:rFonts w:ascii="Arial" w:hAnsi="Arial" w:cs="Arial"/>
                <w:sz w:val="24"/>
                <w:szCs w:val="24"/>
              </w:rPr>
            </w:pPr>
            <w:r w:rsidRPr="002F3288">
              <w:rPr>
                <w:rFonts w:ascii="Arial" w:hAnsi="Arial" w:cs="Arial"/>
                <w:sz w:val="24"/>
                <w:szCs w:val="24"/>
              </w:rPr>
              <w:t>16</w:t>
            </w:r>
          </w:p>
        </w:tc>
        <w:tc>
          <w:tcPr>
            <w:tcW w:w="0" w:type="auto"/>
          </w:tcPr>
          <w:p w14:paraId="754251A2" w14:textId="5126640A" w:rsidR="00096914" w:rsidRPr="002F3288" w:rsidRDefault="007D0AA2" w:rsidP="00F77FB9">
            <w:pPr>
              <w:rPr>
                <w:rFonts w:ascii="Arial" w:hAnsi="Arial" w:cs="Arial"/>
                <w:sz w:val="24"/>
                <w:szCs w:val="24"/>
              </w:rPr>
            </w:pPr>
            <w:r w:rsidRPr="002F3288">
              <w:rPr>
                <w:rFonts w:ascii="Arial" w:hAnsi="Arial" w:cs="Arial"/>
                <w:sz w:val="24"/>
                <w:szCs w:val="24"/>
              </w:rPr>
              <w:t xml:space="preserve">Legal regulation of foreign economic activity </w:t>
            </w:r>
          </w:p>
        </w:tc>
        <w:tc>
          <w:tcPr>
            <w:tcW w:w="0" w:type="auto"/>
          </w:tcPr>
          <w:p w14:paraId="0C42AEF6" w14:textId="77777777" w:rsidR="00096914" w:rsidRPr="002F3288" w:rsidRDefault="00096914" w:rsidP="00F77FB9">
            <w:pPr>
              <w:tabs>
                <w:tab w:val="left" w:pos="540"/>
              </w:tabs>
              <w:rPr>
                <w:rFonts w:ascii="Arial" w:hAnsi="Arial" w:cs="Arial"/>
                <w:sz w:val="24"/>
                <w:szCs w:val="24"/>
              </w:rPr>
            </w:pPr>
            <w:r w:rsidRPr="002F3288">
              <w:rPr>
                <w:rFonts w:ascii="Arial" w:hAnsi="Arial" w:cs="Arial"/>
                <w:sz w:val="24"/>
                <w:szCs w:val="24"/>
              </w:rPr>
              <w:t>2</w:t>
            </w:r>
          </w:p>
        </w:tc>
        <w:tc>
          <w:tcPr>
            <w:tcW w:w="0" w:type="auto"/>
          </w:tcPr>
          <w:p w14:paraId="753ED7A0" w14:textId="77777777" w:rsidR="00096914" w:rsidRPr="002F3288" w:rsidRDefault="00096914" w:rsidP="00F77FB9">
            <w:pPr>
              <w:tabs>
                <w:tab w:val="left" w:pos="540"/>
              </w:tabs>
              <w:rPr>
                <w:rFonts w:ascii="Arial" w:hAnsi="Arial" w:cs="Arial"/>
                <w:sz w:val="24"/>
                <w:szCs w:val="24"/>
              </w:rPr>
            </w:pPr>
            <w:r w:rsidRPr="002F3288">
              <w:rPr>
                <w:rFonts w:ascii="Arial" w:hAnsi="Arial" w:cs="Arial"/>
                <w:sz w:val="24"/>
                <w:szCs w:val="24"/>
              </w:rPr>
              <w:t>2</w:t>
            </w:r>
          </w:p>
        </w:tc>
        <w:tc>
          <w:tcPr>
            <w:tcW w:w="0" w:type="auto"/>
          </w:tcPr>
          <w:p w14:paraId="06E3012D" w14:textId="77777777" w:rsidR="00096914" w:rsidRPr="002F3288" w:rsidRDefault="00096914" w:rsidP="00F77FB9">
            <w:pPr>
              <w:tabs>
                <w:tab w:val="left" w:pos="540"/>
              </w:tabs>
              <w:rPr>
                <w:rFonts w:ascii="Arial" w:hAnsi="Arial" w:cs="Arial"/>
                <w:sz w:val="24"/>
                <w:szCs w:val="24"/>
              </w:rPr>
            </w:pPr>
            <w:r w:rsidRPr="002F3288">
              <w:rPr>
                <w:rFonts w:ascii="Arial" w:hAnsi="Arial" w:cs="Arial"/>
                <w:sz w:val="24"/>
                <w:szCs w:val="24"/>
              </w:rPr>
              <w:t>2</w:t>
            </w:r>
          </w:p>
        </w:tc>
        <w:tc>
          <w:tcPr>
            <w:tcW w:w="0" w:type="auto"/>
          </w:tcPr>
          <w:p w14:paraId="4DB0CC20" w14:textId="77777777" w:rsidR="00096914" w:rsidRPr="002F3288" w:rsidRDefault="00096914" w:rsidP="00F77FB9">
            <w:pPr>
              <w:tabs>
                <w:tab w:val="left" w:pos="540"/>
              </w:tabs>
              <w:rPr>
                <w:rFonts w:ascii="Arial" w:hAnsi="Arial" w:cs="Arial"/>
                <w:sz w:val="24"/>
                <w:szCs w:val="24"/>
              </w:rPr>
            </w:pPr>
            <w:r w:rsidRPr="002F3288">
              <w:rPr>
                <w:rFonts w:ascii="Arial" w:hAnsi="Arial" w:cs="Arial"/>
                <w:sz w:val="24"/>
                <w:szCs w:val="24"/>
              </w:rPr>
              <w:t>6</w:t>
            </w:r>
          </w:p>
        </w:tc>
      </w:tr>
      <w:tr w:rsidR="001553BA" w:rsidRPr="002F3288" w14:paraId="09A8D8AB" w14:textId="77777777" w:rsidTr="00F77FB9">
        <w:trPr>
          <w:trHeight w:val="569"/>
        </w:trPr>
        <w:tc>
          <w:tcPr>
            <w:tcW w:w="0" w:type="auto"/>
          </w:tcPr>
          <w:p w14:paraId="4ADED37A" w14:textId="77777777" w:rsidR="00096914" w:rsidRPr="002F3288" w:rsidRDefault="00096914" w:rsidP="00F77FB9">
            <w:pPr>
              <w:tabs>
                <w:tab w:val="left" w:pos="540"/>
              </w:tabs>
              <w:rPr>
                <w:rFonts w:ascii="Arial" w:hAnsi="Arial" w:cs="Arial"/>
                <w:sz w:val="24"/>
                <w:szCs w:val="24"/>
              </w:rPr>
            </w:pPr>
            <w:r w:rsidRPr="002F3288">
              <w:rPr>
                <w:rFonts w:ascii="Arial" w:hAnsi="Arial" w:cs="Arial"/>
                <w:sz w:val="24"/>
                <w:szCs w:val="24"/>
              </w:rPr>
              <w:t>17</w:t>
            </w:r>
          </w:p>
        </w:tc>
        <w:tc>
          <w:tcPr>
            <w:tcW w:w="0" w:type="auto"/>
          </w:tcPr>
          <w:p w14:paraId="6163D66C" w14:textId="4C03F37F" w:rsidR="00096914" w:rsidRPr="002F3288" w:rsidRDefault="00C4281A" w:rsidP="00F77FB9">
            <w:pPr>
              <w:rPr>
                <w:rFonts w:ascii="Arial" w:hAnsi="Arial" w:cs="Arial"/>
                <w:sz w:val="24"/>
                <w:szCs w:val="24"/>
              </w:rPr>
            </w:pPr>
            <w:r w:rsidRPr="002F3288">
              <w:rPr>
                <w:rFonts w:ascii="Arial" w:hAnsi="Arial" w:cs="Arial"/>
                <w:sz w:val="24"/>
                <w:szCs w:val="24"/>
              </w:rPr>
              <w:t xml:space="preserve">Special </w:t>
            </w:r>
            <w:r w:rsidRPr="002F3288">
              <w:rPr>
                <w:rFonts w:ascii="Arial" w:hAnsi="Arial" w:cs="Arial"/>
                <w:sz w:val="24"/>
                <w:szCs w:val="24"/>
                <w:lang w:val="en-US"/>
              </w:rPr>
              <w:t xml:space="preserve">economic </w:t>
            </w:r>
            <w:r w:rsidRPr="002F3288">
              <w:rPr>
                <w:rFonts w:ascii="Arial" w:hAnsi="Arial" w:cs="Arial"/>
                <w:sz w:val="24"/>
                <w:szCs w:val="24"/>
              </w:rPr>
              <w:t>regimes</w:t>
            </w:r>
          </w:p>
          <w:p w14:paraId="4E25C4AD" w14:textId="77777777" w:rsidR="00096914" w:rsidRPr="002F3288" w:rsidRDefault="00096914" w:rsidP="00F77FB9">
            <w:pPr>
              <w:rPr>
                <w:rFonts w:ascii="Arial" w:hAnsi="Arial" w:cs="Arial"/>
                <w:sz w:val="24"/>
                <w:szCs w:val="24"/>
              </w:rPr>
            </w:pPr>
          </w:p>
        </w:tc>
        <w:tc>
          <w:tcPr>
            <w:tcW w:w="0" w:type="auto"/>
          </w:tcPr>
          <w:p w14:paraId="19F6F9B7" w14:textId="77777777" w:rsidR="00096914" w:rsidRPr="002F3288" w:rsidRDefault="00096914" w:rsidP="00F77FB9">
            <w:pPr>
              <w:tabs>
                <w:tab w:val="left" w:pos="540"/>
              </w:tabs>
              <w:rPr>
                <w:rFonts w:ascii="Arial" w:hAnsi="Arial" w:cs="Arial"/>
                <w:sz w:val="24"/>
                <w:szCs w:val="24"/>
              </w:rPr>
            </w:pPr>
            <w:r w:rsidRPr="002F3288">
              <w:rPr>
                <w:rFonts w:ascii="Arial" w:hAnsi="Arial" w:cs="Arial"/>
                <w:sz w:val="24"/>
                <w:szCs w:val="24"/>
              </w:rPr>
              <w:t>2</w:t>
            </w:r>
          </w:p>
        </w:tc>
        <w:tc>
          <w:tcPr>
            <w:tcW w:w="0" w:type="auto"/>
          </w:tcPr>
          <w:p w14:paraId="32D6A54B" w14:textId="77777777" w:rsidR="00096914" w:rsidRPr="002F3288" w:rsidRDefault="00096914" w:rsidP="00F77FB9">
            <w:pPr>
              <w:tabs>
                <w:tab w:val="left" w:pos="540"/>
              </w:tabs>
              <w:rPr>
                <w:rFonts w:ascii="Arial" w:hAnsi="Arial" w:cs="Arial"/>
                <w:sz w:val="24"/>
                <w:szCs w:val="24"/>
              </w:rPr>
            </w:pPr>
            <w:r w:rsidRPr="002F3288">
              <w:rPr>
                <w:rFonts w:ascii="Arial" w:hAnsi="Arial" w:cs="Arial"/>
                <w:sz w:val="24"/>
                <w:szCs w:val="24"/>
              </w:rPr>
              <w:t>2</w:t>
            </w:r>
          </w:p>
        </w:tc>
        <w:tc>
          <w:tcPr>
            <w:tcW w:w="0" w:type="auto"/>
          </w:tcPr>
          <w:p w14:paraId="6F8FF07B" w14:textId="77777777" w:rsidR="00096914" w:rsidRPr="002F3288" w:rsidRDefault="00096914" w:rsidP="00F77FB9">
            <w:pPr>
              <w:tabs>
                <w:tab w:val="left" w:pos="540"/>
              </w:tabs>
              <w:rPr>
                <w:rFonts w:ascii="Arial" w:hAnsi="Arial" w:cs="Arial"/>
                <w:sz w:val="24"/>
                <w:szCs w:val="24"/>
              </w:rPr>
            </w:pPr>
            <w:r w:rsidRPr="002F3288">
              <w:rPr>
                <w:rFonts w:ascii="Arial" w:hAnsi="Arial" w:cs="Arial"/>
                <w:sz w:val="24"/>
                <w:szCs w:val="24"/>
              </w:rPr>
              <w:t>2</w:t>
            </w:r>
          </w:p>
        </w:tc>
        <w:tc>
          <w:tcPr>
            <w:tcW w:w="0" w:type="auto"/>
          </w:tcPr>
          <w:p w14:paraId="00098E68" w14:textId="77777777" w:rsidR="00096914" w:rsidRPr="002F3288" w:rsidRDefault="00096914" w:rsidP="00F77FB9">
            <w:pPr>
              <w:tabs>
                <w:tab w:val="left" w:pos="540"/>
              </w:tabs>
              <w:rPr>
                <w:rFonts w:ascii="Arial" w:hAnsi="Arial" w:cs="Arial"/>
                <w:sz w:val="24"/>
                <w:szCs w:val="24"/>
              </w:rPr>
            </w:pPr>
            <w:r w:rsidRPr="002F3288">
              <w:rPr>
                <w:rFonts w:ascii="Arial" w:hAnsi="Arial" w:cs="Arial"/>
                <w:sz w:val="24"/>
                <w:szCs w:val="24"/>
              </w:rPr>
              <w:t>6</w:t>
            </w:r>
          </w:p>
        </w:tc>
      </w:tr>
      <w:tr w:rsidR="001553BA" w:rsidRPr="002F3288" w14:paraId="30715672" w14:textId="77777777" w:rsidTr="00F77FB9">
        <w:trPr>
          <w:trHeight w:val="364"/>
        </w:trPr>
        <w:tc>
          <w:tcPr>
            <w:tcW w:w="0" w:type="auto"/>
          </w:tcPr>
          <w:p w14:paraId="2D8CC408" w14:textId="77777777" w:rsidR="00096914" w:rsidRPr="002F3288" w:rsidRDefault="00096914" w:rsidP="00F77FB9">
            <w:pPr>
              <w:tabs>
                <w:tab w:val="left" w:pos="540"/>
              </w:tabs>
              <w:rPr>
                <w:rFonts w:ascii="Arial" w:hAnsi="Arial" w:cs="Arial"/>
                <w:sz w:val="24"/>
                <w:szCs w:val="24"/>
              </w:rPr>
            </w:pPr>
            <w:r w:rsidRPr="002F3288">
              <w:rPr>
                <w:rFonts w:ascii="Arial" w:hAnsi="Arial" w:cs="Arial"/>
                <w:sz w:val="24"/>
                <w:szCs w:val="24"/>
              </w:rPr>
              <w:t>18</w:t>
            </w:r>
          </w:p>
        </w:tc>
        <w:tc>
          <w:tcPr>
            <w:tcW w:w="0" w:type="auto"/>
          </w:tcPr>
          <w:p w14:paraId="0C4938FA" w14:textId="2F04AD09" w:rsidR="00096914" w:rsidRPr="002F3288" w:rsidRDefault="004236F5" w:rsidP="00F77FB9">
            <w:pPr>
              <w:tabs>
                <w:tab w:val="left" w:pos="2247"/>
              </w:tabs>
              <w:rPr>
                <w:rFonts w:ascii="Arial" w:hAnsi="Arial" w:cs="Arial"/>
                <w:sz w:val="24"/>
                <w:szCs w:val="24"/>
              </w:rPr>
            </w:pPr>
            <w:r w:rsidRPr="002F3288">
              <w:rPr>
                <w:rFonts w:ascii="Arial" w:hAnsi="Arial" w:cs="Arial"/>
                <w:sz w:val="24"/>
                <w:szCs w:val="24"/>
              </w:rPr>
              <w:t>Bankruptcy as a legal mechanism for regulating economic activity</w:t>
            </w:r>
            <w:r w:rsidR="00096914" w:rsidRPr="002F3288">
              <w:rPr>
                <w:rFonts w:ascii="Arial" w:hAnsi="Arial" w:cs="Arial"/>
                <w:sz w:val="24"/>
                <w:szCs w:val="24"/>
              </w:rPr>
              <w:tab/>
            </w:r>
          </w:p>
        </w:tc>
        <w:tc>
          <w:tcPr>
            <w:tcW w:w="0" w:type="auto"/>
          </w:tcPr>
          <w:p w14:paraId="701B7674" w14:textId="77777777" w:rsidR="00096914" w:rsidRPr="002F3288" w:rsidRDefault="00096914" w:rsidP="00F77FB9">
            <w:pPr>
              <w:tabs>
                <w:tab w:val="left" w:pos="540"/>
              </w:tabs>
              <w:rPr>
                <w:rFonts w:ascii="Arial" w:hAnsi="Arial" w:cs="Arial"/>
                <w:sz w:val="24"/>
                <w:szCs w:val="24"/>
              </w:rPr>
            </w:pPr>
            <w:r w:rsidRPr="002F3288">
              <w:rPr>
                <w:rFonts w:ascii="Arial" w:hAnsi="Arial" w:cs="Arial"/>
                <w:sz w:val="24"/>
                <w:szCs w:val="24"/>
              </w:rPr>
              <w:t>2</w:t>
            </w:r>
          </w:p>
        </w:tc>
        <w:tc>
          <w:tcPr>
            <w:tcW w:w="0" w:type="auto"/>
          </w:tcPr>
          <w:p w14:paraId="689C43B6" w14:textId="77777777" w:rsidR="00096914" w:rsidRPr="002F3288" w:rsidRDefault="00096914" w:rsidP="00F77FB9">
            <w:pPr>
              <w:tabs>
                <w:tab w:val="left" w:pos="540"/>
              </w:tabs>
              <w:rPr>
                <w:rFonts w:ascii="Arial" w:hAnsi="Arial" w:cs="Arial"/>
                <w:sz w:val="24"/>
                <w:szCs w:val="24"/>
              </w:rPr>
            </w:pPr>
            <w:r w:rsidRPr="002F3288">
              <w:rPr>
                <w:rFonts w:ascii="Arial" w:hAnsi="Arial" w:cs="Arial"/>
                <w:sz w:val="24"/>
                <w:szCs w:val="24"/>
              </w:rPr>
              <w:t>2</w:t>
            </w:r>
          </w:p>
        </w:tc>
        <w:tc>
          <w:tcPr>
            <w:tcW w:w="0" w:type="auto"/>
          </w:tcPr>
          <w:p w14:paraId="4DDE9BD2" w14:textId="77777777" w:rsidR="00096914" w:rsidRPr="002F3288" w:rsidRDefault="00096914" w:rsidP="00F77FB9">
            <w:pPr>
              <w:tabs>
                <w:tab w:val="left" w:pos="540"/>
              </w:tabs>
              <w:rPr>
                <w:rFonts w:ascii="Arial" w:hAnsi="Arial" w:cs="Arial"/>
                <w:sz w:val="24"/>
                <w:szCs w:val="24"/>
              </w:rPr>
            </w:pPr>
            <w:r w:rsidRPr="002F3288">
              <w:rPr>
                <w:rFonts w:ascii="Arial" w:hAnsi="Arial" w:cs="Arial"/>
                <w:sz w:val="24"/>
                <w:szCs w:val="24"/>
              </w:rPr>
              <w:t>2</w:t>
            </w:r>
          </w:p>
        </w:tc>
        <w:tc>
          <w:tcPr>
            <w:tcW w:w="0" w:type="auto"/>
          </w:tcPr>
          <w:p w14:paraId="700CA70B" w14:textId="77777777" w:rsidR="00096914" w:rsidRPr="002F3288" w:rsidRDefault="00096914" w:rsidP="00F77FB9">
            <w:pPr>
              <w:tabs>
                <w:tab w:val="left" w:pos="540"/>
              </w:tabs>
              <w:rPr>
                <w:rFonts w:ascii="Arial" w:hAnsi="Arial" w:cs="Arial"/>
                <w:sz w:val="24"/>
                <w:szCs w:val="24"/>
              </w:rPr>
            </w:pPr>
            <w:r w:rsidRPr="002F3288">
              <w:rPr>
                <w:rFonts w:ascii="Arial" w:hAnsi="Arial" w:cs="Arial"/>
                <w:sz w:val="24"/>
                <w:szCs w:val="24"/>
              </w:rPr>
              <w:t>6</w:t>
            </w:r>
          </w:p>
        </w:tc>
      </w:tr>
      <w:tr w:rsidR="001553BA" w:rsidRPr="002F3288" w14:paraId="649C00AC" w14:textId="77777777" w:rsidTr="00F77FB9">
        <w:trPr>
          <w:trHeight w:val="444"/>
        </w:trPr>
        <w:tc>
          <w:tcPr>
            <w:tcW w:w="0" w:type="auto"/>
          </w:tcPr>
          <w:p w14:paraId="070E1A3A" w14:textId="77777777" w:rsidR="00096914" w:rsidRPr="002F3288" w:rsidRDefault="00096914" w:rsidP="00F77FB9">
            <w:pPr>
              <w:tabs>
                <w:tab w:val="left" w:pos="540"/>
              </w:tabs>
              <w:rPr>
                <w:rFonts w:ascii="Arial" w:hAnsi="Arial" w:cs="Arial"/>
                <w:sz w:val="24"/>
                <w:szCs w:val="24"/>
              </w:rPr>
            </w:pPr>
            <w:r w:rsidRPr="002F3288">
              <w:rPr>
                <w:rFonts w:ascii="Arial" w:hAnsi="Arial" w:cs="Arial"/>
                <w:sz w:val="24"/>
                <w:szCs w:val="24"/>
              </w:rPr>
              <w:t>19</w:t>
            </w:r>
          </w:p>
          <w:p w14:paraId="4310C922" w14:textId="77777777" w:rsidR="00096914" w:rsidRPr="002F3288" w:rsidRDefault="00096914" w:rsidP="00F77FB9">
            <w:pPr>
              <w:tabs>
                <w:tab w:val="left" w:pos="540"/>
              </w:tabs>
              <w:rPr>
                <w:rFonts w:ascii="Arial" w:hAnsi="Arial" w:cs="Arial"/>
                <w:sz w:val="24"/>
                <w:szCs w:val="24"/>
              </w:rPr>
            </w:pPr>
          </w:p>
        </w:tc>
        <w:tc>
          <w:tcPr>
            <w:tcW w:w="0" w:type="auto"/>
          </w:tcPr>
          <w:p w14:paraId="760101AD" w14:textId="3E8E683C" w:rsidR="00096914" w:rsidRPr="002F3288" w:rsidRDefault="001553BA" w:rsidP="00F77FB9">
            <w:pPr>
              <w:tabs>
                <w:tab w:val="left" w:pos="2247"/>
              </w:tabs>
              <w:rPr>
                <w:rFonts w:ascii="Arial" w:hAnsi="Arial" w:cs="Arial"/>
                <w:sz w:val="24"/>
                <w:szCs w:val="24"/>
                <w:lang w:val="en-US"/>
              </w:rPr>
            </w:pPr>
            <w:r w:rsidRPr="002F3288">
              <w:rPr>
                <w:rFonts w:ascii="Arial" w:hAnsi="Arial" w:cs="Arial"/>
                <w:sz w:val="24"/>
                <w:szCs w:val="24"/>
                <w:lang w:val="en-US"/>
              </w:rPr>
              <w:t>Cases</w:t>
            </w:r>
          </w:p>
        </w:tc>
        <w:tc>
          <w:tcPr>
            <w:tcW w:w="0" w:type="auto"/>
          </w:tcPr>
          <w:p w14:paraId="1FAA525F" w14:textId="77777777" w:rsidR="00096914" w:rsidRPr="002F3288" w:rsidRDefault="00096914" w:rsidP="00F77FB9">
            <w:pPr>
              <w:tabs>
                <w:tab w:val="left" w:pos="540"/>
              </w:tabs>
              <w:rPr>
                <w:rFonts w:ascii="Arial" w:hAnsi="Arial" w:cs="Arial"/>
                <w:sz w:val="24"/>
                <w:szCs w:val="24"/>
              </w:rPr>
            </w:pPr>
          </w:p>
        </w:tc>
        <w:tc>
          <w:tcPr>
            <w:tcW w:w="0" w:type="auto"/>
          </w:tcPr>
          <w:p w14:paraId="6426B830" w14:textId="77777777" w:rsidR="00096914" w:rsidRPr="002F3288" w:rsidRDefault="00096914" w:rsidP="00F77FB9">
            <w:pPr>
              <w:tabs>
                <w:tab w:val="left" w:pos="540"/>
              </w:tabs>
              <w:rPr>
                <w:rFonts w:ascii="Arial" w:hAnsi="Arial" w:cs="Arial"/>
                <w:sz w:val="24"/>
                <w:szCs w:val="24"/>
              </w:rPr>
            </w:pPr>
          </w:p>
        </w:tc>
        <w:tc>
          <w:tcPr>
            <w:tcW w:w="0" w:type="auto"/>
          </w:tcPr>
          <w:p w14:paraId="3C74F3B0" w14:textId="77777777" w:rsidR="00096914" w:rsidRPr="002F3288" w:rsidRDefault="00096914" w:rsidP="00F77FB9">
            <w:pPr>
              <w:tabs>
                <w:tab w:val="left" w:pos="540"/>
              </w:tabs>
              <w:rPr>
                <w:rFonts w:ascii="Arial" w:hAnsi="Arial" w:cs="Arial"/>
                <w:sz w:val="24"/>
                <w:szCs w:val="24"/>
              </w:rPr>
            </w:pPr>
            <w:r w:rsidRPr="002F3288">
              <w:rPr>
                <w:rFonts w:ascii="Arial" w:hAnsi="Arial" w:cs="Arial"/>
                <w:sz w:val="24"/>
                <w:szCs w:val="24"/>
              </w:rPr>
              <w:t>10</w:t>
            </w:r>
          </w:p>
        </w:tc>
        <w:tc>
          <w:tcPr>
            <w:tcW w:w="0" w:type="auto"/>
          </w:tcPr>
          <w:p w14:paraId="6DB57024" w14:textId="77777777" w:rsidR="00096914" w:rsidRPr="002F3288" w:rsidRDefault="00096914" w:rsidP="00F77FB9">
            <w:pPr>
              <w:tabs>
                <w:tab w:val="left" w:pos="540"/>
              </w:tabs>
              <w:rPr>
                <w:rFonts w:ascii="Arial" w:hAnsi="Arial" w:cs="Arial"/>
                <w:sz w:val="24"/>
                <w:szCs w:val="24"/>
              </w:rPr>
            </w:pPr>
            <w:r w:rsidRPr="002F3288">
              <w:rPr>
                <w:rFonts w:ascii="Arial" w:hAnsi="Arial" w:cs="Arial"/>
                <w:sz w:val="24"/>
                <w:szCs w:val="24"/>
              </w:rPr>
              <w:t>10</w:t>
            </w:r>
          </w:p>
        </w:tc>
      </w:tr>
      <w:tr w:rsidR="001553BA" w:rsidRPr="002F3288" w14:paraId="613F224C" w14:textId="77777777" w:rsidTr="00F77FB9">
        <w:trPr>
          <w:trHeight w:val="316"/>
        </w:trPr>
        <w:tc>
          <w:tcPr>
            <w:tcW w:w="0" w:type="auto"/>
          </w:tcPr>
          <w:p w14:paraId="4FD2C064" w14:textId="77777777" w:rsidR="00096914" w:rsidRPr="002F3288" w:rsidRDefault="00096914" w:rsidP="00F77FB9">
            <w:pPr>
              <w:tabs>
                <w:tab w:val="left" w:pos="540"/>
              </w:tabs>
              <w:rPr>
                <w:rFonts w:ascii="Arial" w:hAnsi="Arial" w:cs="Arial"/>
                <w:sz w:val="24"/>
                <w:szCs w:val="24"/>
              </w:rPr>
            </w:pPr>
            <w:r w:rsidRPr="002F3288">
              <w:rPr>
                <w:rFonts w:ascii="Arial" w:hAnsi="Arial" w:cs="Arial"/>
                <w:sz w:val="24"/>
                <w:szCs w:val="24"/>
              </w:rPr>
              <w:t>20</w:t>
            </w:r>
          </w:p>
          <w:p w14:paraId="632BAA79" w14:textId="77777777" w:rsidR="00096914" w:rsidRPr="002F3288" w:rsidRDefault="00096914" w:rsidP="00F77FB9">
            <w:pPr>
              <w:tabs>
                <w:tab w:val="left" w:pos="540"/>
              </w:tabs>
              <w:rPr>
                <w:rFonts w:ascii="Arial" w:hAnsi="Arial" w:cs="Arial"/>
                <w:sz w:val="24"/>
                <w:szCs w:val="24"/>
              </w:rPr>
            </w:pPr>
          </w:p>
        </w:tc>
        <w:tc>
          <w:tcPr>
            <w:tcW w:w="0" w:type="auto"/>
          </w:tcPr>
          <w:p w14:paraId="1D37BE40" w14:textId="66A5BDAB" w:rsidR="00096914" w:rsidRPr="002F3288" w:rsidRDefault="001553BA" w:rsidP="00F77FB9">
            <w:pPr>
              <w:rPr>
                <w:rFonts w:ascii="Arial" w:hAnsi="Arial" w:cs="Arial"/>
                <w:sz w:val="24"/>
                <w:szCs w:val="24"/>
                <w:lang w:val="en-US"/>
              </w:rPr>
            </w:pPr>
            <w:r w:rsidRPr="002F3288">
              <w:rPr>
                <w:rFonts w:ascii="Arial" w:hAnsi="Arial" w:cs="Arial"/>
                <w:sz w:val="24"/>
                <w:szCs w:val="24"/>
                <w:lang w:val="en-US"/>
              </w:rPr>
              <w:t>Control work</w:t>
            </w:r>
          </w:p>
          <w:p w14:paraId="7E8A4C00" w14:textId="77777777" w:rsidR="00096914" w:rsidRPr="002F3288" w:rsidRDefault="00096914" w:rsidP="00F77FB9">
            <w:pPr>
              <w:tabs>
                <w:tab w:val="left" w:pos="2247"/>
              </w:tabs>
              <w:rPr>
                <w:rFonts w:ascii="Arial" w:hAnsi="Arial" w:cs="Arial"/>
                <w:sz w:val="24"/>
                <w:szCs w:val="24"/>
              </w:rPr>
            </w:pPr>
          </w:p>
        </w:tc>
        <w:tc>
          <w:tcPr>
            <w:tcW w:w="0" w:type="auto"/>
          </w:tcPr>
          <w:p w14:paraId="1A92A964" w14:textId="77777777" w:rsidR="00096914" w:rsidRPr="002F3288" w:rsidRDefault="00096914" w:rsidP="00F77FB9">
            <w:pPr>
              <w:tabs>
                <w:tab w:val="left" w:pos="540"/>
              </w:tabs>
              <w:rPr>
                <w:rFonts w:ascii="Arial" w:hAnsi="Arial" w:cs="Arial"/>
                <w:sz w:val="24"/>
                <w:szCs w:val="24"/>
              </w:rPr>
            </w:pPr>
          </w:p>
        </w:tc>
        <w:tc>
          <w:tcPr>
            <w:tcW w:w="0" w:type="auto"/>
          </w:tcPr>
          <w:p w14:paraId="077931E1" w14:textId="77777777" w:rsidR="00096914" w:rsidRPr="002F3288" w:rsidRDefault="00096914" w:rsidP="00F77FB9">
            <w:pPr>
              <w:tabs>
                <w:tab w:val="left" w:pos="540"/>
              </w:tabs>
              <w:rPr>
                <w:rFonts w:ascii="Arial" w:hAnsi="Arial" w:cs="Arial"/>
                <w:sz w:val="24"/>
                <w:szCs w:val="24"/>
              </w:rPr>
            </w:pPr>
            <w:r w:rsidRPr="002F3288">
              <w:rPr>
                <w:rFonts w:ascii="Arial" w:hAnsi="Arial" w:cs="Arial"/>
                <w:sz w:val="24"/>
                <w:szCs w:val="24"/>
              </w:rPr>
              <w:t>2</w:t>
            </w:r>
          </w:p>
        </w:tc>
        <w:tc>
          <w:tcPr>
            <w:tcW w:w="0" w:type="auto"/>
          </w:tcPr>
          <w:p w14:paraId="4F7B4254" w14:textId="77777777" w:rsidR="00096914" w:rsidRPr="002F3288" w:rsidRDefault="00096914" w:rsidP="00F77FB9">
            <w:pPr>
              <w:tabs>
                <w:tab w:val="left" w:pos="540"/>
              </w:tabs>
              <w:rPr>
                <w:rFonts w:ascii="Arial" w:hAnsi="Arial" w:cs="Arial"/>
                <w:sz w:val="24"/>
                <w:szCs w:val="24"/>
              </w:rPr>
            </w:pPr>
            <w:r w:rsidRPr="002F3288">
              <w:rPr>
                <w:rFonts w:ascii="Arial" w:hAnsi="Arial" w:cs="Arial"/>
                <w:sz w:val="24"/>
                <w:szCs w:val="24"/>
              </w:rPr>
              <w:t>2</w:t>
            </w:r>
          </w:p>
        </w:tc>
        <w:tc>
          <w:tcPr>
            <w:tcW w:w="0" w:type="auto"/>
          </w:tcPr>
          <w:p w14:paraId="46AC7631" w14:textId="77777777" w:rsidR="00096914" w:rsidRPr="002F3288" w:rsidRDefault="00096914" w:rsidP="00F77FB9">
            <w:pPr>
              <w:tabs>
                <w:tab w:val="left" w:pos="540"/>
              </w:tabs>
              <w:rPr>
                <w:rFonts w:ascii="Arial" w:hAnsi="Arial" w:cs="Arial"/>
                <w:sz w:val="24"/>
                <w:szCs w:val="24"/>
              </w:rPr>
            </w:pPr>
            <w:r w:rsidRPr="002F3288">
              <w:rPr>
                <w:rFonts w:ascii="Arial" w:hAnsi="Arial" w:cs="Arial"/>
                <w:sz w:val="24"/>
                <w:szCs w:val="24"/>
              </w:rPr>
              <w:t>2</w:t>
            </w:r>
          </w:p>
        </w:tc>
      </w:tr>
      <w:tr w:rsidR="001553BA" w:rsidRPr="002F3288" w14:paraId="62322395" w14:textId="77777777" w:rsidTr="00F77FB9">
        <w:trPr>
          <w:trHeight w:val="475"/>
        </w:trPr>
        <w:tc>
          <w:tcPr>
            <w:tcW w:w="0" w:type="auto"/>
          </w:tcPr>
          <w:p w14:paraId="4E13980C" w14:textId="77777777" w:rsidR="00096914" w:rsidRPr="002F3288" w:rsidRDefault="00096914" w:rsidP="00F77FB9">
            <w:pPr>
              <w:tabs>
                <w:tab w:val="left" w:pos="540"/>
              </w:tabs>
              <w:rPr>
                <w:rFonts w:ascii="Arial" w:hAnsi="Arial" w:cs="Arial"/>
                <w:sz w:val="24"/>
                <w:szCs w:val="24"/>
              </w:rPr>
            </w:pPr>
            <w:r w:rsidRPr="002F3288">
              <w:rPr>
                <w:rFonts w:ascii="Arial" w:hAnsi="Arial" w:cs="Arial"/>
                <w:sz w:val="24"/>
                <w:szCs w:val="24"/>
              </w:rPr>
              <w:t>21</w:t>
            </w:r>
          </w:p>
        </w:tc>
        <w:tc>
          <w:tcPr>
            <w:tcW w:w="0" w:type="auto"/>
          </w:tcPr>
          <w:p w14:paraId="60BCE76A" w14:textId="4049C0B5" w:rsidR="00096914" w:rsidRPr="002F3288" w:rsidRDefault="001553BA" w:rsidP="00F77FB9">
            <w:pPr>
              <w:tabs>
                <w:tab w:val="left" w:pos="2247"/>
              </w:tabs>
              <w:rPr>
                <w:rFonts w:ascii="Arial" w:hAnsi="Arial" w:cs="Arial"/>
                <w:sz w:val="24"/>
                <w:szCs w:val="24"/>
              </w:rPr>
            </w:pPr>
            <w:r w:rsidRPr="002F3288">
              <w:rPr>
                <w:rFonts w:ascii="Arial" w:hAnsi="Arial" w:cs="Arial"/>
                <w:sz w:val="24"/>
                <w:szCs w:val="24"/>
                <w:lang w:val="en-US"/>
              </w:rPr>
              <w:t>Exam</w:t>
            </w:r>
            <w:r w:rsidR="00096914" w:rsidRPr="002F3288">
              <w:rPr>
                <w:rFonts w:ascii="Arial" w:hAnsi="Arial" w:cs="Arial"/>
                <w:sz w:val="24"/>
                <w:szCs w:val="24"/>
              </w:rPr>
              <w:t xml:space="preserve"> </w:t>
            </w:r>
          </w:p>
        </w:tc>
        <w:tc>
          <w:tcPr>
            <w:tcW w:w="0" w:type="auto"/>
          </w:tcPr>
          <w:p w14:paraId="4A06AC4B" w14:textId="77777777" w:rsidR="00096914" w:rsidRPr="002F3288" w:rsidRDefault="00096914" w:rsidP="00F77FB9">
            <w:pPr>
              <w:tabs>
                <w:tab w:val="left" w:pos="540"/>
              </w:tabs>
              <w:rPr>
                <w:rFonts w:ascii="Arial" w:hAnsi="Arial" w:cs="Arial"/>
                <w:sz w:val="24"/>
                <w:szCs w:val="24"/>
              </w:rPr>
            </w:pPr>
          </w:p>
        </w:tc>
        <w:tc>
          <w:tcPr>
            <w:tcW w:w="0" w:type="auto"/>
          </w:tcPr>
          <w:p w14:paraId="7D0C8A77" w14:textId="77777777" w:rsidR="00096914" w:rsidRPr="002F3288" w:rsidRDefault="00096914" w:rsidP="00F77FB9">
            <w:pPr>
              <w:tabs>
                <w:tab w:val="left" w:pos="540"/>
              </w:tabs>
              <w:rPr>
                <w:rFonts w:ascii="Arial" w:hAnsi="Arial" w:cs="Arial"/>
                <w:sz w:val="24"/>
                <w:szCs w:val="24"/>
              </w:rPr>
            </w:pPr>
          </w:p>
        </w:tc>
        <w:tc>
          <w:tcPr>
            <w:tcW w:w="0" w:type="auto"/>
          </w:tcPr>
          <w:p w14:paraId="6528F389" w14:textId="77777777" w:rsidR="00096914" w:rsidRPr="002F3288" w:rsidRDefault="00096914" w:rsidP="00F77FB9">
            <w:pPr>
              <w:tabs>
                <w:tab w:val="left" w:pos="540"/>
              </w:tabs>
              <w:rPr>
                <w:rFonts w:ascii="Arial" w:hAnsi="Arial" w:cs="Arial"/>
                <w:sz w:val="24"/>
                <w:szCs w:val="24"/>
              </w:rPr>
            </w:pPr>
          </w:p>
        </w:tc>
        <w:tc>
          <w:tcPr>
            <w:tcW w:w="0" w:type="auto"/>
          </w:tcPr>
          <w:p w14:paraId="6F13B5CB" w14:textId="77777777" w:rsidR="00096914" w:rsidRPr="002F3288" w:rsidRDefault="00096914" w:rsidP="00F77FB9">
            <w:pPr>
              <w:tabs>
                <w:tab w:val="left" w:pos="540"/>
              </w:tabs>
              <w:rPr>
                <w:rFonts w:ascii="Arial" w:hAnsi="Arial" w:cs="Arial"/>
                <w:sz w:val="24"/>
                <w:szCs w:val="24"/>
              </w:rPr>
            </w:pPr>
          </w:p>
        </w:tc>
      </w:tr>
      <w:tr w:rsidR="001553BA" w:rsidRPr="002F3288" w14:paraId="7D288E7A" w14:textId="77777777" w:rsidTr="00F77FB9">
        <w:tc>
          <w:tcPr>
            <w:tcW w:w="0" w:type="auto"/>
            <w:gridSpan w:val="2"/>
          </w:tcPr>
          <w:p w14:paraId="388BE844" w14:textId="667DE372" w:rsidR="00096914" w:rsidRPr="002F3288" w:rsidRDefault="001553BA" w:rsidP="00F77FB9">
            <w:pPr>
              <w:tabs>
                <w:tab w:val="left" w:pos="540"/>
              </w:tabs>
              <w:rPr>
                <w:rFonts w:ascii="Arial" w:hAnsi="Arial" w:cs="Arial"/>
                <w:b/>
                <w:bCs/>
                <w:sz w:val="24"/>
                <w:szCs w:val="24"/>
              </w:rPr>
            </w:pPr>
            <w:r w:rsidRPr="002F3288">
              <w:rPr>
                <w:rFonts w:ascii="Arial" w:hAnsi="Arial" w:cs="Arial"/>
                <w:b/>
                <w:sz w:val="24"/>
                <w:szCs w:val="24"/>
                <w:lang w:val="en-US"/>
              </w:rPr>
              <w:t>Total</w:t>
            </w:r>
            <w:r w:rsidR="00096914" w:rsidRPr="002F3288">
              <w:rPr>
                <w:rFonts w:ascii="Arial" w:hAnsi="Arial" w:cs="Arial"/>
                <w:b/>
                <w:sz w:val="24"/>
                <w:szCs w:val="24"/>
              </w:rPr>
              <w:t>:</w:t>
            </w:r>
          </w:p>
        </w:tc>
        <w:tc>
          <w:tcPr>
            <w:tcW w:w="0" w:type="auto"/>
          </w:tcPr>
          <w:p w14:paraId="6A5A4A13" w14:textId="77777777" w:rsidR="00096914" w:rsidRPr="002F3288" w:rsidRDefault="00096914" w:rsidP="00F77FB9">
            <w:pPr>
              <w:tabs>
                <w:tab w:val="left" w:pos="540"/>
              </w:tabs>
              <w:rPr>
                <w:rFonts w:ascii="Arial" w:hAnsi="Arial" w:cs="Arial"/>
                <w:b/>
                <w:sz w:val="24"/>
                <w:szCs w:val="24"/>
              </w:rPr>
            </w:pPr>
            <w:r w:rsidRPr="002F3288">
              <w:rPr>
                <w:rFonts w:ascii="Arial" w:hAnsi="Arial" w:cs="Arial"/>
                <w:b/>
                <w:sz w:val="24"/>
                <w:szCs w:val="24"/>
              </w:rPr>
              <w:t>36</w:t>
            </w:r>
          </w:p>
        </w:tc>
        <w:tc>
          <w:tcPr>
            <w:tcW w:w="0" w:type="auto"/>
          </w:tcPr>
          <w:p w14:paraId="24D89EC9" w14:textId="77777777" w:rsidR="00096914" w:rsidRPr="002F3288" w:rsidRDefault="00096914" w:rsidP="00F77FB9">
            <w:pPr>
              <w:tabs>
                <w:tab w:val="left" w:pos="540"/>
              </w:tabs>
              <w:rPr>
                <w:rFonts w:ascii="Arial" w:hAnsi="Arial" w:cs="Arial"/>
                <w:b/>
                <w:sz w:val="24"/>
                <w:szCs w:val="24"/>
              </w:rPr>
            </w:pPr>
            <w:r w:rsidRPr="002F3288">
              <w:rPr>
                <w:rFonts w:ascii="Arial" w:hAnsi="Arial" w:cs="Arial"/>
                <w:b/>
                <w:sz w:val="24"/>
                <w:szCs w:val="24"/>
              </w:rPr>
              <w:t>36</w:t>
            </w:r>
          </w:p>
        </w:tc>
        <w:tc>
          <w:tcPr>
            <w:tcW w:w="0" w:type="auto"/>
          </w:tcPr>
          <w:p w14:paraId="25503D5E" w14:textId="77777777" w:rsidR="00096914" w:rsidRPr="002F3288" w:rsidRDefault="00096914" w:rsidP="00F77FB9">
            <w:pPr>
              <w:tabs>
                <w:tab w:val="left" w:pos="540"/>
              </w:tabs>
              <w:rPr>
                <w:rFonts w:ascii="Arial" w:hAnsi="Arial" w:cs="Arial"/>
                <w:b/>
                <w:sz w:val="24"/>
                <w:szCs w:val="24"/>
              </w:rPr>
            </w:pPr>
            <w:r w:rsidRPr="002F3288">
              <w:rPr>
                <w:rFonts w:ascii="Arial" w:hAnsi="Arial" w:cs="Arial"/>
                <w:b/>
                <w:sz w:val="24"/>
                <w:szCs w:val="24"/>
              </w:rPr>
              <w:t>48</w:t>
            </w:r>
          </w:p>
        </w:tc>
        <w:tc>
          <w:tcPr>
            <w:tcW w:w="0" w:type="auto"/>
          </w:tcPr>
          <w:p w14:paraId="124F0968" w14:textId="77777777" w:rsidR="00096914" w:rsidRPr="002F3288" w:rsidRDefault="00096914" w:rsidP="00F77FB9">
            <w:pPr>
              <w:tabs>
                <w:tab w:val="left" w:pos="540"/>
              </w:tabs>
              <w:rPr>
                <w:rFonts w:ascii="Arial" w:hAnsi="Arial" w:cs="Arial"/>
                <w:b/>
                <w:sz w:val="24"/>
                <w:szCs w:val="24"/>
              </w:rPr>
            </w:pPr>
            <w:r w:rsidRPr="002F3288">
              <w:rPr>
                <w:rFonts w:ascii="Arial" w:hAnsi="Arial" w:cs="Arial"/>
                <w:b/>
                <w:sz w:val="24"/>
                <w:szCs w:val="24"/>
              </w:rPr>
              <w:t>120</w:t>
            </w:r>
          </w:p>
        </w:tc>
      </w:tr>
    </w:tbl>
    <w:p w14:paraId="1778E2D3" w14:textId="77777777" w:rsidR="00096914" w:rsidRPr="002F3288" w:rsidRDefault="00096914" w:rsidP="00096914">
      <w:pPr>
        <w:pStyle w:val="a0"/>
        <w:ind w:left="1080"/>
        <w:rPr>
          <w:rFonts w:ascii="Arial" w:hAnsi="Arial" w:cs="Arial"/>
          <w:sz w:val="24"/>
          <w:szCs w:val="24"/>
        </w:rPr>
      </w:pPr>
    </w:p>
    <w:p w14:paraId="78D6DA84" w14:textId="71512933" w:rsidR="00F94151" w:rsidRPr="002F3288" w:rsidRDefault="00F94151" w:rsidP="00F94151">
      <w:pPr>
        <w:pStyle w:val="1"/>
        <w:numPr>
          <w:ilvl w:val="0"/>
          <w:numId w:val="2"/>
        </w:numPr>
        <w:tabs>
          <w:tab w:val="num" w:pos="360"/>
        </w:tabs>
        <w:ind w:left="720"/>
        <w:rPr>
          <w:rFonts w:ascii="Arial" w:hAnsi="Arial" w:cs="Arial"/>
        </w:rPr>
      </w:pPr>
      <w:r w:rsidRPr="002F3288">
        <w:rPr>
          <w:rFonts w:ascii="Arial" w:hAnsi="Arial" w:cs="Arial"/>
        </w:rPr>
        <w:t>Training materials and resources</w:t>
      </w:r>
    </w:p>
    <w:p w14:paraId="79050A75" w14:textId="01E72A3B" w:rsidR="0028487C" w:rsidRPr="002F3288" w:rsidRDefault="0028487C" w:rsidP="0028487C">
      <w:pPr>
        <w:spacing w:line="240" w:lineRule="auto"/>
        <w:jc w:val="both"/>
        <w:rPr>
          <w:rFonts w:ascii="Arial" w:hAnsi="Arial" w:cs="Arial"/>
          <w:b/>
          <w:sz w:val="24"/>
          <w:szCs w:val="24"/>
          <w:lang w:val="en-US"/>
        </w:rPr>
      </w:pPr>
      <w:r w:rsidRPr="002F3288">
        <w:rPr>
          <w:rFonts w:ascii="Arial" w:hAnsi="Arial" w:cs="Arial"/>
          <w:b/>
          <w:sz w:val="24"/>
          <w:szCs w:val="24"/>
          <w:lang w:val="en-US"/>
        </w:rPr>
        <w:t>Basic:</w:t>
      </w:r>
    </w:p>
    <w:p w14:paraId="516F3246" w14:textId="77777777" w:rsidR="0028487C" w:rsidRPr="002F3288" w:rsidRDefault="0028487C" w:rsidP="0028487C">
      <w:pPr>
        <w:pStyle w:val="a6"/>
        <w:numPr>
          <w:ilvl w:val="0"/>
          <w:numId w:val="3"/>
        </w:numPr>
        <w:tabs>
          <w:tab w:val="left" w:pos="567"/>
          <w:tab w:val="left" w:pos="851"/>
          <w:tab w:val="left" w:pos="1134"/>
        </w:tabs>
        <w:suppressAutoHyphens/>
        <w:jc w:val="both"/>
        <w:rPr>
          <w:rFonts w:ascii="Arial" w:hAnsi="Arial" w:cs="Arial"/>
          <w:sz w:val="24"/>
          <w:szCs w:val="24"/>
        </w:rPr>
      </w:pPr>
      <w:r w:rsidRPr="002F3288">
        <w:rPr>
          <w:rFonts w:ascii="Arial" w:hAnsi="Arial" w:cs="Arial"/>
          <w:sz w:val="24"/>
          <w:szCs w:val="24"/>
        </w:rPr>
        <w:t xml:space="preserve">Господарське право України : підручник : у 2 ч. Ч. 1 / [Андрєєва О. Б., Жорнокуй Ю. М., Гетманець О. П. та ін.], 2016. </w:t>
      </w:r>
    </w:p>
    <w:p w14:paraId="31E8865D" w14:textId="77777777" w:rsidR="0028487C" w:rsidRPr="002F3288" w:rsidRDefault="0028487C" w:rsidP="0028487C">
      <w:pPr>
        <w:pStyle w:val="a0"/>
        <w:numPr>
          <w:ilvl w:val="0"/>
          <w:numId w:val="3"/>
        </w:numPr>
        <w:autoSpaceDE w:val="0"/>
        <w:autoSpaceDN w:val="0"/>
        <w:adjustRightInd w:val="0"/>
        <w:spacing w:line="240" w:lineRule="auto"/>
        <w:ind w:left="0" w:firstLine="0"/>
        <w:jc w:val="both"/>
        <w:rPr>
          <w:rFonts w:ascii="Arial" w:hAnsi="Arial" w:cs="Arial"/>
          <w:b/>
          <w:sz w:val="24"/>
          <w:szCs w:val="24"/>
        </w:rPr>
      </w:pPr>
      <w:r w:rsidRPr="002F3288">
        <w:rPr>
          <w:rFonts w:ascii="Arial" w:hAnsi="Arial" w:cs="Arial"/>
          <w:sz w:val="24"/>
          <w:szCs w:val="24"/>
        </w:rPr>
        <w:t>Господарське право: загальна частина : навч. посіб. / кол. авт. [Резворович К. Р., Юнін О. С., Юніна М. П. та ін.]. – Дніпро: Видавець Біла К. О., 2019. – 262 с.</w:t>
      </w:r>
    </w:p>
    <w:p w14:paraId="40777CF2" w14:textId="1C549320" w:rsidR="0028487C" w:rsidRPr="002F3288" w:rsidRDefault="0028487C" w:rsidP="0028487C">
      <w:pPr>
        <w:pStyle w:val="a0"/>
        <w:autoSpaceDE w:val="0"/>
        <w:autoSpaceDN w:val="0"/>
        <w:adjustRightInd w:val="0"/>
        <w:spacing w:line="240" w:lineRule="auto"/>
        <w:ind w:left="0"/>
        <w:jc w:val="both"/>
        <w:rPr>
          <w:rFonts w:ascii="Arial" w:hAnsi="Arial" w:cs="Arial"/>
          <w:b/>
          <w:sz w:val="24"/>
          <w:szCs w:val="24"/>
        </w:rPr>
      </w:pPr>
      <w:r w:rsidRPr="002F3288">
        <w:rPr>
          <w:rFonts w:ascii="Arial" w:hAnsi="Arial" w:cs="Arial"/>
          <w:b/>
          <w:sz w:val="24"/>
          <w:szCs w:val="24"/>
          <w:lang w:val="en-US"/>
        </w:rPr>
        <w:t>Basic legal acts</w:t>
      </w:r>
      <w:r w:rsidRPr="002F3288">
        <w:rPr>
          <w:rFonts w:ascii="Arial" w:hAnsi="Arial" w:cs="Arial"/>
          <w:b/>
          <w:sz w:val="24"/>
          <w:szCs w:val="24"/>
        </w:rPr>
        <w:t>:</w:t>
      </w:r>
    </w:p>
    <w:p w14:paraId="43011D9D" w14:textId="77777777" w:rsidR="0028487C" w:rsidRPr="002F3288" w:rsidRDefault="0028487C" w:rsidP="0028487C">
      <w:pPr>
        <w:numPr>
          <w:ilvl w:val="0"/>
          <w:numId w:val="4"/>
        </w:numPr>
        <w:tabs>
          <w:tab w:val="left" w:pos="426"/>
        </w:tabs>
        <w:spacing w:line="240" w:lineRule="auto"/>
        <w:ind w:left="0" w:firstLine="0"/>
        <w:jc w:val="both"/>
        <w:rPr>
          <w:rFonts w:ascii="Arial" w:hAnsi="Arial" w:cs="Arial"/>
          <w:sz w:val="24"/>
          <w:szCs w:val="24"/>
        </w:rPr>
      </w:pPr>
      <w:r w:rsidRPr="002F3288">
        <w:rPr>
          <w:rFonts w:ascii="Arial" w:hAnsi="Arial" w:cs="Arial"/>
          <w:sz w:val="24"/>
          <w:szCs w:val="24"/>
        </w:rPr>
        <w:t>Конституція України від 28.06.1996   // Відомості Верховної Ради  України. -  1996. - N 30. - Ст. 141  (статті 41, 54).</w:t>
      </w:r>
    </w:p>
    <w:p w14:paraId="1CD9F7BD" w14:textId="77777777" w:rsidR="0028487C" w:rsidRPr="002F3288" w:rsidRDefault="0028487C" w:rsidP="0028487C">
      <w:pPr>
        <w:numPr>
          <w:ilvl w:val="0"/>
          <w:numId w:val="4"/>
        </w:numPr>
        <w:tabs>
          <w:tab w:val="left" w:pos="426"/>
        </w:tabs>
        <w:spacing w:line="240" w:lineRule="auto"/>
        <w:ind w:left="0" w:firstLine="0"/>
        <w:jc w:val="both"/>
        <w:rPr>
          <w:rFonts w:ascii="Arial" w:hAnsi="Arial" w:cs="Arial"/>
          <w:sz w:val="24"/>
          <w:szCs w:val="24"/>
        </w:rPr>
      </w:pPr>
      <w:r w:rsidRPr="002F3288">
        <w:rPr>
          <w:rFonts w:ascii="Arial" w:hAnsi="Arial" w:cs="Arial"/>
          <w:sz w:val="24"/>
          <w:szCs w:val="24"/>
        </w:rPr>
        <w:t>Цивільний кодекс України 16.01. 2003 . - № 435-IV  // Відомості Верховної Ради  України – 2003. - № 40-44. – Ст. 356.</w:t>
      </w:r>
    </w:p>
    <w:p w14:paraId="7101D01E" w14:textId="77777777" w:rsidR="0028487C" w:rsidRPr="002F3288" w:rsidRDefault="0028487C" w:rsidP="0028487C">
      <w:pPr>
        <w:pStyle w:val="a8"/>
        <w:numPr>
          <w:ilvl w:val="0"/>
          <w:numId w:val="4"/>
        </w:numPr>
        <w:tabs>
          <w:tab w:val="left" w:pos="426"/>
        </w:tabs>
        <w:ind w:left="0" w:firstLine="0"/>
        <w:rPr>
          <w:szCs w:val="24"/>
        </w:rPr>
      </w:pPr>
      <w:r w:rsidRPr="002F3288">
        <w:rPr>
          <w:szCs w:val="24"/>
        </w:rPr>
        <w:lastRenderedPageBreak/>
        <w:t>Господарський кодекс України  від 16.01. 2003 . - № 436-IV.</w:t>
      </w:r>
      <w:r w:rsidRPr="002F3288">
        <w:rPr>
          <w:b/>
          <w:bCs w:val="0"/>
          <w:szCs w:val="24"/>
          <w:shd w:val="clear" w:color="auto" w:fill="FFFFFF"/>
        </w:rPr>
        <w:t xml:space="preserve"> </w:t>
      </w:r>
      <w:r w:rsidRPr="002F3288">
        <w:rPr>
          <w:szCs w:val="24"/>
        </w:rPr>
        <w:t xml:space="preserve">// </w:t>
      </w:r>
      <w:r w:rsidRPr="002F3288">
        <w:rPr>
          <w:bCs w:val="0"/>
          <w:szCs w:val="24"/>
          <w:shd w:val="clear" w:color="auto" w:fill="FFFFFF"/>
        </w:rPr>
        <w:t>Відомості Верховної Ради України. – 2003. - № 18, № 19-20, № 21-22, ст.144</w:t>
      </w:r>
    </w:p>
    <w:p w14:paraId="6D9A1385" w14:textId="77777777" w:rsidR="0028487C" w:rsidRPr="002F3288" w:rsidRDefault="0028487C" w:rsidP="0028487C">
      <w:pPr>
        <w:numPr>
          <w:ilvl w:val="0"/>
          <w:numId w:val="4"/>
        </w:numPr>
        <w:tabs>
          <w:tab w:val="left" w:pos="426"/>
        </w:tabs>
        <w:spacing w:line="240" w:lineRule="auto"/>
        <w:ind w:left="0" w:firstLine="0"/>
        <w:jc w:val="both"/>
        <w:rPr>
          <w:rFonts w:ascii="Arial" w:hAnsi="Arial" w:cs="Arial"/>
          <w:sz w:val="24"/>
          <w:szCs w:val="24"/>
        </w:rPr>
      </w:pPr>
      <w:r w:rsidRPr="002F3288">
        <w:rPr>
          <w:rFonts w:ascii="Arial" w:hAnsi="Arial" w:cs="Arial"/>
          <w:sz w:val="24"/>
          <w:szCs w:val="24"/>
        </w:rPr>
        <w:t xml:space="preserve">Господарський процесуальний кодекс України від 6 листопада 1991 року // </w:t>
      </w:r>
      <w:r w:rsidRPr="002F3288">
        <w:rPr>
          <w:rFonts w:ascii="Arial" w:hAnsi="Arial" w:cs="Arial"/>
          <w:bCs/>
          <w:sz w:val="24"/>
          <w:szCs w:val="24"/>
          <w:shd w:val="clear" w:color="auto" w:fill="FFFFFF"/>
        </w:rPr>
        <w:t>Відомості Верховної Ради України – 1992. - № 6. - Cт.56</w:t>
      </w:r>
      <w:r w:rsidRPr="002F3288">
        <w:rPr>
          <w:rFonts w:ascii="Arial" w:hAnsi="Arial" w:cs="Arial"/>
          <w:sz w:val="24"/>
          <w:szCs w:val="24"/>
        </w:rPr>
        <w:t>.</w:t>
      </w:r>
    </w:p>
    <w:p w14:paraId="4AEBC2A3" w14:textId="77777777" w:rsidR="0028487C" w:rsidRPr="002F3288" w:rsidRDefault="0028487C" w:rsidP="0028487C">
      <w:pPr>
        <w:numPr>
          <w:ilvl w:val="0"/>
          <w:numId w:val="4"/>
        </w:numPr>
        <w:tabs>
          <w:tab w:val="left" w:pos="426"/>
        </w:tabs>
        <w:spacing w:line="240" w:lineRule="auto"/>
        <w:ind w:left="0" w:firstLine="0"/>
        <w:jc w:val="both"/>
        <w:rPr>
          <w:rFonts w:ascii="Arial" w:hAnsi="Arial" w:cs="Arial"/>
          <w:sz w:val="24"/>
          <w:szCs w:val="24"/>
        </w:rPr>
      </w:pPr>
      <w:r w:rsidRPr="002F3288">
        <w:rPr>
          <w:rFonts w:ascii="Arial" w:hAnsi="Arial" w:cs="Arial"/>
          <w:sz w:val="24"/>
          <w:szCs w:val="24"/>
        </w:rPr>
        <w:t xml:space="preserve">Кодекс України з процедур банкрутства // </w:t>
      </w:r>
      <w:r w:rsidRPr="002F3288">
        <w:rPr>
          <w:rFonts w:ascii="Arial" w:hAnsi="Arial" w:cs="Arial"/>
          <w:bCs/>
          <w:color w:val="000000"/>
          <w:sz w:val="24"/>
          <w:szCs w:val="24"/>
          <w:shd w:val="clear" w:color="auto" w:fill="FFFFFF"/>
        </w:rPr>
        <w:t>Відомості Верховної Ради (ВВР), 2019, № 19, ст.74)</w:t>
      </w:r>
      <w:r w:rsidRPr="002F3288">
        <w:rPr>
          <w:rFonts w:ascii="Arial" w:hAnsi="Arial" w:cs="Arial"/>
          <w:bCs/>
          <w:color w:val="000000"/>
          <w:sz w:val="24"/>
          <w:szCs w:val="24"/>
          <w:shd w:val="clear" w:color="auto" w:fill="FFFFFF"/>
          <w:lang w:val="ru-RU"/>
        </w:rPr>
        <w:t>.</w:t>
      </w:r>
    </w:p>
    <w:p w14:paraId="5196C1A7" w14:textId="77777777" w:rsidR="0028487C" w:rsidRPr="002F3288" w:rsidRDefault="0028487C" w:rsidP="0028487C">
      <w:pPr>
        <w:pStyle w:val="a8"/>
        <w:numPr>
          <w:ilvl w:val="0"/>
          <w:numId w:val="4"/>
        </w:numPr>
        <w:tabs>
          <w:tab w:val="left" w:pos="426"/>
        </w:tabs>
        <w:ind w:left="0" w:firstLine="0"/>
        <w:rPr>
          <w:bCs w:val="0"/>
          <w:iCs/>
          <w:szCs w:val="24"/>
        </w:rPr>
      </w:pPr>
      <w:r w:rsidRPr="002F3288">
        <w:rPr>
          <w:bCs w:val="0"/>
          <w:iCs/>
          <w:szCs w:val="24"/>
        </w:rPr>
        <w:t xml:space="preserve">Нормативно-правові акти та акти органів судової влади // База даних «Законодавство України»/ВР України. URL: </w:t>
      </w:r>
      <w:hyperlink r:id="rId6" w:anchor="Find" w:history="1">
        <w:r w:rsidRPr="002F3288">
          <w:rPr>
            <w:rStyle w:val="a5"/>
            <w:rFonts w:eastAsiaTheme="minorHAnsi"/>
            <w:bCs w:val="0"/>
            <w:iCs/>
            <w:szCs w:val="24"/>
          </w:rPr>
          <w:t>http://zakon2.rada.gov.ua/laws/main/a#Find</w:t>
        </w:r>
      </w:hyperlink>
    </w:p>
    <w:p w14:paraId="51A66F34" w14:textId="77777777" w:rsidR="0028487C" w:rsidRPr="002F3288" w:rsidRDefault="0028487C" w:rsidP="0028487C">
      <w:pPr>
        <w:rPr>
          <w:rFonts w:ascii="Arial" w:hAnsi="Arial" w:cs="Arial"/>
          <w:sz w:val="24"/>
          <w:szCs w:val="24"/>
        </w:rPr>
      </w:pPr>
    </w:p>
    <w:p w14:paraId="2E975FED" w14:textId="77777777" w:rsidR="00F94151" w:rsidRPr="002F3288" w:rsidRDefault="00F94151" w:rsidP="00F94151">
      <w:pPr>
        <w:pStyle w:val="1"/>
        <w:numPr>
          <w:ilvl w:val="0"/>
          <w:numId w:val="0"/>
        </w:numPr>
        <w:shd w:val="clear" w:color="auto" w:fill="BFBFBF" w:themeFill="background1" w:themeFillShade="BF"/>
        <w:spacing w:line="240" w:lineRule="auto"/>
        <w:jc w:val="center"/>
        <w:rPr>
          <w:rFonts w:ascii="Arial" w:hAnsi="Arial" w:cs="Arial"/>
        </w:rPr>
      </w:pPr>
      <w:r w:rsidRPr="002F3288">
        <w:rPr>
          <w:rFonts w:ascii="Arial" w:hAnsi="Arial" w:cs="Arial"/>
        </w:rPr>
        <w:t>Policy and control</w:t>
      </w:r>
    </w:p>
    <w:p w14:paraId="691C5787" w14:textId="78BF9B24" w:rsidR="004236F5" w:rsidRPr="00617FBB" w:rsidRDefault="004236F5" w:rsidP="00D151A8">
      <w:pPr>
        <w:pStyle w:val="1"/>
        <w:numPr>
          <w:ilvl w:val="0"/>
          <w:numId w:val="0"/>
        </w:numPr>
        <w:spacing w:line="240" w:lineRule="auto"/>
        <w:ind w:left="426"/>
        <w:rPr>
          <w:rFonts w:ascii="Arial" w:hAnsi="Arial" w:cs="Arial"/>
          <w:b w:val="0"/>
          <w:iCs/>
          <w:color w:val="auto"/>
          <w:lang w:val="en-US"/>
        </w:rPr>
      </w:pPr>
      <w:r w:rsidRPr="00617FBB">
        <w:rPr>
          <w:rFonts w:ascii="Arial" w:hAnsi="Arial" w:cs="Arial"/>
          <w:b w:val="0"/>
          <w:iCs/>
          <w:color w:val="auto"/>
        </w:rPr>
        <w:t>Attendance and performance of tasks</w:t>
      </w:r>
      <w:r w:rsidR="00617FBB">
        <w:rPr>
          <w:rFonts w:ascii="Arial" w:hAnsi="Arial" w:cs="Arial"/>
          <w:b w:val="0"/>
          <w:iCs/>
          <w:color w:val="auto"/>
          <w:lang w:val="en-US"/>
        </w:rPr>
        <w:t>:</w:t>
      </w:r>
    </w:p>
    <w:p w14:paraId="7F56B32D" w14:textId="77777777" w:rsidR="004236F5" w:rsidRPr="00617FBB" w:rsidRDefault="004236F5" w:rsidP="00D151A8">
      <w:pPr>
        <w:pStyle w:val="1"/>
        <w:numPr>
          <w:ilvl w:val="0"/>
          <w:numId w:val="0"/>
        </w:numPr>
        <w:spacing w:line="240" w:lineRule="auto"/>
        <w:ind w:left="426"/>
        <w:rPr>
          <w:rFonts w:ascii="Arial" w:hAnsi="Arial" w:cs="Arial"/>
          <w:b w:val="0"/>
          <w:iCs/>
          <w:color w:val="auto"/>
        </w:rPr>
      </w:pPr>
      <w:r w:rsidRPr="00617FBB">
        <w:rPr>
          <w:rFonts w:ascii="Arial" w:hAnsi="Arial" w:cs="Arial"/>
          <w:b w:val="0"/>
          <w:iCs/>
          <w:color w:val="auto"/>
        </w:rPr>
        <w:t>Attendance at lectures and practical classes is mandatory.</w:t>
      </w:r>
    </w:p>
    <w:p w14:paraId="6876B2A8" w14:textId="77777777" w:rsidR="004236F5" w:rsidRPr="00617FBB" w:rsidRDefault="004236F5" w:rsidP="00D151A8">
      <w:pPr>
        <w:pStyle w:val="1"/>
        <w:numPr>
          <w:ilvl w:val="0"/>
          <w:numId w:val="0"/>
        </w:numPr>
        <w:spacing w:line="240" w:lineRule="auto"/>
        <w:ind w:left="426"/>
        <w:rPr>
          <w:rFonts w:ascii="Arial" w:hAnsi="Arial" w:cs="Arial"/>
          <w:b w:val="0"/>
          <w:iCs/>
          <w:color w:val="auto"/>
        </w:rPr>
      </w:pPr>
      <w:r w:rsidRPr="00617FBB">
        <w:rPr>
          <w:rFonts w:ascii="Arial" w:hAnsi="Arial" w:cs="Arial"/>
          <w:b w:val="0"/>
          <w:iCs/>
          <w:color w:val="auto"/>
        </w:rPr>
        <w:t>It is recommended to resubmit the missed case in due time. Without solving the cases, the student is not allowed to take the exam.</w:t>
      </w:r>
    </w:p>
    <w:p w14:paraId="4BE51748" w14:textId="7511114A" w:rsidR="00D32595" w:rsidRPr="00617FBB" w:rsidRDefault="004236F5" w:rsidP="00D151A8">
      <w:pPr>
        <w:pStyle w:val="1"/>
        <w:numPr>
          <w:ilvl w:val="0"/>
          <w:numId w:val="0"/>
        </w:numPr>
        <w:spacing w:line="240" w:lineRule="auto"/>
        <w:ind w:left="426"/>
        <w:rPr>
          <w:rFonts w:ascii="Arial" w:hAnsi="Arial" w:cs="Arial"/>
          <w:b w:val="0"/>
          <w:iCs/>
          <w:color w:val="auto"/>
        </w:rPr>
      </w:pPr>
      <w:r w:rsidRPr="00617FBB">
        <w:rPr>
          <w:rFonts w:ascii="Arial" w:hAnsi="Arial" w:cs="Arial"/>
          <w:b w:val="0"/>
          <w:iCs/>
          <w:color w:val="auto"/>
        </w:rPr>
        <w:t>In practical classes you can use technical means, mobile phones, laptops wh</w:t>
      </w:r>
      <w:r w:rsidR="006E3380">
        <w:rPr>
          <w:rFonts w:ascii="Arial" w:hAnsi="Arial" w:cs="Arial"/>
          <w:b w:val="0"/>
          <w:iCs/>
          <w:color w:val="auto"/>
          <w:lang w:val="en-US"/>
        </w:rPr>
        <w:t>ile</w:t>
      </w:r>
      <w:r w:rsidRPr="00617FBB">
        <w:rPr>
          <w:rFonts w:ascii="Arial" w:hAnsi="Arial" w:cs="Arial"/>
          <w:b w:val="0"/>
          <w:iCs/>
          <w:color w:val="auto"/>
        </w:rPr>
        <w:t xml:space="preserve"> working on regulations.</w:t>
      </w:r>
    </w:p>
    <w:p w14:paraId="38613FAF" w14:textId="77777777" w:rsidR="00D32595" w:rsidRPr="00617FBB" w:rsidRDefault="00D32595" w:rsidP="00D32595">
      <w:pPr>
        <w:pStyle w:val="1"/>
        <w:numPr>
          <w:ilvl w:val="0"/>
          <w:numId w:val="0"/>
        </w:numPr>
        <w:spacing w:line="240" w:lineRule="auto"/>
        <w:ind w:left="66"/>
        <w:rPr>
          <w:rFonts w:ascii="Arial" w:hAnsi="Arial" w:cs="Arial"/>
          <w:b w:val="0"/>
          <w:iCs/>
          <w:color w:val="auto"/>
        </w:rPr>
      </w:pPr>
      <w:r w:rsidRPr="00617FBB">
        <w:rPr>
          <w:rFonts w:ascii="Arial" w:hAnsi="Arial" w:cs="Arial"/>
          <w:b w:val="0"/>
          <w:iCs/>
          <w:color w:val="auto"/>
        </w:rPr>
        <w:t>In addition to work in practical classes, some issues are covered in the form of "cases" (case study). Analysis of specific learning situations (case study) - a method of learning designed to improve skills and gain experience in the following areas:</w:t>
      </w:r>
    </w:p>
    <w:p w14:paraId="05D4E9D4" w14:textId="77777777" w:rsidR="00D32595" w:rsidRPr="00617FBB" w:rsidRDefault="00D32595" w:rsidP="00D32595">
      <w:pPr>
        <w:pStyle w:val="1"/>
        <w:numPr>
          <w:ilvl w:val="0"/>
          <w:numId w:val="0"/>
        </w:numPr>
        <w:spacing w:line="240" w:lineRule="auto"/>
        <w:ind w:left="66"/>
        <w:rPr>
          <w:rFonts w:ascii="Arial" w:hAnsi="Arial" w:cs="Arial"/>
          <w:b w:val="0"/>
          <w:iCs/>
          <w:color w:val="auto"/>
        </w:rPr>
      </w:pPr>
      <w:r w:rsidRPr="00617FBB">
        <w:rPr>
          <w:rFonts w:ascii="Arial" w:hAnsi="Arial" w:cs="Arial"/>
          <w:b w:val="0"/>
          <w:iCs/>
          <w:color w:val="auto"/>
        </w:rPr>
        <w:t>• identification, selection and solution of problems;</w:t>
      </w:r>
    </w:p>
    <w:p w14:paraId="541B27E8" w14:textId="77777777" w:rsidR="00D32595" w:rsidRPr="00617FBB" w:rsidRDefault="00D32595" w:rsidP="00D32595">
      <w:pPr>
        <w:pStyle w:val="1"/>
        <w:numPr>
          <w:ilvl w:val="0"/>
          <w:numId w:val="0"/>
        </w:numPr>
        <w:spacing w:line="240" w:lineRule="auto"/>
        <w:ind w:left="66"/>
        <w:rPr>
          <w:rFonts w:ascii="Arial" w:hAnsi="Arial" w:cs="Arial"/>
          <w:b w:val="0"/>
          <w:iCs/>
          <w:color w:val="auto"/>
        </w:rPr>
      </w:pPr>
      <w:r w:rsidRPr="00617FBB">
        <w:rPr>
          <w:rFonts w:ascii="Arial" w:hAnsi="Arial" w:cs="Arial"/>
          <w:b w:val="0"/>
          <w:iCs/>
          <w:color w:val="auto"/>
        </w:rPr>
        <w:t>• work with information - understanding the meaning of the details described in the situation;</w:t>
      </w:r>
    </w:p>
    <w:p w14:paraId="30D6CA78" w14:textId="77777777" w:rsidR="00D32595" w:rsidRPr="00617FBB" w:rsidRDefault="00D32595" w:rsidP="00D32595">
      <w:pPr>
        <w:pStyle w:val="1"/>
        <w:numPr>
          <w:ilvl w:val="0"/>
          <w:numId w:val="0"/>
        </w:numPr>
        <w:spacing w:line="240" w:lineRule="auto"/>
        <w:ind w:left="66"/>
        <w:rPr>
          <w:rFonts w:ascii="Arial" w:hAnsi="Arial" w:cs="Arial"/>
          <w:b w:val="0"/>
          <w:iCs/>
          <w:color w:val="auto"/>
        </w:rPr>
      </w:pPr>
      <w:r w:rsidRPr="00617FBB">
        <w:rPr>
          <w:rFonts w:ascii="Arial" w:hAnsi="Arial" w:cs="Arial"/>
          <w:b w:val="0"/>
          <w:iCs/>
          <w:color w:val="auto"/>
        </w:rPr>
        <w:t>• analysis and synthesis of information and arguments;</w:t>
      </w:r>
    </w:p>
    <w:p w14:paraId="3B22399B" w14:textId="77777777" w:rsidR="00D32595" w:rsidRPr="00617FBB" w:rsidRDefault="00D32595" w:rsidP="00D32595">
      <w:pPr>
        <w:pStyle w:val="1"/>
        <w:numPr>
          <w:ilvl w:val="0"/>
          <w:numId w:val="0"/>
        </w:numPr>
        <w:spacing w:line="240" w:lineRule="auto"/>
        <w:ind w:left="66"/>
        <w:rPr>
          <w:rFonts w:ascii="Arial" w:hAnsi="Arial" w:cs="Arial"/>
          <w:b w:val="0"/>
          <w:iCs/>
          <w:color w:val="auto"/>
        </w:rPr>
      </w:pPr>
      <w:r w:rsidRPr="00617FBB">
        <w:rPr>
          <w:rFonts w:ascii="Arial" w:hAnsi="Arial" w:cs="Arial"/>
          <w:b w:val="0"/>
          <w:iCs/>
          <w:color w:val="auto"/>
        </w:rPr>
        <w:t>• work with assumptions and conclusions;</w:t>
      </w:r>
    </w:p>
    <w:p w14:paraId="2B08CB3F" w14:textId="77777777" w:rsidR="00D32595" w:rsidRPr="00617FBB" w:rsidRDefault="00D32595" w:rsidP="00D32595">
      <w:pPr>
        <w:pStyle w:val="1"/>
        <w:numPr>
          <w:ilvl w:val="0"/>
          <w:numId w:val="0"/>
        </w:numPr>
        <w:spacing w:line="240" w:lineRule="auto"/>
        <w:ind w:left="66"/>
        <w:rPr>
          <w:rFonts w:ascii="Arial" w:hAnsi="Arial" w:cs="Arial"/>
          <w:b w:val="0"/>
          <w:iCs/>
          <w:color w:val="auto"/>
        </w:rPr>
      </w:pPr>
      <w:r w:rsidRPr="00617FBB">
        <w:rPr>
          <w:rFonts w:ascii="Arial" w:hAnsi="Arial" w:cs="Arial"/>
          <w:b w:val="0"/>
          <w:iCs/>
          <w:color w:val="auto"/>
        </w:rPr>
        <w:t>• evaluation of alternatives;</w:t>
      </w:r>
    </w:p>
    <w:p w14:paraId="0B6A04DC" w14:textId="77777777" w:rsidR="00D32595" w:rsidRPr="00617FBB" w:rsidRDefault="00D32595" w:rsidP="00D32595">
      <w:pPr>
        <w:pStyle w:val="1"/>
        <w:numPr>
          <w:ilvl w:val="0"/>
          <w:numId w:val="0"/>
        </w:numPr>
        <w:spacing w:line="240" w:lineRule="auto"/>
        <w:ind w:left="66"/>
        <w:rPr>
          <w:rFonts w:ascii="Arial" w:hAnsi="Arial" w:cs="Arial"/>
          <w:b w:val="0"/>
          <w:iCs/>
          <w:color w:val="auto"/>
        </w:rPr>
      </w:pPr>
      <w:r w:rsidRPr="00617FBB">
        <w:rPr>
          <w:rFonts w:ascii="Arial" w:hAnsi="Arial" w:cs="Arial"/>
          <w:b w:val="0"/>
          <w:iCs/>
          <w:color w:val="auto"/>
        </w:rPr>
        <w:t>• decision making;</w:t>
      </w:r>
    </w:p>
    <w:p w14:paraId="564B5484" w14:textId="020814E2" w:rsidR="00D32595" w:rsidRPr="00617FBB" w:rsidRDefault="00D32595" w:rsidP="00D32595">
      <w:pPr>
        <w:pStyle w:val="1"/>
        <w:numPr>
          <w:ilvl w:val="0"/>
          <w:numId w:val="0"/>
        </w:numPr>
        <w:spacing w:line="240" w:lineRule="auto"/>
        <w:ind w:left="426"/>
        <w:rPr>
          <w:rFonts w:ascii="Arial" w:hAnsi="Arial" w:cs="Arial"/>
          <w:b w:val="0"/>
          <w:iCs/>
          <w:color w:val="auto"/>
        </w:rPr>
      </w:pPr>
      <w:r w:rsidRPr="00617FBB">
        <w:rPr>
          <w:rFonts w:ascii="Arial" w:hAnsi="Arial" w:cs="Arial"/>
          <w:b w:val="0"/>
          <w:iCs/>
          <w:color w:val="auto"/>
        </w:rPr>
        <w:t>• listening and understanding other people - group work skills.</w:t>
      </w:r>
    </w:p>
    <w:p w14:paraId="215128F3" w14:textId="77777777" w:rsidR="00FA2F30" w:rsidRPr="002F3288" w:rsidRDefault="00FA2F30" w:rsidP="00FA2F30">
      <w:pPr>
        <w:rPr>
          <w:rFonts w:ascii="Arial" w:hAnsi="Arial" w:cs="Arial"/>
          <w:sz w:val="24"/>
          <w:szCs w:val="24"/>
        </w:rPr>
      </w:pPr>
      <w:r w:rsidRPr="002F3288">
        <w:rPr>
          <w:rFonts w:ascii="Arial" w:hAnsi="Arial" w:cs="Arial"/>
          <w:sz w:val="24"/>
          <w:szCs w:val="24"/>
        </w:rPr>
        <w:t>The case must:</w:t>
      </w:r>
    </w:p>
    <w:p w14:paraId="419CA9A6" w14:textId="77777777" w:rsidR="00FA2F30" w:rsidRPr="002F3288" w:rsidRDefault="00FA2F30" w:rsidP="00FA2F30">
      <w:pPr>
        <w:rPr>
          <w:rFonts w:ascii="Arial" w:hAnsi="Arial" w:cs="Arial"/>
          <w:sz w:val="24"/>
          <w:szCs w:val="24"/>
        </w:rPr>
      </w:pPr>
      <w:r w:rsidRPr="002F3288">
        <w:rPr>
          <w:rFonts w:ascii="Arial" w:hAnsi="Arial" w:cs="Arial"/>
          <w:sz w:val="24"/>
          <w:szCs w:val="24"/>
        </w:rPr>
        <w:t>• be written in simple and intelligible language;</w:t>
      </w:r>
    </w:p>
    <w:p w14:paraId="32252810" w14:textId="77777777" w:rsidR="00FA2F30" w:rsidRPr="002F3288" w:rsidRDefault="00FA2F30" w:rsidP="00FA2F30">
      <w:pPr>
        <w:rPr>
          <w:rFonts w:ascii="Arial" w:hAnsi="Arial" w:cs="Arial"/>
          <w:sz w:val="24"/>
          <w:szCs w:val="24"/>
        </w:rPr>
      </w:pPr>
      <w:r w:rsidRPr="002F3288">
        <w:rPr>
          <w:rFonts w:ascii="Arial" w:hAnsi="Arial" w:cs="Arial"/>
          <w:sz w:val="24"/>
          <w:szCs w:val="24"/>
        </w:rPr>
        <w:t>• fully reflect the essence of the issue;</w:t>
      </w:r>
    </w:p>
    <w:p w14:paraId="567EB0B9" w14:textId="77777777" w:rsidR="00FA2F30" w:rsidRPr="002F3288" w:rsidRDefault="00FA2F30" w:rsidP="00FA2F30">
      <w:pPr>
        <w:rPr>
          <w:rFonts w:ascii="Arial" w:hAnsi="Arial" w:cs="Arial"/>
          <w:sz w:val="24"/>
          <w:szCs w:val="24"/>
        </w:rPr>
      </w:pPr>
      <w:r w:rsidRPr="002F3288">
        <w:rPr>
          <w:rFonts w:ascii="Arial" w:hAnsi="Arial" w:cs="Arial"/>
          <w:sz w:val="24"/>
          <w:szCs w:val="24"/>
        </w:rPr>
        <w:t>• contain the student's own vision of solving the problem;</w:t>
      </w:r>
    </w:p>
    <w:p w14:paraId="554E8AEA" w14:textId="77777777" w:rsidR="00FA2F30" w:rsidRPr="002F3288" w:rsidRDefault="00FA2F30" w:rsidP="00FA2F30">
      <w:pPr>
        <w:rPr>
          <w:rFonts w:ascii="Arial" w:hAnsi="Arial" w:cs="Arial"/>
          <w:sz w:val="24"/>
          <w:szCs w:val="24"/>
        </w:rPr>
      </w:pPr>
      <w:r w:rsidRPr="002F3288">
        <w:rPr>
          <w:rFonts w:ascii="Arial" w:hAnsi="Arial" w:cs="Arial"/>
          <w:sz w:val="24"/>
          <w:szCs w:val="24"/>
        </w:rPr>
        <w:t>• be reasonable.</w:t>
      </w:r>
    </w:p>
    <w:p w14:paraId="0B15C2B3" w14:textId="6BB664A2" w:rsidR="00FA2F30" w:rsidRPr="002F3288" w:rsidRDefault="00FA2F30" w:rsidP="00FA2F30">
      <w:pPr>
        <w:rPr>
          <w:rFonts w:ascii="Arial" w:hAnsi="Arial" w:cs="Arial"/>
          <w:sz w:val="24"/>
          <w:szCs w:val="24"/>
        </w:rPr>
      </w:pPr>
      <w:r w:rsidRPr="002F3288">
        <w:rPr>
          <w:rFonts w:ascii="Arial" w:hAnsi="Arial" w:cs="Arial"/>
          <w:sz w:val="24"/>
          <w:szCs w:val="24"/>
        </w:rPr>
        <w:t>The volume of the "case" is 2-5 pages.</w:t>
      </w:r>
    </w:p>
    <w:p w14:paraId="4F3F8E51" w14:textId="54438FD1" w:rsidR="00FA2F30" w:rsidRPr="002F3288" w:rsidRDefault="00FA2F30" w:rsidP="00FA2F30">
      <w:pPr>
        <w:rPr>
          <w:rFonts w:ascii="Arial" w:hAnsi="Arial" w:cs="Arial"/>
          <w:sz w:val="24"/>
          <w:szCs w:val="24"/>
        </w:rPr>
      </w:pPr>
    </w:p>
    <w:p w14:paraId="59E93543" w14:textId="77777777" w:rsidR="00FA2F30" w:rsidRPr="002F3288" w:rsidRDefault="00FA2F30" w:rsidP="00FA2F30">
      <w:pPr>
        <w:rPr>
          <w:rFonts w:ascii="Arial" w:hAnsi="Arial" w:cs="Arial"/>
          <w:sz w:val="24"/>
          <w:szCs w:val="24"/>
        </w:rPr>
      </w:pPr>
      <w:r w:rsidRPr="00C15A63">
        <w:rPr>
          <w:rFonts w:ascii="Arial" w:hAnsi="Arial" w:cs="Arial"/>
          <w:i/>
          <w:iCs/>
          <w:sz w:val="24"/>
          <w:szCs w:val="24"/>
        </w:rPr>
        <w:t>Control work.</w:t>
      </w:r>
      <w:r w:rsidRPr="002F3288">
        <w:rPr>
          <w:rFonts w:ascii="Arial" w:hAnsi="Arial" w:cs="Arial"/>
          <w:sz w:val="24"/>
          <w:szCs w:val="24"/>
        </w:rPr>
        <w:t xml:space="preserve"> The purpose of the test is to identify the level of acquired knowledge and mastery of the discipline. The test consists of theoretical questions and test tasks.</w:t>
      </w:r>
    </w:p>
    <w:p w14:paraId="62AD22C8" w14:textId="77777777" w:rsidR="00FA2F30" w:rsidRPr="00C15A63" w:rsidRDefault="00FA2F30" w:rsidP="00FA2F30">
      <w:pPr>
        <w:rPr>
          <w:rFonts w:ascii="Arial" w:hAnsi="Arial" w:cs="Arial"/>
          <w:i/>
          <w:iCs/>
          <w:sz w:val="24"/>
          <w:szCs w:val="24"/>
        </w:rPr>
      </w:pPr>
      <w:r w:rsidRPr="00C15A63">
        <w:rPr>
          <w:rFonts w:ascii="Arial" w:hAnsi="Arial" w:cs="Arial"/>
          <w:i/>
          <w:iCs/>
          <w:sz w:val="24"/>
          <w:szCs w:val="24"/>
        </w:rPr>
        <w:t>Procedure for appealing the results of evaluation control measures</w:t>
      </w:r>
    </w:p>
    <w:p w14:paraId="3EF12F53" w14:textId="574F5326" w:rsidR="00FA2F30" w:rsidRPr="002F3288" w:rsidRDefault="00FA2F30" w:rsidP="00FA2F30">
      <w:pPr>
        <w:rPr>
          <w:rFonts w:ascii="Arial" w:hAnsi="Arial" w:cs="Arial"/>
          <w:sz w:val="24"/>
          <w:szCs w:val="24"/>
        </w:rPr>
      </w:pPr>
      <w:r w:rsidRPr="002F3288">
        <w:rPr>
          <w:rFonts w:ascii="Arial" w:hAnsi="Arial" w:cs="Arial"/>
          <w:sz w:val="24"/>
          <w:szCs w:val="24"/>
        </w:rPr>
        <w:t>Students have the opportunity to raise any issue related to the procedure of control measures. To do this, you need to contact the teacher in writing and wait for an explanation.</w:t>
      </w:r>
    </w:p>
    <w:p w14:paraId="17148BB7" w14:textId="77777777" w:rsidR="00701341" w:rsidRPr="00C15A63" w:rsidRDefault="00701341" w:rsidP="00701341">
      <w:pPr>
        <w:rPr>
          <w:rFonts w:ascii="Arial" w:hAnsi="Arial" w:cs="Arial"/>
          <w:i/>
          <w:iCs/>
          <w:sz w:val="24"/>
          <w:szCs w:val="24"/>
        </w:rPr>
      </w:pPr>
      <w:r w:rsidRPr="00C15A63">
        <w:rPr>
          <w:rFonts w:ascii="Arial" w:hAnsi="Arial" w:cs="Arial"/>
          <w:i/>
          <w:iCs/>
          <w:sz w:val="24"/>
          <w:szCs w:val="24"/>
        </w:rPr>
        <w:t>Calendar control</w:t>
      </w:r>
    </w:p>
    <w:p w14:paraId="1935CA40" w14:textId="4615D03C" w:rsidR="00701341" w:rsidRPr="002F3288" w:rsidRDefault="00701341" w:rsidP="00701341">
      <w:pPr>
        <w:rPr>
          <w:rFonts w:ascii="Arial" w:hAnsi="Arial" w:cs="Arial"/>
          <w:sz w:val="24"/>
          <w:szCs w:val="24"/>
        </w:rPr>
      </w:pPr>
      <w:r w:rsidRPr="002F3288">
        <w:rPr>
          <w:rFonts w:ascii="Arial" w:hAnsi="Arial" w:cs="Arial"/>
          <w:sz w:val="24"/>
          <w:szCs w:val="24"/>
        </w:rPr>
        <w:t>Calendar control involves an intermediate summing up of the discipline. The purpose of control is to improve the quality of student learning and monitor the implementation of the schedule of the educational process by students. The condition for successful completion of the calendar control is that students gain 50% of the points possible on the date of control.</w:t>
      </w:r>
    </w:p>
    <w:p w14:paraId="4DE257C0" w14:textId="7F4D454D" w:rsidR="009257EB" w:rsidRPr="002F3288" w:rsidRDefault="009257EB" w:rsidP="00701341">
      <w:pPr>
        <w:rPr>
          <w:rFonts w:ascii="Arial" w:hAnsi="Arial" w:cs="Arial"/>
          <w:sz w:val="24"/>
          <w:szCs w:val="24"/>
        </w:rPr>
      </w:pPr>
    </w:p>
    <w:p w14:paraId="52689208" w14:textId="77777777" w:rsidR="009257EB" w:rsidRPr="002F3288" w:rsidRDefault="009257EB" w:rsidP="00701341">
      <w:pPr>
        <w:rPr>
          <w:rFonts w:ascii="Arial" w:hAnsi="Arial" w:cs="Arial"/>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4795"/>
        <w:gridCol w:w="28"/>
        <w:gridCol w:w="842"/>
        <w:gridCol w:w="8"/>
        <w:gridCol w:w="1242"/>
        <w:gridCol w:w="34"/>
        <w:gridCol w:w="851"/>
        <w:gridCol w:w="1275"/>
      </w:tblGrid>
      <w:tr w:rsidR="00701341" w:rsidRPr="002F3288" w14:paraId="18237866" w14:textId="77777777" w:rsidTr="00F77FB9">
        <w:trPr>
          <w:trHeight w:val="479"/>
          <w:jc w:val="center"/>
        </w:trPr>
        <w:tc>
          <w:tcPr>
            <w:tcW w:w="564" w:type="dxa"/>
            <w:tcBorders>
              <w:bottom w:val="single" w:sz="4" w:space="0" w:color="auto"/>
              <w:right w:val="single" w:sz="4" w:space="0" w:color="auto"/>
            </w:tcBorders>
            <w:shd w:val="clear" w:color="auto" w:fill="D9D9D9" w:themeFill="background1" w:themeFillShade="D9"/>
            <w:vAlign w:val="center"/>
          </w:tcPr>
          <w:p w14:paraId="2D1FB5C5" w14:textId="6C8FA583" w:rsidR="00701341" w:rsidRPr="002F3288" w:rsidRDefault="00701341" w:rsidP="00F77FB9">
            <w:pPr>
              <w:jc w:val="center"/>
              <w:rPr>
                <w:rFonts w:ascii="Arial" w:hAnsi="Arial" w:cs="Arial"/>
                <w:sz w:val="24"/>
                <w:szCs w:val="24"/>
              </w:rPr>
            </w:pPr>
            <w:r w:rsidRPr="002F3288">
              <w:rPr>
                <w:rFonts w:ascii="Arial" w:hAnsi="Arial" w:cs="Arial"/>
                <w:sz w:val="24"/>
                <w:szCs w:val="24"/>
              </w:rPr>
              <w:lastRenderedPageBreak/>
              <w:t xml:space="preserve">№ </w:t>
            </w:r>
          </w:p>
        </w:tc>
        <w:tc>
          <w:tcPr>
            <w:tcW w:w="4823"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348D1AB6" w14:textId="07D9612A" w:rsidR="00701341" w:rsidRPr="002F3288" w:rsidRDefault="00C15A63" w:rsidP="00F77FB9">
            <w:pPr>
              <w:jc w:val="center"/>
              <w:rPr>
                <w:rFonts w:ascii="Arial" w:hAnsi="Arial" w:cs="Arial"/>
                <w:sz w:val="24"/>
                <w:szCs w:val="24"/>
              </w:rPr>
            </w:pPr>
            <w:r w:rsidRPr="00C15A63">
              <w:rPr>
                <w:rFonts w:ascii="Arial" w:hAnsi="Arial" w:cs="Arial"/>
                <w:sz w:val="24"/>
                <w:szCs w:val="24"/>
              </w:rPr>
              <w:t xml:space="preserve">Evaluation </w:t>
            </w:r>
            <w:r>
              <w:rPr>
                <w:rFonts w:ascii="Arial" w:hAnsi="Arial" w:cs="Arial"/>
                <w:sz w:val="24"/>
                <w:szCs w:val="24"/>
                <w:lang w:val="en-US"/>
              </w:rPr>
              <w:t xml:space="preserve">of </w:t>
            </w:r>
            <w:r w:rsidRPr="00C15A63">
              <w:rPr>
                <w:rFonts w:ascii="Arial" w:hAnsi="Arial" w:cs="Arial"/>
                <w:sz w:val="24"/>
                <w:szCs w:val="24"/>
              </w:rPr>
              <w:t>control measure</w:t>
            </w:r>
          </w:p>
        </w:tc>
        <w:tc>
          <w:tcPr>
            <w:tcW w:w="850"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24469149" w14:textId="77777777" w:rsidR="00701341" w:rsidRPr="002F3288" w:rsidRDefault="00701341" w:rsidP="00F77FB9">
            <w:pPr>
              <w:jc w:val="center"/>
              <w:rPr>
                <w:rFonts w:ascii="Arial" w:hAnsi="Arial" w:cs="Arial"/>
                <w:sz w:val="24"/>
                <w:szCs w:val="24"/>
              </w:rPr>
            </w:pPr>
            <w:r w:rsidRPr="002F3288">
              <w:rPr>
                <w:rFonts w:ascii="Arial" w:hAnsi="Arial" w:cs="Arial"/>
                <w:sz w:val="24"/>
                <w:szCs w:val="24"/>
              </w:rPr>
              <w:t>%</w:t>
            </w:r>
          </w:p>
        </w:tc>
        <w:tc>
          <w:tcPr>
            <w:tcW w:w="1276"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424056D7" w14:textId="67529A61" w:rsidR="00701341" w:rsidRPr="00466A58" w:rsidRDefault="00466A58" w:rsidP="00F77FB9">
            <w:pPr>
              <w:jc w:val="center"/>
              <w:rPr>
                <w:rFonts w:ascii="Arial" w:hAnsi="Arial" w:cs="Arial"/>
                <w:sz w:val="24"/>
                <w:szCs w:val="24"/>
                <w:lang w:val="en-US"/>
              </w:rPr>
            </w:pPr>
            <w:r>
              <w:rPr>
                <w:rFonts w:ascii="Arial" w:hAnsi="Arial" w:cs="Arial"/>
                <w:sz w:val="24"/>
                <w:szCs w:val="24"/>
                <w:lang w:val="en-US"/>
              </w:rPr>
              <w:t>Weight score</w:t>
            </w:r>
          </w:p>
        </w:tc>
        <w:tc>
          <w:tcPr>
            <w:tcW w:w="851" w:type="dxa"/>
            <w:tcBorders>
              <w:left w:val="single" w:sz="4" w:space="0" w:color="auto"/>
              <w:bottom w:val="single" w:sz="4" w:space="0" w:color="auto"/>
              <w:right w:val="single" w:sz="4" w:space="0" w:color="auto"/>
            </w:tcBorders>
            <w:shd w:val="clear" w:color="auto" w:fill="D9D9D9" w:themeFill="background1" w:themeFillShade="D9"/>
            <w:vAlign w:val="center"/>
          </w:tcPr>
          <w:p w14:paraId="39504E39" w14:textId="6251E399" w:rsidR="00701341" w:rsidRPr="00466A58" w:rsidRDefault="00466A58" w:rsidP="00F77FB9">
            <w:pPr>
              <w:jc w:val="center"/>
              <w:rPr>
                <w:rFonts w:ascii="Arial" w:hAnsi="Arial" w:cs="Arial"/>
                <w:sz w:val="24"/>
                <w:szCs w:val="24"/>
                <w:lang w:val="en-US"/>
              </w:rPr>
            </w:pPr>
            <w:r>
              <w:rPr>
                <w:rFonts w:ascii="Arial" w:hAnsi="Arial" w:cs="Arial"/>
                <w:sz w:val="24"/>
                <w:szCs w:val="24"/>
                <w:lang w:val="en-US"/>
              </w:rPr>
              <w:t>Q-ty</w:t>
            </w:r>
          </w:p>
        </w:tc>
        <w:tc>
          <w:tcPr>
            <w:tcW w:w="1275" w:type="dxa"/>
            <w:tcBorders>
              <w:left w:val="single" w:sz="4" w:space="0" w:color="auto"/>
              <w:bottom w:val="single" w:sz="4" w:space="0" w:color="auto"/>
            </w:tcBorders>
            <w:shd w:val="clear" w:color="auto" w:fill="D9D9D9" w:themeFill="background1" w:themeFillShade="D9"/>
            <w:vAlign w:val="center"/>
          </w:tcPr>
          <w:p w14:paraId="58D5AB8F" w14:textId="4E258F90" w:rsidR="00701341" w:rsidRPr="00466A58" w:rsidRDefault="00466A58" w:rsidP="00F77FB9">
            <w:pPr>
              <w:jc w:val="center"/>
              <w:rPr>
                <w:rFonts w:ascii="Arial" w:hAnsi="Arial" w:cs="Arial"/>
                <w:sz w:val="24"/>
                <w:szCs w:val="24"/>
                <w:lang w:val="en-US"/>
              </w:rPr>
            </w:pPr>
            <w:r>
              <w:rPr>
                <w:rFonts w:ascii="Arial" w:hAnsi="Arial" w:cs="Arial"/>
                <w:sz w:val="24"/>
                <w:szCs w:val="24"/>
                <w:lang w:val="en-US"/>
              </w:rPr>
              <w:t>Total</w:t>
            </w:r>
          </w:p>
        </w:tc>
      </w:tr>
      <w:tr w:rsidR="00701341" w:rsidRPr="002F3288" w14:paraId="67F3AEE7" w14:textId="77777777" w:rsidTr="00F77FB9">
        <w:trPr>
          <w:trHeight w:val="382"/>
          <w:jc w:val="center"/>
        </w:trPr>
        <w:tc>
          <w:tcPr>
            <w:tcW w:w="564" w:type="dxa"/>
            <w:tcBorders>
              <w:top w:val="single" w:sz="4" w:space="0" w:color="auto"/>
              <w:right w:val="single" w:sz="4" w:space="0" w:color="auto"/>
            </w:tcBorders>
            <w:shd w:val="clear" w:color="auto" w:fill="auto"/>
            <w:vAlign w:val="center"/>
          </w:tcPr>
          <w:p w14:paraId="23CEA6AA" w14:textId="77777777" w:rsidR="00701341" w:rsidRPr="002F3288" w:rsidRDefault="00701341" w:rsidP="00F77FB9">
            <w:pPr>
              <w:jc w:val="center"/>
              <w:rPr>
                <w:rFonts w:ascii="Arial" w:hAnsi="Arial" w:cs="Arial"/>
                <w:sz w:val="24"/>
                <w:szCs w:val="24"/>
              </w:rPr>
            </w:pPr>
            <w:r w:rsidRPr="002F3288">
              <w:rPr>
                <w:rFonts w:ascii="Arial" w:hAnsi="Arial" w:cs="Arial"/>
                <w:sz w:val="24"/>
                <w:szCs w:val="24"/>
              </w:rPr>
              <w:t>1.</w:t>
            </w:r>
          </w:p>
        </w:tc>
        <w:tc>
          <w:tcPr>
            <w:tcW w:w="4823" w:type="dxa"/>
            <w:gridSpan w:val="2"/>
            <w:tcBorders>
              <w:top w:val="single" w:sz="4" w:space="0" w:color="auto"/>
              <w:left w:val="single" w:sz="4" w:space="0" w:color="auto"/>
              <w:right w:val="single" w:sz="4" w:space="0" w:color="auto"/>
            </w:tcBorders>
            <w:shd w:val="clear" w:color="auto" w:fill="auto"/>
            <w:vAlign w:val="center"/>
          </w:tcPr>
          <w:p w14:paraId="49DC97C8" w14:textId="3DBCF294" w:rsidR="00701341" w:rsidRPr="002F3288" w:rsidRDefault="00466A58" w:rsidP="00F77FB9">
            <w:pPr>
              <w:rPr>
                <w:rFonts w:ascii="Arial" w:hAnsi="Arial" w:cs="Arial"/>
                <w:sz w:val="24"/>
                <w:szCs w:val="24"/>
              </w:rPr>
            </w:pPr>
            <w:r w:rsidRPr="00466A58">
              <w:rPr>
                <w:rFonts w:ascii="Arial" w:hAnsi="Arial" w:cs="Arial"/>
                <w:sz w:val="24"/>
                <w:szCs w:val="24"/>
              </w:rPr>
              <w:t>Work on practical classes</w:t>
            </w:r>
          </w:p>
        </w:tc>
        <w:tc>
          <w:tcPr>
            <w:tcW w:w="850" w:type="dxa"/>
            <w:gridSpan w:val="2"/>
            <w:tcBorders>
              <w:top w:val="single" w:sz="4" w:space="0" w:color="auto"/>
              <w:left w:val="single" w:sz="4" w:space="0" w:color="auto"/>
              <w:right w:val="single" w:sz="4" w:space="0" w:color="auto"/>
            </w:tcBorders>
          </w:tcPr>
          <w:p w14:paraId="2EB7AD32" w14:textId="77777777" w:rsidR="00701341" w:rsidRPr="002F3288" w:rsidRDefault="00701341" w:rsidP="00F77FB9">
            <w:pPr>
              <w:jc w:val="center"/>
              <w:rPr>
                <w:rFonts w:ascii="Arial" w:hAnsi="Arial" w:cs="Arial"/>
                <w:sz w:val="24"/>
                <w:szCs w:val="24"/>
                <w:lang w:val="ru-RU"/>
              </w:rPr>
            </w:pPr>
            <w:r w:rsidRPr="002F3288">
              <w:rPr>
                <w:rFonts w:ascii="Arial" w:hAnsi="Arial" w:cs="Arial"/>
                <w:sz w:val="24"/>
                <w:szCs w:val="24"/>
                <w:lang w:val="ru-RU"/>
              </w:rPr>
              <w:t>18</w:t>
            </w:r>
          </w:p>
        </w:tc>
        <w:tc>
          <w:tcPr>
            <w:tcW w:w="1276" w:type="dxa"/>
            <w:gridSpan w:val="2"/>
            <w:tcBorders>
              <w:top w:val="single" w:sz="4" w:space="0" w:color="auto"/>
              <w:left w:val="single" w:sz="4" w:space="0" w:color="auto"/>
              <w:right w:val="single" w:sz="4" w:space="0" w:color="auto"/>
            </w:tcBorders>
            <w:shd w:val="clear" w:color="auto" w:fill="auto"/>
          </w:tcPr>
          <w:p w14:paraId="577C3353" w14:textId="77777777" w:rsidR="00701341" w:rsidRPr="002F3288" w:rsidRDefault="00701341" w:rsidP="00F77FB9">
            <w:pPr>
              <w:rPr>
                <w:rFonts w:ascii="Arial" w:hAnsi="Arial" w:cs="Arial"/>
                <w:sz w:val="24"/>
                <w:szCs w:val="24"/>
                <w:lang w:val="ru-RU"/>
              </w:rPr>
            </w:pPr>
            <w:r w:rsidRPr="002F3288">
              <w:rPr>
                <w:rFonts w:ascii="Arial" w:hAnsi="Arial" w:cs="Arial"/>
                <w:sz w:val="24"/>
                <w:szCs w:val="24"/>
                <w:lang w:val="ru-RU"/>
              </w:rPr>
              <w:t>1</w:t>
            </w:r>
          </w:p>
        </w:tc>
        <w:tc>
          <w:tcPr>
            <w:tcW w:w="851" w:type="dxa"/>
            <w:tcBorders>
              <w:top w:val="single" w:sz="4" w:space="0" w:color="auto"/>
              <w:left w:val="single" w:sz="4" w:space="0" w:color="auto"/>
              <w:right w:val="single" w:sz="4" w:space="0" w:color="auto"/>
            </w:tcBorders>
            <w:shd w:val="clear" w:color="auto" w:fill="auto"/>
          </w:tcPr>
          <w:p w14:paraId="52C9E106" w14:textId="77777777" w:rsidR="00701341" w:rsidRPr="002F3288" w:rsidRDefault="00701341" w:rsidP="00F77FB9">
            <w:pPr>
              <w:rPr>
                <w:rFonts w:ascii="Arial" w:hAnsi="Arial" w:cs="Arial"/>
                <w:sz w:val="24"/>
                <w:szCs w:val="24"/>
              </w:rPr>
            </w:pPr>
            <w:r w:rsidRPr="002F3288">
              <w:rPr>
                <w:rFonts w:ascii="Arial" w:hAnsi="Arial" w:cs="Arial"/>
                <w:sz w:val="24"/>
                <w:szCs w:val="24"/>
              </w:rPr>
              <w:t>18</w:t>
            </w:r>
          </w:p>
        </w:tc>
        <w:tc>
          <w:tcPr>
            <w:tcW w:w="1275" w:type="dxa"/>
            <w:tcBorders>
              <w:top w:val="single" w:sz="4" w:space="0" w:color="auto"/>
              <w:left w:val="single" w:sz="4" w:space="0" w:color="auto"/>
            </w:tcBorders>
            <w:shd w:val="clear" w:color="auto" w:fill="auto"/>
          </w:tcPr>
          <w:p w14:paraId="25CA9645" w14:textId="77777777" w:rsidR="00701341" w:rsidRPr="002F3288" w:rsidRDefault="00701341" w:rsidP="00F77FB9">
            <w:pPr>
              <w:jc w:val="center"/>
              <w:rPr>
                <w:rFonts w:ascii="Arial" w:hAnsi="Arial" w:cs="Arial"/>
                <w:sz w:val="24"/>
                <w:szCs w:val="24"/>
                <w:lang w:val="ru-RU"/>
              </w:rPr>
            </w:pPr>
            <w:r w:rsidRPr="002F3288">
              <w:rPr>
                <w:rFonts w:ascii="Arial" w:hAnsi="Arial" w:cs="Arial"/>
                <w:sz w:val="24"/>
                <w:szCs w:val="24"/>
                <w:lang w:val="ru-RU"/>
              </w:rPr>
              <w:t>18</w:t>
            </w:r>
          </w:p>
        </w:tc>
      </w:tr>
      <w:tr w:rsidR="00701341" w:rsidRPr="002F3288" w14:paraId="2FE71E70" w14:textId="77777777" w:rsidTr="00F77FB9">
        <w:trPr>
          <w:trHeight w:val="382"/>
          <w:jc w:val="center"/>
        </w:trPr>
        <w:tc>
          <w:tcPr>
            <w:tcW w:w="564" w:type="dxa"/>
            <w:tcBorders>
              <w:right w:val="single" w:sz="4" w:space="0" w:color="auto"/>
            </w:tcBorders>
            <w:shd w:val="clear" w:color="auto" w:fill="auto"/>
            <w:vAlign w:val="center"/>
          </w:tcPr>
          <w:p w14:paraId="0A89CBF5" w14:textId="77777777" w:rsidR="00701341" w:rsidRPr="002F3288" w:rsidRDefault="00701341" w:rsidP="00F77FB9">
            <w:pPr>
              <w:jc w:val="center"/>
              <w:rPr>
                <w:rFonts w:ascii="Arial" w:hAnsi="Arial" w:cs="Arial"/>
                <w:sz w:val="24"/>
                <w:szCs w:val="24"/>
              </w:rPr>
            </w:pPr>
            <w:r w:rsidRPr="002F3288">
              <w:rPr>
                <w:rFonts w:ascii="Arial" w:hAnsi="Arial" w:cs="Arial"/>
                <w:sz w:val="24"/>
                <w:szCs w:val="24"/>
              </w:rPr>
              <w:t>2.</w:t>
            </w:r>
          </w:p>
        </w:tc>
        <w:tc>
          <w:tcPr>
            <w:tcW w:w="4823" w:type="dxa"/>
            <w:gridSpan w:val="2"/>
            <w:tcBorders>
              <w:left w:val="single" w:sz="4" w:space="0" w:color="auto"/>
              <w:right w:val="single" w:sz="4" w:space="0" w:color="auto"/>
            </w:tcBorders>
            <w:shd w:val="clear" w:color="auto" w:fill="auto"/>
            <w:vAlign w:val="center"/>
          </w:tcPr>
          <w:p w14:paraId="63622907" w14:textId="33B74B76" w:rsidR="00701341" w:rsidRPr="002F3288" w:rsidRDefault="00AC691D" w:rsidP="00F77FB9">
            <w:pPr>
              <w:rPr>
                <w:rFonts w:ascii="Arial" w:hAnsi="Arial" w:cs="Arial"/>
                <w:sz w:val="24"/>
                <w:szCs w:val="24"/>
              </w:rPr>
            </w:pPr>
            <w:r w:rsidRPr="00AC691D">
              <w:rPr>
                <w:rFonts w:ascii="Arial" w:hAnsi="Arial" w:cs="Arial"/>
                <w:sz w:val="24"/>
                <w:szCs w:val="24"/>
              </w:rPr>
              <w:t>Execution of case tasks</w:t>
            </w:r>
          </w:p>
        </w:tc>
        <w:tc>
          <w:tcPr>
            <w:tcW w:w="850" w:type="dxa"/>
            <w:gridSpan w:val="2"/>
            <w:tcBorders>
              <w:left w:val="single" w:sz="4" w:space="0" w:color="auto"/>
              <w:right w:val="single" w:sz="4" w:space="0" w:color="auto"/>
            </w:tcBorders>
          </w:tcPr>
          <w:p w14:paraId="47CCE622" w14:textId="73E77A73" w:rsidR="00701341" w:rsidRPr="002F3288" w:rsidRDefault="00367AF7" w:rsidP="00F77FB9">
            <w:pPr>
              <w:jc w:val="center"/>
              <w:rPr>
                <w:rFonts w:ascii="Arial" w:hAnsi="Arial" w:cs="Arial"/>
                <w:sz w:val="24"/>
                <w:szCs w:val="24"/>
                <w:lang w:val="ru-RU"/>
              </w:rPr>
            </w:pPr>
            <w:r>
              <w:rPr>
                <w:rFonts w:ascii="Arial" w:hAnsi="Arial" w:cs="Arial"/>
                <w:sz w:val="24"/>
                <w:szCs w:val="24"/>
                <w:lang w:val="ru-RU"/>
              </w:rPr>
              <w:t>26</w:t>
            </w:r>
          </w:p>
        </w:tc>
        <w:tc>
          <w:tcPr>
            <w:tcW w:w="1276" w:type="dxa"/>
            <w:gridSpan w:val="2"/>
            <w:tcBorders>
              <w:left w:val="single" w:sz="4" w:space="0" w:color="auto"/>
              <w:right w:val="single" w:sz="4" w:space="0" w:color="auto"/>
            </w:tcBorders>
            <w:shd w:val="clear" w:color="auto" w:fill="auto"/>
          </w:tcPr>
          <w:p w14:paraId="1AA5721B" w14:textId="4F6CCB5F" w:rsidR="00701341" w:rsidRPr="002F3288" w:rsidRDefault="00367AF7" w:rsidP="00F77FB9">
            <w:pPr>
              <w:rPr>
                <w:rFonts w:ascii="Arial" w:hAnsi="Arial" w:cs="Arial"/>
                <w:sz w:val="24"/>
                <w:szCs w:val="24"/>
                <w:lang w:val="ru-RU"/>
              </w:rPr>
            </w:pPr>
            <w:r>
              <w:rPr>
                <w:rFonts w:ascii="Arial" w:hAnsi="Arial" w:cs="Arial"/>
                <w:sz w:val="24"/>
                <w:szCs w:val="24"/>
                <w:lang w:val="ru-RU"/>
              </w:rPr>
              <w:t>13</w:t>
            </w:r>
          </w:p>
        </w:tc>
        <w:tc>
          <w:tcPr>
            <w:tcW w:w="851" w:type="dxa"/>
            <w:tcBorders>
              <w:left w:val="single" w:sz="4" w:space="0" w:color="auto"/>
              <w:right w:val="single" w:sz="4" w:space="0" w:color="auto"/>
            </w:tcBorders>
            <w:shd w:val="clear" w:color="auto" w:fill="auto"/>
          </w:tcPr>
          <w:p w14:paraId="581741C9" w14:textId="77777777" w:rsidR="00701341" w:rsidRPr="002F3288" w:rsidRDefault="00701341" w:rsidP="00F77FB9">
            <w:pPr>
              <w:rPr>
                <w:rFonts w:ascii="Arial" w:hAnsi="Arial" w:cs="Arial"/>
                <w:sz w:val="24"/>
                <w:szCs w:val="24"/>
                <w:lang w:val="ru-RU"/>
              </w:rPr>
            </w:pPr>
            <w:r w:rsidRPr="002F3288">
              <w:rPr>
                <w:rFonts w:ascii="Arial" w:hAnsi="Arial" w:cs="Arial"/>
                <w:sz w:val="24"/>
                <w:szCs w:val="24"/>
                <w:lang w:val="ru-RU"/>
              </w:rPr>
              <w:t>2</w:t>
            </w:r>
          </w:p>
        </w:tc>
        <w:tc>
          <w:tcPr>
            <w:tcW w:w="1275" w:type="dxa"/>
            <w:tcBorders>
              <w:left w:val="single" w:sz="4" w:space="0" w:color="auto"/>
            </w:tcBorders>
            <w:shd w:val="clear" w:color="auto" w:fill="auto"/>
          </w:tcPr>
          <w:p w14:paraId="0F439CE8" w14:textId="76EF19FD" w:rsidR="00701341" w:rsidRPr="002F3288" w:rsidRDefault="00367AF7" w:rsidP="00F77FB9">
            <w:pPr>
              <w:jc w:val="center"/>
              <w:rPr>
                <w:rFonts w:ascii="Arial" w:hAnsi="Arial" w:cs="Arial"/>
                <w:sz w:val="24"/>
                <w:szCs w:val="24"/>
                <w:lang w:val="ru-RU"/>
              </w:rPr>
            </w:pPr>
            <w:r>
              <w:rPr>
                <w:rFonts w:ascii="Arial" w:hAnsi="Arial" w:cs="Arial"/>
                <w:sz w:val="24"/>
                <w:szCs w:val="24"/>
                <w:lang w:val="ru-RU"/>
              </w:rPr>
              <w:t>26</w:t>
            </w:r>
          </w:p>
        </w:tc>
      </w:tr>
      <w:tr w:rsidR="00701341" w:rsidRPr="002F3288" w14:paraId="430A3C3A" w14:textId="77777777" w:rsidTr="00F77FB9">
        <w:trPr>
          <w:trHeight w:val="382"/>
          <w:jc w:val="center"/>
        </w:trPr>
        <w:tc>
          <w:tcPr>
            <w:tcW w:w="564" w:type="dxa"/>
            <w:tcBorders>
              <w:right w:val="single" w:sz="4" w:space="0" w:color="auto"/>
            </w:tcBorders>
            <w:shd w:val="clear" w:color="auto" w:fill="auto"/>
            <w:vAlign w:val="center"/>
          </w:tcPr>
          <w:p w14:paraId="50878454" w14:textId="77777777" w:rsidR="00701341" w:rsidRPr="002F3288" w:rsidRDefault="00701341" w:rsidP="00F77FB9">
            <w:pPr>
              <w:jc w:val="center"/>
              <w:rPr>
                <w:rFonts w:ascii="Arial" w:hAnsi="Arial" w:cs="Arial"/>
                <w:sz w:val="24"/>
                <w:szCs w:val="24"/>
              </w:rPr>
            </w:pPr>
            <w:r w:rsidRPr="002F3288">
              <w:rPr>
                <w:rFonts w:ascii="Arial" w:hAnsi="Arial" w:cs="Arial"/>
                <w:sz w:val="24"/>
                <w:szCs w:val="24"/>
              </w:rPr>
              <w:t>3.</w:t>
            </w:r>
          </w:p>
        </w:tc>
        <w:tc>
          <w:tcPr>
            <w:tcW w:w="4823" w:type="dxa"/>
            <w:gridSpan w:val="2"/>
            <w:tcBorders>
              <w:left w:val="single" w:sz="4" w:space="0" w:color="auto"/>
              <w:right w:val="single" w:sz="4" w:space="0" w:color="auto"/>
            </w:tcBorders>
            <w:shd w:val="clear" w:color="auto" w:fill="auto"/>
            <w:vAlign w:val="center"/>
          </w:tcPr>
          <w:p w14:paraId="79EC7BF4" w14:textId="4ABCD57D" w:rsidR="00701341" w:rsidRPr="002F3288" w:rsidRDefault="00466A58" w:rsidP="00F77FB9">
            <w:pPr>
              <w:rPr>
                <w:rFonts w:ascii="Arial" w:hAnsi="Arial" w:cs="Arial"/>
                <w:sz w:val="24"/>
                <w:szCs w:val="24"/>
              </w:rPr>
            </w:pPr>
            <w:r>
              <w:rPr>
                <w:rFonts w:ascii="Arial" w:hAnsi="Arial" w:cs="Arial"/>
                <w:sz w:val="24"/>
                <w:szCs w:val="24"/>
                <w:lang w:val="en-US"/>
              </w:rPr>
              <w:t>Control works</w:t>
            </w:r>
            <w:r w:rsidR="00701341" w:rsidRPr="002F3288">
              <w:rPr>
                <w:rFonts w:ascii="Arial" w:hAnsi="Arial" w:cs="Arial"/>
                <w:sz w:val="24"/>
                <w:szCs w:val="24"/>
              </w:rPr>
              <w:t xml:space="preserve"> </w:t>
            </w:r>
          </w:p>
        </w:tc>
        <w:tc>
          <w:tcPr>
            <w:tcW w:w="850" w:type="dxa"/>
            <w:gridSpan w:val="2"/>
            <w:tcBorders>
              <w:left w:val="single" w:sz="4" w:space="0" w:color="auto"/>
              <w:right w:val="single" w:sz="4" w:space="0" w:color="auto"/>
            </w:tcBorders>
          </w:tcPr>
          <w:p w14:paraId="005C3FFF" w14:textId="77777777" w:rsidR="00701341" w:rsidRPr="002F3288" w:rsidRDefault="00701341" w:rsidP="00F77FB9">
            <w:pPr>
              <w:jc w:val="center"/>
              <w:rPr>
                <w:rFonts w:ascii="Arial" w:hAnsi="Arial" w:cs="Arial"/>
                <w:sz w:val="24"/>
                <w:szCs w:val="24"/>
              </w:rPr>
            </w:pPr>
            <w:r w:rsidRPr="002F3288">
              <w:rPr>
                <w:rFonts w:ascii="Arial" w:hAnsi="Arial" w:cs="Arial"/>
                <w:sz w:val="24"/>
                <w:szCs w:val="24"/>
              </w:rPr>
              <w:t>6</w:t>
            </w:r>
          </w:p>
        </w:tc>
        <w:tc>
          <w:tcPr>
            <w:tcW w:w="1276" w:type="dxa"/>
            <w:gridSpan w:val="2"/>
            <w:tcBorders>
              <w:left w:val="single" w:sz="4" w:space="0" w:color="auto"/>
              <w:right w:val="single" w:sz="4" w:space="0" w:color="auto"/>
            </w:tcBorders>
            <w:shd w:val="clear" w:color="auto" w:fill="auto"/>
          </w:tcPr>
          <w:p w14:paraId="6E0FD2F4" w14:textId="77777777" w:rsidR="00701341" w:rsidRPr="002F3288" w:rsidRDefault="00701341" w:rsidP="00F77FB9">
            <w:pPr>
              <w:rPr>
                <w:rFonts w:ascii="Arial" w:hAnsi="Arial" w:cs="Arial"/>
                <w:sz w:val="24"/>
                <w:szCs w:val="24"/>
              </w:rPr>
            </w:pPr>
            <w:r w:rsidRPr="002F3288">
              <w:rPr>
                <w:rFonts w:ascii="Arial" w:hAnsi="Arial" w:cs="Arial"/>
                <w:sz w:val="24"/>
                <w:szCs w:val="24"/>
              </w:rPr>
              <w:t>3</w:t>
            </w:r>
          </w:p>
        </w:tc>
        <w:tc>
          <w:tcPr>
            <w:tcW w:w="851" w:type="dxa"/>
            <w:tcBorders>
              <w:left w:val="single" w:sz="4" w:space="0" w:color="auto"/>
              <w:right w:val="single" w:sz="4" w:space="0" w:color="auto"/>
            </w:tcBorders>
            <w:shd w:val="clear" w:color="auto" w:fill="auto"/>
          </w:tcPr>
          <w:p w14:paraId="701CD91E" w14:textId="77777777" w:rsidR="00701341" w:rsidRPr="002F3288" w:rsidRDefault="00701341" w:rsidP="00F77FB9">
            <w:pPr>
              <w:rPr>
                <w:rFonts w:ascii="Arial" w:hAnsi="Arial" w:cs="Arial"/>
                <w:sz w:val="24"/>
                <w:szCs w:val="24"/>
                <w:lang w:val="en-US"/>
              </w:rPr>
            </w:pPr>
            <w:r w:rsidRPr="002F3288">
              <w:rPr>
                <w:rFonts w:ascii="Arial" w:hAnsi="Arial" w:cs="Arial"/>
                <w:sz w:val="24"/>
                <w:szCs w:val="24"/>
                <w:lang w:val="en-US"/>
              </w:rPr>
              <w:t>2</w:t>
            </w:r>
          </w:p>
        </w:tc>
        <w:tc>
          <w:tcPr>
            <w:tcW w:w="1275" w:type="dxa"/>
            <w:tcBorders>
              <w:left w:val="single" w:sz="4" w:space="0" w:color="auto"/>
            </w:tcBorders>
            <w:shd w:val="clear" w:color="auto" w:fill="auto"/>
          </w:tcPr>
          <w:p w14:paraId="1DC25381" w14:textId="77777777" w:rsidR="00701341" w:rsidRPr="002F3288" w:rsidRDefault="00701341" w:rsidP="00F77FB9">
            <w:pPr>
              <w:jc w:val="center"/>
              <w:rPr>
                <w:rFonts w:ascii="Arial" w:hAnsi="Arial" w:cs="Arial"/>
                <w:sz w:val="24"/>
                <w:szCs w:val="24"/>
              </w:rPr>
            </w:pPr>
            <w:r w:rsidRPr="002F3288">
              <w:rPr>
                <w:rFonts w:ascii="Arial" w:hAnsi="Arial" w:cs="Arial"/>
                <w:sz w:val="24"/>
                <w:szCs w:val="24"/>
              </w:rPr>
              <w:t>6</w:t>
            </w:r>
          </w:p>
        </w:tc>
      </w:tr>
      <w:tr w:rsidR="00701341" w:rsidRPr="002F3288" w14:paraId="0E0AEEB0" w14:textId="77777777" w:rsidTr="00F77FB9">
        <w:trPr>
          <w:trHeight w:val="382"/>
          <w:jc w:val="center"/>
        </w:trPr>
        <w:tc>
          <w:tcPr>
            <w:tcW w:w="564" w:type="dxa"/>
            <w:tcBorders>
              <w:right w:val="single" w:sz="4" w:space="0" w:color="auto"/>
            </w:tcBorders>
            <w:shd w:val="clear" w:color="auto" w:fill="auto"/>
            <w:vAlign w:val="center"/>
          </w:tcPr>
          <w:p w14:paraId="7AB55808" w14:textId="77777777" w:rsidR="00701341" w:rsidRPr="002F3288" w:rsidRDefault="00701341" w:rsidP="00F77FB9">
            <w:pPr>
              <w:jc w:val="center"/>
              <w:rPr>
                <w:rFonts w:ascii="Arial" w:hAnsi="Arial" w:cs="Arial"/>
                <w:sz w:val="24"/>
                <w:szCs w:val="24"/>
              </w:rPr>
            </w:pPr>
            <w:r w:rsidRPr="002F3288">
              <w:rPr>
                <w:rFonts w:ascii="Arial" w:hAnsi="Arial" w:cs="Arial"/>
                <w:sz w:val="24"/>
                <w:szCs w:val="24"/>
              </w:rPr>
              <w:t>4.</w:t>
            </w:r>
          </w:p>
        </w:tc>
        <w:tc>
          <w:tcPr>
            <w:tcW w:w="4795" w:type="dxa"/>
            <w:tcBorders>
              <w:left w:val="single" w:sz="4" w:space="0" w:color="auto"/>
              <w:right w:val="single" w:sz="4" w:space="0" w:color="auto"/>
            </w:tcBorders>
            <w:shd w:val="clear" w:color="auto" w:fill="auto"/>
            <w:vAlign w:val="center"/>
          </w:tcPr>
          <w:p w14:paraId="19FF1861" w14:textId="5653731E" w:rsidR="00701341" w:rsidRPr="00466A58" w:rsidRDefault="00466A58" w:rsidP="00F77FB9">
            <w:pPr>
              <w:rPr>
                <w:rFonts w:ascii="Arial" w:hAnsi="Arial" w:cs="Arial"/>
                <w:sz w:val="24"/>
                <w:szCs w:val="24"/>
                <w:lang w:val="en-US"/>
              </w:rPr>
            </w:pPr>
            <w:r>
              <w:rPr>
                <w:rFonts w:ascii="Arial" w:hAnsi="Arial" w:cs="Arial"/>
                <w:sz w:val="24"/>
                <w:szCs w:val="24"/>
                <w:lang w:val="en-US"/>
              </w:rPr>
              <w:t>Exam</w:t>
            </w:r>
          </w:p>
        </w:tc>
        <w:tc>
          <w:tcPr>
            <w:tcW w:w="870" w:type="dxa"/>
            <w:gridSpan w:val="2"/>
            <w:tcBorders>
              <w:left w:val="single" w:sz="4" w:space="0" w:color="auto"/>
              <w:right w:val="single" w:sz="4" w:space="0" w:color="auto"/>
            </w:tcBorders>
            <w:shd w:val="clear" w:color="auto" w:fill="auto"/>
            <w:vAlign w:val="center"/>
          </w:tcPr>
          <w:p w14:paraId="6A57033F" w14:textId="77777777" w:rsidR="00701341" w:rsidRPr="002F3288" w:rsidRDefault="00701341" w:rsidP="00F77FB9">
            <w:pPr>
              <w:rPr>
                <w:rFonts w:ascii="Arial" w:hAnsi="Arial" w:cs="Arial"/>
                <w:sz w:val="24"/>
                <w:szCs w:val="24"/>
              </w:rPr>
            </w:pPr>
            <w:r w:rsidRPr="002F3288">
              <w:rPr>
                <w:rFonts w:ascii="Arial" w:hAnsi="Arial" w:cs="Arial"/>
                <w:sz w:val="24"/>
                <w:szCs w:val="24"/>
              </w:rPr>
              <w:t>50</w:t>
            </w:r>
          </w:p>
        </w:tc>
        <w:tc>
          <w:tcPr>
            <w:tcW w:w="1250" w:type="dxa"/>
            <w:gridSpan w:val="2"/>
            <w:tcBorders>
              <w:left w:val="single" w:sz="4" w:space="0" w:color="auto"/>
              <w:right w:val="single" w:sz="4" w:space="0" w:color="auto"/>
            </w:tcBorders>
            <w:shd w:val="clear" w:color="auto" w:fill="auto"/>
            <w:vAlign w:val="center"/>
          </w:tcPr>
          <w:p w14:paraId="27248911" w14:textId="77777777" w:rsidR="00701341" w:rsidRPr="002F3288" w:rsidRDefault="00701341" w:rsidP="00F77FB9">
            <w:pPr>
              <w:rPr>
                <w:rFonts w:ascii="Arial" w:hAnsi="Arial" w:cs="Arial"/>
                <w:sz w:val="24"/>
                <w:szCs w:val="24"/>
              </w:rPr>
            </w:pPr>
            <w:r w:rsidRPr="002F3288">
              <w:rPr>
                <w:rFonts w:ascii="Arial" w:hAnsi="Arial" w:cs="Arial"/>
                <w:sz w:val="24"/>
                <w:szCs w:val="24"/>
              </w:rPr>
              <w:t>50</w:t>
            </w:r>
          </w:p>
        </w:tc>
        <w:tc>
          <w:tcPr>
            <w:tcW w:w="885" w:type="dxa"/>
            <w:gridSpan w:val="2"/>
            <w:tcBorders>
              <w:left w:val="single" w:sz="4" w:space="0" w:color="auto"/>
              <w:right w:val="single" w:sz="4" w:space="0" w:color="auto"/>
            </w:tcBorders>
            <w:shd w:val="clear" w:color="auto" w:fill="auto"/>
            <w:vAlign w:val="center"/>
          </w:tcPr>
          <w:p w14:paraId="3FAB0A59" w14:textId="77777777" w:rsidR="00701341" w:rsidRPr="002F3288" w:rsidRDefault="00701341" w:rsidP="00F77FB9">
            <w:pPr>
              <w:rPr>
                <w:rFonts w:ascii="Arial" w:hAnsi="Arial" w:cs="Arial"/>
                <w:sz w:val="24"/>
                <w:szCs w:val="24"/>
              </w:rPr>
            </w:pPr>
            <w:r w:rsidRPr="002F3288">
              <w:rPr>
                <w:rFonts w:ascii="Arial" w:hAnsi="Arial" w:cs="Arial"/>
                <w:sz w:val="24"/>
                <w:szCs w:val="24"/>
              </w:rPr>
              <w:t>1</w:t>
            </w:r>
          </w:p>
        </w:tc>
        <w:tc>
          <w:tcPr>
            <w:tcW w:w="1275" w:type="dxa"/>
            <w:tcBorders>
              <w:left w:val="single" w:sz="4" w:space="0" w:color="auto"/>
            </w:tcBorders>
            <w:shd w:val="clear" w:color="auto" w:fill="auto"/>
          </w:tcPr>
          <w:p w14:paraId="1FB8C283" w14:textId="77777777" w:rsidR="00701341" w:rsidRPr="002F3288" w:rsidRDefault="00701341" w:rsidP="00F77FB9">
            <w:pPr>
              <w:jc w:val="center"/>
              <w:rPr>
                <w:rFonts w:ascii="Arial" w:hAnsi="Arial" w:cs="Arial"/>
                <w:sz w:val="24"/>
                <w:szCs w:val="24"/>
              </w:rPr>
            </w:pPr>
            <w:r w:rsidRPr="002F3288">
              <w:rPr>
                <w:rFonts w:ascii="Arial" w:hAnsi="Arial" w:cs="Arial"/>
                <w:sz w:val="24"/>
                <w:szCs w:val="24"/>
              </w:rPr>
              <w:t>50</w:t>
            </w:r>
          </w:p>
        </w:tc>
      </w:tr>
    </w:tbl>
    <w:p w14:paraId="4FAC782A" w14:textId="19D6CDC7" w:rsidR="00F94151" w:rsidRDefault="00EF65A2" w:rsidP="00F94151">
      <w:pPr>
        <w:pStyle w:val="a0"/>
        <w:spacing w:line="240" w:lineRule="auto"/>
        <w:jc w:val="both"/>
        <w:rPr>
          <w:rFonts w:ascii="Arial" w:hAnsi="Arial" w:cs="Arial"/>
          <w:bCs/>
          <w:sz w:val="24"/>
          <w:szCs w:val="24"/>
        </w:rPr>
      </w:pPr>
      <w:r w:rsidRPr="002F3288">
        <w:rPr>
          <w:rFonts w:ascii="Arial" w:hAnsi="Arial" w:cs="Arial"/>
          <w:bCs/>
          <w:sz w:val="24"/>
          <w:szCs w:val="24"/>
        </w:rPr>
        <w:t>At the exam, students perform a written test.</w:t>
      </w:r>
    </w:p>
    <w:p w14:paraId="60A111F3" w14:textId="77777777" w:rsidR="00AC691D" w:rsidRPr="002F3288" w:rsidRDefault="00AC691D" w:rsidP="00F94151">
      <w:pPr>
        <w:pStyle w:val="a0"/>
        <w:spacing w:line="240" w:lineRule="auto"/>
        <w:jc w:val="both"/>
        <w:rPr>
          <w:rFonts w:ascii="Arial" w:hAnsi="Arial" w:cs="Arial"/>
          <w:bCs/>
          <w:sz w:val="24"/>
          <w:szCs w:val="24"/>
        </w:rPr>
      </w:pPr>
    </w:p>
    <w:p w14:paraId="5B50E027" w14:textId="1E3A7C22" w:rsidR="00EF65A2" w:rsidRDefault="00EF65A2" w:rsidP="00F94151">
      <w:pPr>
        <w:pStyle w:val="a0"/>
        <w:spacing w:line="240" w:lineRule="auto"/>
        <w:jc w:val="both"/>
        <w:rPr>
          <w:rFonts w:ascii="Arial" w:hAnsi="Arial" w:cs="Arial"/>
          <w:bCs/>
          <w:sz w:val="24"/>
          <w:szCs w:val="24"/>
        </w:rPr>
      </w:pPr>
      <w:r w:rsidRPr="002F3288">
        <w:rPr>
          <w:rFonts w:ascii="Arial" w:hAnsi="Arial" w:cs="Arial"/>
          <w:bCs/>
          <w:sz w:val="24"/>
          <w:szCs w:val="24"/>
        </w:rPr>
        <w:t>The sum of starting points and points for the examination test is transferred to the examination grade according to the table below.</w:t>
      </w:r>
    </w:p>
    <w:p w14:paraId="44B8EA8F" w14:textId="77777777" w:rsidR="00AC691D" w:rsidRPr="002F3288" w:rsidRDefault="00AC691D" w:rsidP="00F94151">
      <w:pPr>
        <w:pStyle w:val="a0"/>
        <w:spacing w:line="240" w:lineRule="auto"/>
        <w:jc w:val="both"/>
        <w:rPr>
          <w:rFonts w:ascii="Arial" w:hAnsi="Arial" w:cs="Arial"/>
          <w:bCs/>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119"/>
        <w:gridCol w:w="2977"/>
      </w:tblGrid>
      <w:tr w:rsidR="00F94151" w:rsidRPr="002F3288" w14:paraId="0B57E6BD" w14:textId="77777777" w:rsidTr="00F77FB9">
        <w:tc>
          <w:tcPr>
            <w:tcW w:w="3119" w:type="dxa"/>
          </w:tcPr>
          <w:p w14:paraId="268AB8D4" w14:textId="77777777" w:rsidR="00F94151" w:rsidRPr="002F3288" w:rsidRDefault="00F94151" w:rsidP="00F77FB9">
            <w:pPr>
              <w:widowControl w:val="0"/>
              <w:autoSpaceDE w:val="0"/>
              <w:autoSpaceDN w:val="0"/>
              <w:adjustRightInd w:val="0"/>
              <w:spacing w:line="240" w:lineRule="auto"/>
              <w:jc w:val="center"/>
              <w:rPr>
                <w:rFonts w:ascii="Arial" w:eastAsia="Times New Roman" w:hAnsi="Arial" w:cs="Arial"/>
                <w:i/>
                <w:sz w:val="24"/>
                <w:szCs w:val="24"/>
                <w:lang w:eastAsia="uk-UA"/>
              </w:rPr>
            </w:pPr>
            <w:r w:rsidRPr="002F3288">
              <w:rPr>
                <w:rFonts w:ascii="Arial" w:eastAsia="Times New Roman" w:hAnsi="Arial" w:cs="Arial"/>
                <w:i/>
                <w:sz w:val="24"/>
                <w:szCs w:val="24"/>
                <w:lang w:eastAsia="uk-UA"/>
              </w:rPr>
              <w:t>Number of points</w:t>
            </w:r>
          </w:p>
        </w:tc>
        <w:tc>
          <w:tcPr>
            <w:tcW w:w="2977" w:type="dxa"/>
          </w:tcPr>
          <w:p w14:paraId="32E16120" w14:textId="77777777" w:rsidR="00F94151" w:rsidRPr="002F3288" w:rsidRDefault="00F94151" w:rsidP="00F77FB9">
            <w:pPr>
              <w:autoSpaceDE w:val="0"/>
              <w:autoSpaceDN w:val="0"/>
              <w:adjustRightInd w:val="0"/>
              <w:spacing w:line="240" w:lineRule="auto"/>
              <w:jc w:val="center"/>
              <w:rPr>
                <w:rFonts w:ascii="Arial" w:hAnsi="Arial" w:cs="Arial"/>
                <w:i/>
                <w:sz w:val="24"/>
                <w:szCs w:val="24"/>
              </w:rPr>
            </w:pPr>
            <w:r w:rsidRPr="002F3288">
              <w:rPr>
                <w:rFonts w:ascii="Arial" w:hAnsi="Arial" w:cs="Arial"/>
                <w:i/>
                <w:sz w:val="24"/>
                <w:szCs w:val="24"/>
                <w:lang w:val="en-US"/>
              </w:rPr>
              <w:t>Score</w:t>
            </w:r>
          </w:p>
        </w:tc>
      </w:tr>
      <w:tr w:rsidR="00F94151" w:rsidRPr="002F3288" w14:paraId="2FE47B7C" w14:textId="77777777" w:rsidTr="00F77FB9">
        <w:tc>
          <w:tcPr>
            <w:tcW w:w="3119" w:type="dxa"/>
          </w:tcPr>
          <w:p w14:paraId="463B9988" w14:textId="77777777" w:rsidR="00F94151" w:rsidRPr="002F3288" w:rsidRDefault="00F94151" w:rsidP="00F77FB9">
            <w:pPr>
              <w:widowControl w:val="0"/>
              <w:autoSpaceDE w:val="0"/>
              <w:autoSpaceDN w:val="0"/>
              <w:adjustRightInd w:val="0"/>
              <w:spacing w:line="240" w:lineRule="auto"/>
              <w:jc w:val="center"/>
              <w:rPr>
                <w:rFonts w:ascii="Arial" w:eastAsia="Times New Roman" w:hAnsi="Arial" w:cs="Arial"/>
                <w:sz w:val="24"/>
                <w:szCs w:val="24"/>
                <w:lang w:eastAsia="uk-UA"/>
              </w:rPr>
            </w:pPr>
            <w:r w:rsidRPr="002F3288">
              <w:rPr>
                <w:rFonts w:ascii="Arial" w:eastAsia="Times New Roman" w:hAnsi="Arial" w:cs="Arial"/>
                <w:sz w:val="24"/>
                <w:szCs w:val="24"/>
                <w:lang w:eastAsia="uk-UA"/>
              </w:rPr>
              <w:t>100-95</w:t>
            </w:r>
          </w:p>
        </w:tc>
        <w:tc>
          <w:tcPr>
            <w:tcW w:w="2977" w:type="dxa"/>
            <w:vAlign w:val="center"/>
          </w:tcPr>
          <w:p w14:paraId="777DCB12" w14:textId="77777777" w:rsidR="00F94151" w:rsidRPr="002F3288" w:rsidRDefault="00F94151" w:rsidP="00F77FB9">
            <w:pPr>
              <w:autoSpaceDE w:val="0"/>
              <w:autoSpaceDN w:val="0"/>
              <w:adjustRightInd w:val="0"/>
              <w:spacing w:line="240" w:lineRule="auto"/>
              <w:jc w:val="center"/>
              <w:rPr>
                <w:rFonts w:ascii="Arial" w:hAnsi="Arial" w:cs="Arial"/>
                <w:sz w:val="24"/>
                <w:szCs w:val="24"/>
              </w:rPr>
            </w:pPr>
            <w:r w:rsidRPr="002F3288">
              <w:rPr>
                <w:rFonts w:ascii="Arial" w:hAnsi="Arial" w:cs="Arial"/>
                <w:sz w:val="24"/>
                <w:szCs w:val="24"/>
              </w:rPr>
              <w:t>Excellent</w:t>
            </w:r>
          </w:p>
        </w:tc>
      </w:tr>
      <w:tr w:rsidR="00F94151" w:rsidRPr="002F3288" w14:paraId="01210891" w14:textId="77777777" w:rsidTr="00F77FB9">
        <w:tc>
          <w:tcPr>
            <w:tcW w:w="3119" w:type="dxa"/>
          </w:tcPr>
          <w:p w14:paraId="6B6206F5" w14:textId="77777777" w:rsidR="00F94151" w:rsidRPr="002F3288" w:rsidRDefault="00F94151" w:rsidP="00F77FB9">
            <w:pPr>
              <w:widowControl w:val="0"/>
              <w:autoSpaceDE w:val="0"/>
              <w:autoSpaceDN w:val="0"/>
              <w:adjustRightInd w:val="0"/>
              <w:spacing w:line="240" w:lineRule="auto"/>
              <w:jc w:val="center"/>
              <w:rPr>
                <w:rFonts w:ascii="Arial" w:eastAsia="Times New Roman" w:hAnsi="Arial" w:cs="Arial"/>
                <w:sz w:val="24"/>
                <w:szCs w:val="24"/>
                <w:lang w:eastAsia="uk-UA"/>
              </w:rPr>
            </w:pPr>
            <w:r w:rsidRPr="002F3288">
              <w:rPr>
                <w:rFonts w:ascii="Arial" w:eastAsia="Times New Roman" w:hAnsi="Arial" w:cs="Arial"/>
                <w:sz w:val="24"/>
                <w:szCs w:val="24"/>
                <w:lang w:eastAsia="uk-UA"/>
              </w:rPr>
              <w:t>94-85</w:t>
            </w:r>
          </w:p>
        </w:tc>
        <w:tc>
          <w:tcPr>
            <w:tcW w:w="2977" w:type="dxa"/>
            <w:vAlign w:val="center"/>
          </w:tcPr>
          <w:p w14:paraId="2AB1C6B6" w14:textId="77777777" w:rsidR="00F94151" w:rsidRPr="002F3288" w:rsidRDefault="00F94151" w:rsidP="00F77FB9">
            <w:pPr>
              <w:autoSpaceDE w:val="0"/>
              <w:autoSpaceDN w:val="0"/>
              <w:adjustRightInd w:val="0"/>
              <w:spacing w:line="240" w:lineRule="auto"/>
              <w:jc w:val="center"/>
              <w:rPr>
                <w:rFonts w:ascii="Arial" w:hAnsi="Arial" w:cs="Arial"/>
                <w:sz w:val="24"/>
                <w:szCs w:val="24"/>
              </w:rPr>
            </w:pPr>
            <w:r w:rsidRPr="002F3288">
              <w:rPr>
                <w:rFonts w:ascii="Arial" w:hAnsi="Arial" w:cs="Arial"/>
                <w:sz w:val="24"/>
                <w:szCs w:val="24"/>
              </w:rPr>
              <w:t>Very good</w:t>
            </w:r>
          </w:p>
        </w:tc>
      </w:tr>
      <w:tr w:rsidR="00F94151" w:rsidRPr="002F3288" w14:paraId="3E326667" w14:textId="77777777" w:rsidTr="00F77FB9">
        <w:tc>
          <w:tcPr>
            <w:tcW w:w="3119" w:type="dxa"/>
          </w:tcPr>
          <w:p w14:paraId="6B524AFC" w14:textId="77777777" w:rsidR="00F94151" w:rsidRPr="002F3288" w:rsidRDefault="00F94151" w:rsidP="00F77FB9">
            <w:pPr>
              <w:widowControl w:val="0"/>
              <w:autoSpaceDE w:val="0"/>
              <w:autoSpaceDN w:val="0"/>
              <w:adjustRightInd w:val="0"/>
              <w:spacing w:line="240" w:lineRule="auto"/>
              <w:jc w:val="center"/>
              <w:rPr>
                <w:rFonts w:ascii="Arial" w:eastAsia="Times New Roman" w:hAnsi="Arial" w:cs="Arial"/>
                <w:sz w:val="24"/>
                <w:szCs w:val="24"/>
                <w:lang w:eastAsia="uk-UA"/>
              </w:rPr>
            </w:pPr>
            <w:r w:rsidRPr="002F3288">
              <w:rPr>
                <w:rFonts w:ascii="Arial" w:eastAsia="Times New Roman" w:hAnsi="Arial" w:cs="Arial"/>
                <w:sz w:val="24"/>
                <w:szCs w:val="24"/>
                <w:lang w:eastAsia="uk-UA"/>
              </w:rPr>
              <w:t>84-75</w:t>
            </w:r>
          </w:p>
        </w:tc>
        <w:tc>
          <w:tcPr>
            <w:tcW w:w="2977" w:type="dxa"/>
            <w:vAlign w:val="center"/>
          </w:tcPr>
          <w:p w14:paraId="4F139B1C" w14:textId="77777777" w:rsidR="00F94151" w:rsidRPr="002F3288" w:rsidRDefault="00F94151" w:rsidP="00F77FB9">
            <w:pPr>
              <w:autoSpaceDE w:val="0"/>
              <w:autoSpaceDN w:val="0"/>
              <w:adjustRightInd w:val="0"/>
              <w:spacing w:line="240" w:lineRule="auto"/>
              <w:jc w:val="center"/>
              <w:rPr>
                <w:rFonts w:ascii="Arial" w:hAnsi="Arial" w:cs="Arial"/>
                <w:sz w:val="24"/>
                <w:szCs w:val="24"/>
              </w:rPr>
            </w:pPr>
            <w:r w:rsidRPr="002F3288">
              <w:rPr>
                <w:rFonts w:ascii="Arial" w:hAnsi="Arial" w:cs="Arial"/>
                <w:sz w:val="24"/>
                <w:szCs w:val="24"/>
              </w:rPr>
              <w:t>Good</w:t>
            </w:r>
          </w:p>
        </w:tc>
      </w:tr>
      <w:tr w:rsidR="00F94151" w:rsidRPr="002F3288" w14:paraId="010BF97C" w14:textId="77777777" w:rsidTr="00F77FB9">
        <w:tc>
          <w:tcPr>
            <w:tcW w:w="3119" w:type="dxa"/>
          </w:tcPr>
          <w:p w14:paraId="2E8F401B" w14:textId="77777777" w:rsidR="00F94151" w:rsidRPr="002F3288" w:rsidRDefault="00F94151" w:rsidP="00F77FB9">
            <w:pPr>
              <w:widowControl w:val="0"/>
              <w:autoSpaceDE w:val="0"/>
              <w:autoSpaceDN w:val="0"/>
              <w:adjustRightInd w:val="0"/>
              <w:spacing w:line="240" w:lineRule="auto"/>
              <w:jc w:val="center"/>
              <w:rPr>
                <w:rFonts w:ascii="Arial" w:eastAsia="Times New Roman" w:hAnsi="Arial" w:cs="Arial"/>
                <w:sz w:val="24"/>
                <w:szCs w:val="24"/>
                <w:lang w:eastAsia="uk-UA"/>
              </w:rPr>
            </w:pPr>
            <w:r w:rsidRPr="002F3288">
              <w:rPr>
                <w:rFonts w:ascii="Arial" w:eastAsia="Times New Roman" w:hAnsi="Arial" w:cs="Arial"/>
                <w:sz w:val="24"/>
                <w:szCs w:val="24"/>
                <w:lang w:eastAsia="uk-UA"/>
              </w:rPr>
              <w:t>74-65</w:t>
            </w:r>
          </w:p>
        </w:tc>
        <w:tc>
          <w:tcPr>
            <w:tcW w:w="2977" w:type="dxa"/>
            <w:vAlign w:val="center"/>
          </w:tcPr>
          <w:p w14:paraId="489B189C" w14:textId="77777777" w:rsidR="00F94151" w:rsidRPr="002F3288" w:rsidRDefault="00F94151" w:rsidP="00F77FB9">
            <w:pPr>
              <w:autoSpaceDE w:val="0"/>
              <w:autoSpaceDN w:val="0"/>
              <w:adjustRightInd w:val="0"/>
              <w:spacing w:line="240" w:lineRule="auto"/>
              <w:jc w:val="center"/>
              <w:rPr>
                <w:rFonts w:ascii="Arial" w:hAnsi="Arial" w:cs="Arial"/>
                <w:sz w:val="24"/>
                <w:szCs w:val="24"/>
              </w:rPr>
            </w:pPr>
            <w:r w:rsidRPr="002F3288">
              <w:rPr>
                <w:rFonts w:ascii="Arial" w:hAnsi="Arial" w:cs="Arial"/>
                <w:sz w:val="24"/>
                <w:szCs w:val="24"/>
              </w:rPr>
              <w:t>Satisfactorily</w:t>
            </w:r>
          </w:p>
        </w:tc>
      </w:tr>
      <w:tr w:rsidR="00F94151" w:rsidRPr="002F3288" w14:paraId="69917E7A" w14:textId="77777777" w:rsidTr="00F77FB9">
        <w:tc>
          <w:tcPr>
            <w:tcW w:w="3119" w:type="dxa"/>
          </w:tcPr>
          <w:p w14:paraId="436EB13C" w14:textId="77777777" w:rsidR="00F94151" w:rsidRPr="002F3288" w:rsidRDefault="00F94151" w:rsidP="00F77FB9">
            <w:pPr>
              <w:widowControl w:val="0"/>
              <w:autoSpaceDE w:val="0"/>
              <w:autoSpaceDN w:val="0"/>
              <w:adjustRightInd w:val="0"/>
              <w:spacing w:line="240" w:lineRule="auto"/>
              <w:jc w:val="center"/>
              <w:rPr>
                <w:rFonts w:ascii="Arial" w:eastAsia="Times New Roman" w:hAnsi="Arial" w:cs="Arial"/>
                <w:sz w:val="24"/>
                <w:szCs w:val="24"/>
                <w:lang w:eastAsia="uk-UA"/>
              </w:rPr>
            </w:pPr>
            <w:r w:rsidRPr="002F3288">
              <w:rPr>
                <w:rFonts w:ascii="Arial" w:eastAsia="Times New Roman" w:hAnsi="Arial" w:cs="Arial"/>
                <w:sz w:val="24"/>
                <w:szCs w:val="24"/>
                <w:lang w:eastAsia="uk-UA"/>
              </w:rPr>
              <w:t>64-60</w:t>
            </w:r>
          </w:p>
        </w:tc>
        <w:tc>
          <w:tcPr>
            <w:tcW w:w="2977" w:type="dxa"/>
            <w:vAlign w:val="center"/>
          </w:tcPr>
          <w:p w14:paraId="08922491" w14:textId="77777777" w:rsidR="00F94151" w:rsidRPr="002F3288" w:rsidRDefault="00F94151" w:rsidP="00F77FB9">
            <w:pPr>
              <w:autoSpaceDE w:val="0"/>
              <w:autoSpaceDN w:val="0"/>
              <w:adjustRightInd w:val="0"/>
              <w:spacing w:line="240" w:lineRule="auto"/>
              <w:jc w:val="center"/>
              <w:rPr>
                <w:rFonts w:ascii="Arial" w:hAnsi="Arial" w:cs="Arial"/>
                <w:sz w:val="24"/>
                <w:szCs w:val="24"/>
              </w:rPr>
            </w:pPr>
            <w:r w:rsidRPr="002F3288">
              <w:rPr>
                <w:rFonts w:ascii="Arial" w:hAnsi="Arial" w:cs="Arial"/>
                <w:sz w:val="24"/>
                <w:szCs w:val="24"/>
                <w:lang w:val="en-US"/>
              </w:rPr>
              <w:t>E</w:t>
            </w:r>
            <w:r w:rsidRPr="002F3288">
              <w:rPr>
                <w:rFonts w:ascii="Arial" w:hAnsi="Arial" w:cs="Arial"/>
                <w:sz w:val="24"/>
                <w:szCs w:val="24"/>
              </w:rPr>
              <w:t>nough</w:t>
            </w:r>
          </w:p>
        </w:tc>
      </w:tr>
      <w:tr w:rsidR="00F94151" w:rsidRPr="002F3288" w14:paraId="0C3CE46E" w14:textId="77777777" w:rsidTr="00F77FB9">
        <w:tc>
          <w:tcPr>
            <w:tcW w:w="3119" w:type="dxa"/>
          </w:tcPr>
          <w:p w14:paraId="0DAE0A2E" w14:textId="77777777" w:rsidR="00F94151" w:rsidRPr="002F3288" w:rsidRDefault="00F94151" w:rsidP="00F77FB9">
            <w:pPr>
              <w:widowControl w:val="0"/>
              <w:autoSpaceDE w:val="0"/>
              <w:autoSpaceDN w:val="0"/>
              <w:adjustRightInd w:val="0"/>
              <w:spacing w:line="240" w:lineRule="auto"/>
              <w:jc w:val="center"/>
              <w:rPr>
                <w:rFonts w:ascii="Arial" w:eastAsia="Times New Roman" w:hAnsi="Arial" w:cs="Arial"/>
                <w:sz w:val="24"/>
                <w:szCs w:val="24"/>
                <w:lang w:eastAsia="uk-UA"/>
              </w:rPr>
            </w:pPr>
            <w:r w:rsidRPr="002F3288">
              <w:rPr>
                <w:rFonts w:ascii="Arial" w:eastAsia="Times New Roman" w:hAnsi="Arial" w:cs="Arial"/>
                <w:sz w:val="24"/>
                <w:szCs w:val="24"/>
                <w:lang w:eastAsia="uk-UA"/>
              </w:rPr>
              <w:t>Less than 60</w:t>
            </w:r>
          </w:p>
        </w:tc>
        <w:tc>
          <w:tcPr>
            <w:tcW w:w="2977" w:type="dxa"/>
            <w:vAlign w:val="center"/>
          </w:tcPr>
          <w:p w14:paraId="68C943DA" w14:textId="77777777" w:rsidR="00F94151" w:rsidRPr="002F3288" w:rsidRDefault="00F94151" w:rsidP="00F77FB9">
            <w:pPr>
              <w:autoSpaceDE w:val="0"/>
              <w:autoSpaceDN w:val="0"/>
              <w:adjustRightInd w:val="0"/>
              <w:spacing w:line="240" w:lineRule="auto"/>
              <w:jc w:val="center"/>
              <w:rPr>
                <w:rFonts w:ascii="Arial" w:hAnsi="Arial" w:cs="Arial"/>
                <w:sz w:val="24"/>
                <w:szCs w:val="24"/>
              </w:rPr>
            </w:pPr>
            <w:r w:rsidRPr="002F3288">
              <w:rPr>
                <w:rFonts w:ascii="Arial" w:hAnsi="Arial" w:cs="Arial"/>
                <w:sz w:val="24"/>
                <w:szCs w:val="24"/>
                <w:lang w:val="en-US"/>
              </w:rPr>
              <w:t>U</w:t>
            </w:r>
            <w:r w:rsidRPr="002F3288">
              <w:rPr>
                <w:rFonts w:ascii="Arial" w:hAnsi="Arial" w:cs="Arial"/>
                <w:sz w:val="24"/>
                <w:szCs w:val="24"/>
              </w:rPr>
              <w:t>nsatisfactorily</w:t>
            </w:r>
          </w:p>
        </w:tc>
      </w:tr>
      <w:tr w:rsidR="00F94151" w:rsidRPr="002F3288" w14:paraId="5812A67C" w14:textId="77777777" w:rsidTr="00F77FB9">
        <w:tc>
          <w:tcPr>
            <w:tcW w:w="3119" w:type="dxa"/>
            <w:vAlign w:val="center"/>
          </w:tcPr>
          <w:p w14:paraId="17140876" w14:textId="77777777" w:rsidR="00F94151" w:rsidRPr="002F3288" w:rsidRDefault="00F94151" w:rsidP="00F77FB9">
            <w:pPr>
              <w:autoSpaceDE w:val="0"/>
              <w:autoSpaceDN w:val="0"/>
              <w:adjustRightInd w:val="0"/>
              <w:spacing w:line="240" w:lineRule="auto"/>
              <w:jc w:val="center"/>
              <w:rPr>
                <w:rFonts w:ascii="Arial" w:hAnsi="Arial" w:cs="Arial"/>
                <w:sz w:val="24"/>
                <w:szCs w:val="24"/>
              </w:rPr>
            </w:pPr>
            <w:r w:rsidRPr="002F3288">
              <w:rPr>
                <w:rFonts w:ascii="Arial" w:hAnsi="Arial" w:cs="Arial"/>
                <w:sz w:val="24"/>
                <w:szCs w:val="24"/>
              </w:rPr>
              <w:t>Admission conditions are not met</w:t>
            </w:r>
          </w:p>
        </w:tc>
        <w:tc>
          <w:tcPr>
            <w:tcW w:w="2977" w:type="dxa"/>
            <w:vAlign w:val="center"/>
          </w:tcPr>
          <w:p w14:paraId="769548B1" w14:textId="77777777" w:rsidR="00F94151" w:rsidRPr="002F3288" w:rsidRDefault="00F94151" w:rsidP="00F77FB9">
            <w:pPr>
              <w:autoSpaceDE w:val="0"/>
              <w:autoSpaceDN w:val="0"/>
              <w:adjustRightInd w:val="0"/>
              <w:spacing w:line="240" w:lineRule="auto"/>
              <w:jc w:val="center"/>
              <w:rPr>
                <w:rFonts w:ascii="Arial" w:hAnsi="Arial" w:cs="Arial"/>
                <w:sz w:val="24"/>
                <w:szCs w:val="24"/>
              </w:rPr>
            </w:pPr>
            <w:r w:rsidRPr="002F3288">
              <w:rPr>
                <w:rFonts w:ascii="Arial" w:hAnsi="Arial" w:cs="Arial"/>
                <w:sz w:val="24"/>
                <w:szCs w:val="24"/>
              </w:rPr>
              <w:t>Not allowed</w:t>
            </w:r>
          </w:p>
        </w:tc>
      </w:tr>
    </w:tbl>
    <w:p w14:paraId="5E89CA5F" w14:textId="77777777" w:rsidR="00F94151" w:rsidRPr="002F3288" w:rsidRDefault="00F94151" w:rsidP="00F94151">
      <w:pPr>
        <w:spacing w:after="120" w:line="240" w:lineRule="auto"/>
        <w:jc w:val="both"/>
        <w:rPr>
          <w:rFonts w:ascii="Arial" w:hAnsi="Arial" w:cs="Arial"/>
          <w:b/>
          <w:bCs/>
          <w:sz w:val="24"/>
          <w:szCs w:val="24"/>
        </w:rPr>
      </w:pPr>
    </w:p>
    <w:p w14:paraId="67258ADB" w14:textId="77777777" w:rsidR="00F94151" w:rsidRPr="002F3288" w:rsidRDefault="00F94151" w:rsidP="00F94151">
      <w:pPr>
        <w:spacing w:after="120" w:line="240" w:lineRule="auto"/>
        <w:jc w:val="both"/>
        <w:rPr>
          <w:rFonts w:ascii="Arial" w:hAnsi="Arial" w:cs="Arial"/>
          <w:b/>
          <w:bCs/>
          <w:sz w:val="24"/>
          <w:szCs w:val="24"/>
        </w:rPr>
      </w:pPr>
      <w:r w:rsidRPr="002F3288">
        <w:rPr>
          <w:rFonts w:ascii="Arial" w:hAnsi="Arial" w:cs="Arial"/>
          <w:b/>
          <w:bCs/>
          <w:sz w:val="24"/>
          <w:szCs w:val="24"/>
        </w:rPr>
        <w:t>Work program of the discipline (syllabus):</w:t>
      </w:r>
    </w:p>
    <w:p w14:paraId="264CE66D" w14:textId="6945B90A" w:rsidR="00F94151" w:rsidRPr="002F3288" w:rsidRDefault="00F94151" w:rsidP="00F94151">
      <w:pPr>
        <w:spacing w:after="120" w:line="240" w:lineRule="auto"/>
        <w:jc w:val="both"/>
        <w:rPr>
          <w:rFonts w:ascii="Arial" w:hAnsi="Arial" w:cs="Arial"/>
          <w:b/>
          <w:bCs/>
          <w:sz w:val="24"/>
          <w:szCs w:val="24"/>
        </w:rPr>
      </w:pPr>
    </w:p>
    <w:p w14:paraId="6F30A887" w14:textId="1289FAC0" w:rsidR="00F94151" w:rsidRPr="002F3288" w:rsidRDefault="00F94151" w:rsidP="00F94151">
      <w:pPr>
        <w:spacing w:after="120" w:line="240" w:lineRule="auto"/>
        <w:jc w:val="both"/>
        <w:rPr>
          <w:rFonts w:ascii="Arial" w:hAnsi="Arial" w:cs="Arial"/>
          <w:sz w:val="24"/>
          <w:szCs w:val="24"/>
          <w:lang w:val="en-US"/>
        </w:rPr>
      </w:pPr>
      <w:r w:rsidRPr="002F3288">
        <w:rPr>
          <w:rFonts w:ascii="Arial" w:hAnsi="Arial" w:cs="Arial"/>
          <w:b/>
          <w:sz w:val="24"/>
          <w:szCs w:val="24"/>
        </w:rPr>
        <w:t xml:space="preserve">Approved </w:t>
      </w:r>
      <w:r w:rsidRPr="002F3288">
        <w:rPr>
          <w:rFonts w:ascii="Arial" w:hAnsi="Arial" w:cs="Arial"/>
          <w:sz w:val="24"/>
          <w:szCs w:val="24"/>
        </w:rPr>
        <w:t xml:space="preserve">by the department </w:t>
      </w:r>
      <w:r w:rsidR="0028487C" w:rsidRPr="002F3288">
        <w:rPr>
          <w:rFonts w:ascii="Arial" w:hAnsi="Arial" w:cs="Arial"/>
          <w:sz w:val="24"/>
          <w:szCs w:val="24"/>
          <w:lang w:val="en-US"/>
        </w:rPr>
        <w:t>of economic and administrative law</w:t>
      </w:r>
    </w:p>
    <w:p w14:paraId="38BE4771" w14:textId="6E819120" w:rsidR="00F94151" w:rsidRPr="002F3288" w:rsidRDefault="00F94151" w:rsidP="00F94151">
      <w:pPr>
        <w:spacing w:after="120" w:line="240" w:lineRule="auto"/>
        <w:jc w:val="both"/>
        <w:rPr>
          <w:rFonts w:ascii="Arial" w:hAnsi="Arial" w:cs="Arial"/>
          <w:bCs/>
          <w:sz w:val="24"/>
          <w:szCs w:val="24"/>
        </w:rPr>
      </w:pPr>
      <w:r w:rsidRPr="002F3288">
        <w:rPr>
          <w:rFonts w:ascii="Arial" w:hAnsi="Arial" w:cs="Arial"/>
          <w:b/>
          <w:bCs/>
          <w:sz w:val="24"/>
          <w:szCs w:val="24"/>
        </w:rPr>
        <w:t>Approved</w:t>
      </w:r>
      <w:r w:rsidRPr="002F3288">
        <w:rPr>
          <w:rFonts w:ascii="Arial" w:hAnsi="Arial" w:cs="Arial"/>
          <w:bCs/>
          <w:sz w:val="24"/>
          <w:szCs w:val="24"/>
        </w:rPr>
        <w:t xml:space="preserve"> by the Methodical Commission of the faculty (protocol № </w:t>
      </w:r>
      <w:r w:rsidR="00712AD6">
        <w:rPr>
          <w:rFonts w:ascii="Arial" w:hAnsi="Arial" w:cs="Arial"/>
          <w:bCs/>
          <w:sz w:val="24"/>
          <w:szCs w:val="24"/>
          <w:lang w:val="en-US"/>
        </w:rPr>
        <w:t>6</w:t>
      </w:r>
      <w:r w:rsidR="00B173F3" w:rsidRPr="002F3288">
        <w:rPr>
          <w:rFonts w:ascii="Arial" w:hAnsi="Arial" w:cs="Arial"/>
          <w:bCs/>
          <w:sz w:val="24"/>
          <w:szCs w:val="24"/>
          <w:lang w:val="en-US"/>
        </w:rPr>
        <w:t xml:space="preserve"> </w:t>
      </w:r>
      <w:r w:rsidRPr="002F3288">
        <w:rPr>
          <w:rFonts w:ascii="Arial" w:hAnsi="Arial" w:cs="Arial"/>
          <w:bCs/>
          <w:sz w:val="24"/>
          <w:szCs w:val="24"/>
        </w:rPr>
        <w:t xml:space="preserve">from </w:t>
      </w:r>
      <w:r w:rsidR="00712AD6">
        <w:rPr>
          <w:rFonts w:ascii="Arial" w:hAnsi="Arial" w:cs="Arial"/>
          <w:bCs/>
          <w:sz w:val="24"/>
          <w:szCs w:val="24"/>
          <w:lang w:val="en-US"/>
        </w:rPr>
        <w:t>29</w:t>
      </w:r>
      <w:r w:rsidR="00B173F3" w:rsidRPr="002F3288">
        <w:rPr>
          <w:rFonts w:ascii="Arial" w:hAnsi="Arial" w:cs="Arial"/>
          <w:bCs/>
          <w:sz w:val="24"/>
          <w:szCs w:val="24"/>
          <w:lang w:val="en-US"/>
        </w:rPr>
        <w:t>/06/202</w:t>
      </w:r>
      <w:r w:rsidR="00712AD6">
        <w:rPr>
          <w:rFonts w:ascii="Arial" w:hAnsi="Arial" w:cs="Arial"/>
          <w:bCs/>
          <w:sz w:val="24"/>
          <w:szCs w:val="24"/>
          <w:lang w:val="en-US"/>
        </w:rPr>
        <w:t>1</w:t>
      </w:r>
      <w:r w:rsidRPr="002F3288">
        <w:rPr>
          <w:rFonts w:ascii="Arial" w:hAnsi="Arial" w:cs="Arial"/>
          <w:bCs/>
          <w:sz w:val="24"/>
          <w:szCs w:val="24"/>
        </w:rPr>
        <w:t>)</w:t>
      </w:r>
    </w:p>
    <w:p w14:paraId="2E482E81" w14:textId="77777777" w:rsidR="002E48D8" w:rsidRPr="002F3288" w:rsidRDefault="002E48D8">
      <w:pPr>
        <w:rPr>
          <w:rFonts w:ascii="Arial" w:hAnsi="Arial" w:cs="Arial"/>
          <w:sz w:val="24"/>
          <w:szCs w:val="24"/>
        </w:rPr>
      </w:pPr>
    </w:p>
    <w:sectPr w:rsidR="002E48D8" w:rsidRPr="002F3288" w:rsidSect="005413FF">
      <w:pgSz w:w="11906" w:h="16838"/>
      <w:pgMar w:top="851" w:right="851"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FA50B9"/>
    <w:multiLevelType w:val="hybridMultilevel"/>
    <w:tmpl w:val="39A24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62858CB"/>
    <w:multiLevelType w:val="hybridMultilevel"/>
    <w:tmpl w:val="6ADE6296"/>
    <w:lvl w:ilvl="0" w:tplc="7DEC6E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FE7292"/>
    <w:multiLevelType w:val="hybridMultilevel"/>
    <w:tmpl w:val="45DC99A4"/>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D2E2082"/>
    <w:multiLevelType w:val="hybridMultilevel"/>
    <w:tmpl w:val="B250465C"/>
    <w:lvl w:ilvl="0" w:tplc="4DE24BC8">
      <w:start w:val="3"/>
      <w:numFmt w:val="decimal"/>
      <w:lvlText w:val="%1."/>
      <w:lvlJc w:val="left"/>
      <w:pPr>
        <w:ind w:left="786"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151"/>
    <w:rsid w:val="00096914"/>
    <w:rsid w:val="001553BA"/>
    <w:rsid w:val="0028487C"/>
    <w:rsid w:val="002E48D8"/>
    <w:rsid w:val="002F3288"/>
    <w:rsid w:val="00367AF7"/>
    <w:rsid w:val="00393493"/>
    <w:rsid w:val="003A7122"/>
    <w:rsid w:val="003B1494"/>
    <w:rsid w:val="004236F5"/>
    <w:rsid w:val="0042797A"/>
    <w:rsid w:val="00466A58"/>
    <w:rsid w:val="0047694F"/>
    <w:rsid w:val="00606CF7"/>
    <w:rsid w:val="00617FBB"/>
    <w:rsid w:val="006B5DDF"/>
    <w:rsid w:val="006E3380"/>
    <w:rsid w:val="00701341"/>
    <w:rsid w:val="00712AD6"/>
    <w:rsid w:val="00731604"/>
    <w:rsid w:val="007D0AA2"/>
    <w:rsid w:val="00826343"/>
    <w:rsid w:val="00882F61"/>
    <w:rsid w:val="008E300A"/>
    <w:rsid w:val="009257EB"/>
    <w:rsid w:val="00AC691D"/>
    <w:rsid w:val="00B173F3"/>
    <w:rsid w:val="00C15A63"/>
    <w:rsid w:val="00C4281A"/>
    <w:rsid w:val="00C8113C"/>
    <w:rsid w:val="00D151A8"/>
    <w:rsid w:val="00D32595"/>
    <w:rsid w:val="00DA7A53"/>
    <w:rsid w:val="00EC3094"/>
    <w:rsid w:val="00EF65A2"/>
    <w:rsid w:val="00F334BC"/>
    <w:rsid w:val="00F609A8"/>
    <w:rsid w:val="00F94151"/>
    <w:rsid w:val="00FA2F30"/>
    <w:rsid w:val="00FF4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BC558"/>
  <w15:chartTrackingRefBased/>
  <w15:docId w15:val="{C7B14D56-2212-4615-ABB7-B1DB69B6B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4151"/>
    <w:pPr>
      <w:spacing w:after="0" w:line="276" w:lineRule="auto"/>
    </w:pPr>
    <w:rPr>
      <w:rFonts w:ascii="Times New Roman" w:hAnsi="Times New Roman" w:cs="Times New Roman"/>
      <w:sz w:val="28"/>
      <w:szCs w:val="28"/>
      <w:lang w:val="uk-UA"/>
    </w:rPr>
  </w:style>
  <w:style w:type="paragraph" w:styleId="1">
    <w:name w:val="heading 1"/>
    <w:basedOn w:val="a0"/>
    <w:next w:val="a"/>
    <w:link w:val="10"/>
    <w:qFormat/>
    <w:rsid w:val="00F94151"/>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94151"/>
    <w:rPr>
      <w:rFonts w:cs="Times New Roman"/>
      <w:b/>
      <w:color w:val="002060"/>
      <w:sz w:val="24"/>
      <w:szCs w:val="24"/>
      <w:lang w:val="uk-UA"/>
    </w:rPr>
  </w:style>
  <w:style w:type="table" w:styleId="a4">
    <w:name w:val="Table Grid"/>
    <w:basedOn w:val="a2"/>
    <w:uiPriority w:val="59"/>
    <w:rsid w:val="00F94151"/>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34"/>
    <w:qFormat/>
    <w:rsid w:val="00F94151"/>
    <w:pPr>
      <w:ind w:left="720"/>
      <w:contextualSpacing/>
    </w:pPr>
  </w:style>
  <w:style w:type="table" w:customStyle="1" w:styleId="-211">
    <w:name w:val="Таблица-сетка 2 — акцент 11"/>
    <w:basedOn w:val="a2"/>
    <w:uiPriority w:val="47"/>
    <w:rsid w:val="00F9415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42">
    <w:name w:val="Заголовок №4 (2)_"/>
    <w:basedOn w:val="a1"/>
    <w:link w:val="420"/>
    <w:uiPriority w:val="99"/>
    <w:rsid w:val="00096914"/>
    <w:rPr>
      <w:rFonts w:ascii="Calibri" w:hAnsi="Calibri" w:cs="Calibri"/>
      <w:b/>
      <w:bCs/>
      <w:spacing w:val="4"/>
      <w:shd w:val="clear" w:color="auto" w:fill="FFFFFF"/>
    </w:rPr>
  </w:style>
  <w:style w:type="paragraph" w:customStyle="1" w:styleId="420">
    <w:name w:val="Заголовок №4 (2)"/>
    <w:basedOn w:val="a"/>
    <w:link w:val="42"/>
    <w:uiPriority w:val="99"/>
    <w:rsid w:val="00096914"/>
    <w:pPr>
      <w:widowControl w:val="0"/>
      <w:shd w:val="clear" w:color="auto" w:fill="FFFFFF"/>
      <w:spacing w:after="120" w:line="264" w:lineRule="exact"/>
      <w:jc w:val="center"/>
      <w:outlineLvl w:val="3"/>
    </w:pPr>
    <w:rPr>
      <w:rFonts w:ascii="Calibri" w:hAnsi="Calibri" w:cs="Calibri"/>
      <w:b/>
      <w:bCs/>
      <w:spacing w:val="4"/>
      <w:sz w:val="22"/>
      <w:szCs w:val="22"/>
      <w:lang w:val="ru-RU"/>
    </w:rPr>
  </w:style>
  <w:style w:type="character" w:customStyle="1" w:styleId="420pt5">
    <w:name w:val="Заголовок №4 (2) + Інтервал 0 pt5"/>
    <w:basedOn w:val="42"/>
    <w:uiPriority w:val="99"/>
    <w:rsid w:val="00096914"/>
    <w:rPr>
      <w:rFonts w:ascii="Calibri" w:hAnsi="Calibri" w:cs="Calibri"/>
      <w:b/>
      <w:bCs/>
      <w:spacing w:val="1"/>
      <w:shd w:val="clear" w:color="auto" w:fill="FFFFFF"/>
    </w:rPr>
  </w:style>
  <w:style w:type="paragraph" w:customStyle="1" w:styleId="m-2880384059590901887gmail-40">
    <w:name w:val="m_-2880384059590901887gmail-40"/>
    <w:basedOn w:val="a"/>
    <w:rsid w:val="00096914"/>
    <w:pPr>
      <w:spacing w:before="100" w:beforeAutospacing="1" w:after="100" w:afterAutospacing="1" w:line="240" w:lineRule="auto"/>
    </w:pPr>
    <w:rPr>
      <w:rFonts w:eastAsia="Times New Roman"/>
      <w:sz w:val="24"/>
      <w:szCs w:val="24"/>
      <w:lang w:val="ru-RU" w:eastAsia="ru-RU"/>
    </w:rPr>
  </w:style>
  <w:style w:type="character" w:customStyle="1" w:styleId="m-2880384059590901887gmail-411pt">
    <w:name w:val="m_-2880384059590901887gmail-411pt"/>
    <w:basedOn w:val="a1"/>
    <w:rsid w:val="00096914"/>
  </w:style>
  <w:style w:type="paragraph" w:customStyle="1" w:styleId="m-2684530915930850879gmail-40">
    <w:name w:val="m_-2684530915930850879gmail-40"/>
    <w:basedOn w:val="a"/>
    <w:rsid w:val="00096914"/>
    <w:pPr>
      <w:spacing w:before="100" w:beforeAutospacing="1" w:after="100" w:afterAutospacing="1" w:line="240" w:lineRule="auto"/>
    </w:pPr>
    <w:rPr>
      <w:rFonts w:eastAsia="Times New Roman"/>
      <w:sz w:val="24"/>
      <w:szCs w:val="24"/>
      <w:lang w:val="ru-RU" w:eastAsia="ru-RU"/>
    </w:rPr>
  </w:style>
  <w:style w:type="character" w:styleId="a5">
    <w:name w:val="Hyperlink"/>
    <w:basedOn w:val="a1"/>
    <w:rsid w:val="0028487C"/>
    <w:rPr>
      <w:color w:val="0563C1" w:themeColor="hyperlink"/>
      <w:u w:val="single"/>
    </w:rPr>
  </w:style>
  <w:style w:type="paragraph" w:styleId="a6">
    <w:name w:val="footnote text"/>
    <w:aliases w:val="Footnote Text Char,voetnoot,voetnoot1,voetno,voetnoot2,voetnoot3,voetnoot4,voetnoot5,voetnoot6,voetnoot7,voetnoot11,voetno1,voetnoot21,voetnoot31,voetnoot41,voetnoot51,voetnoot61,voetnoot8,voetnoot12,voetno2,voetnoot22,voetnoot32"/>
    <w:basedOn w:val="a"/>
    <w:link w:val="a7"/>
    <w:unhideWhenUsed/>
    <w:rsid w:val="0028487C"/>
    <w:pPr>
      <w:spacing w:line="240" w:lineRule="auto"/>
    </w:pPr>
    <w:rPr>
      <w:sz w:val="20"/>
      <w:szCs w:val="20"/>
    </w:rPr>
  </w:style>
  <w:style w:type="character" w:customStyle="1" w:styleId="a7">
    <w:name w:val="Текст сноски Знак"/>
    <w:aliases w:val="Footnote Text Char Знак,voetnoot Знак,voetnoot1 Знак,voetno Знак,voetnoot2 Знак,voetnoot3 Знак,voetnoot4 Знак,voetnoot5 Знак,voetnoot6 Знак,voetnoot7 Знак,voetnoot11 Знак,voetno1 Знак,voetnoot21 Знак,voetnoot31 Знак,voetnoot41 Знак"/>
    <w:basedOn w:val="a1"/>
    <w:link w:val="a6"/>
    <w:rsid w:val="0028487C"/>
    <w:rPr>
      <w:rFonts w:ascii="Times New Roman" w:hAnsi="Times New Roman" w:cs="Times New Roman"/>
      <w:sz w:val="20"/>
      <w:szCs w:val="20"/>
      <w:lang w:val="uk-UA"/>
    </w:rPr>
  </w:style>
  <w:style w:type="paragraph" w:styleId="a8">
    <w:name w:val="Body Text"/>
    <w:basedOn w:val="a"/>
    <w:link w:val="a9"/>
    <w:rsid w:val="0028487C"/>
    <w:pPr>
      <w:spacing w:line="240" w:lineRule="auto"/>
      <w:jc w:val="both"/>
    </w:pPr>
    <w:rPr>
      <w:rFonts w:ascii="Arial" w:eastAsia="Times New Roman" w:hAnsi="Arial" w:cs="Arial"/>
      <w:bCs/>
      <w:sz w:val="24"/>
      <w:szCs w:val="20"/>
      <w:lang w:eastAsia="ru-RU"/>
    </w:rPr>
  </w:style>
  <w:style w:type="character" w:customStyle="1" w:styleId="a9">
    <w:name w:val="Основной текст Знак"/>
    <w:basedOn w:val="a1"/>
    <w:link w:val="a8"/>
    <w:rsid w:val="0028487C"/>
    <w:rPr>
      <w:rFonts w:ascii="Arial" w:eastAsia="Times New Roman" w:hAnsi="Arial" w:cs="Arial"/>
      <w:bCs/>
      <w:sz w:val="24"/>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729830">
      <w:bodyDiv w:val="1"/>
      <w:marLeft w:val="0"/>
      <w:marRight w:val="0"/>
      <w:marTop w:val="0"/>
      <w:marBottom w:val="0"/>
      <w:divBdr>
        <w:top w:val="none" w:sz="0" w:space="0" w:color="auto"/>
        <w:left w:val="none" w:sz="0" w:space="0" w:color="auto"/>
        <w:bottom w:val="none" w:sz="0" w:space="0" w:color="auto"/>
        <w:right w:val="none" w:sz="0" w:space="0" w:color="auto"/>
      </w:divBdr>
    </w:div>
    <w:div w:id="395327315">
      <w:bodyDiv w:val="1"/>
      <w:marLeft w:val="0"/>
      <w:marRight w:val="0"/>
      <w:marTop w:val="0"/>
      <w:marBottom w:val="0"/>
      <w:divBdr>
        <w:top w:val="none" w:sz="0" w:space="0" w:color="auto"/>
        <w:left w:val="none" w:sz="0" w:space="0" w:color="auto"/>
        <w:bottom w:val="none" w:sz="0" w:space="0" w:color="auto"/>
        <w:right w:val="none" w:sz="0" w:space="0" w:color="auto"/>
      </w:divBdr>
    </w:div>
    <w:div w:id="608128740">
      <w:bodyDiv w:val="1"/>
      <w:marLeft w:val="0"/>
      <w:marRight w:val="0"/>
      <w:marTop w:val="0"/>
      <w:marBottom w:val="0"/>
      <w:divBdr>
        <w:top w:val="none" w:sz="0" w:space="0" w:color="auto"/>
        <w:left w:val="none" w:sz="0" w:space="0" w:color="auto"/>
        <w:bottom w:val="none" w:sz="0" w:space="0" w:color="auto"/>
        <w:right w:val="none" w:sz="0" w:space="0" w:color="auto"/>
      </w:divBdr>
    </w:div>
    <w:div w:id="714161302">
      <w:bodyDiv w:val="1"/>
      <w:marLeft w:val="0"/>
      <w:marRight w:val="0"/>
      <w:marTop w:val="0"/>
      <w:marBottom w:val="0"/>
      <w:divBdr>
        <w:top w:val="none" w:sz="0" w:space="0" w:color="auto"/>
        <w:left w:val="none" w:sz="0" w:space="0" w:color="auto"/>
        <w:bottom w:val="none" w:sz="0" w:space="0" w:color="auto"/>
        <w:right w:val="none" w:sz="0" w:space="0" w:color="auto"/>
      </w:divBdr>
    </w:div>
    <w:div w:id="18289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2.rada.gov.ua/laws/main/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5</Pages>
  <Words>1455</Words>
  <Characters>8295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Home</cp:lastModifiedBy>
  <cp:revision>8</cp:revision>
  <dcterms:created xsi:type="dcterms:W3CDTF">2021-08-25T07:40:00Z</dcterms:created>
  <dcterms:modified xsi:type="dcterms:W3CDTF">2021-09-18T11:35:00Z</dcterms:modified>
</cp:coreProperties>
</file>