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BE81" w14:textId="77777777" w:rsidR="00E34143" w:rsidRDefault="00E34143" w:rsidP="006A14DD">
      <w:pPr>
        <w:spacing w:after="0" w:line="240" w:lineRule="auto"/>
        <w:jc w:val="center"/>
        <w:rPr>
          <w:rFonts w:ascii="Times New Roman" w:eastAsia="Times New Roman" w:hAnsi="Times New Roman" w:cs="Times New Roman"/>
          <w:b/>
          <w:sz w:val="24"/>
          <w:szCs w:val="24"/>
          <w:lang w:val="uk-UA" w:eastAsia="ru-RU"/>
        </w:rPr>
      </w:pPr>
    </w:p>
    <w:p w14:paraId="64D6446F" w14:textId="77777777" w:rsidR="006A14DD" w:rsidRPr="00B91D91" w:rsidRDefault="006A14DD" w:rsidP="006A14D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w:t>
      </w:r>
      <w:r w:rsidRPr="00B91D91">
        <w:rPr>
          <w:rFonts w:ascii="Times New Roman" w:eastAsia="Times New Roman" w:hAnsi="Times New Roman" w:cs="Times New Roman"/>
          <w:b/>
          <w:sz w:val="24"/>
          <w:szCs w:val="24"/>
          <w:lang w:val="uk-UA" w:eastAsia="ru-RU"/>
        </w:rPr>
        <w:t>ейтингов</w:t>
      </w:r>
      <w:r>
        <w:rPr>
          <w:rFonts w:ascii="Times New Roman" w:eastAsia="Times New Roman" w:hAnsi="Times New Roman" w:cs="Times New Roman"/>
          <w:b/>
          <w:sz w:val="24"/>
          <w:szCs w:val="24"/>
          <w:lang w:val="uk-UA" w:eastAsia="ru-RU"/>
        </w:rPr>
        <w:t xml:space="preserve">а </w:t>
      </w:r>
      <w:r w:rsidRPr="00B91D91">
        <w:rPr>
          <w:rFonts w:ascii="Times New Roman" w:eastAsia="Times New Roman" w:hAnsi="Times New Roman" w:cs="Times New Roman"/>
          <w:b/>
          <w:sz w:val="24"/>
          <w:szCs w:val="24"/>
          <w:lang w:val="uk-UA" w:eastAsia="ru-RU"/>
        </w:rPr>
        <w:t>систем</w:t>
      </w:r>
      <w:r>
        <w:rPr>
          <w:rFonts w:ascii="Times New Roman" w:eastAsia="Times New Roman" w:hAnsi="Times New Roman" w:cs="Times New Roman"/>
          <w:b/>
          <w:sz w:val="24"/>
          <w:szCs w:val="24"/>
          <w:lang w:val="uk-UA" w:eastAsia="ru-RU"/>
        </w:rPr>
        <w:t xml:space="preserve">а </w:t>
      </w:r>
      <w:r w:rsidRPr="00B91D91">
        <w:rPr>
          <w:rFonts w:ascii="Times New Roman" w:eastAsia="Times New Roman" w:hAnsi="Times New Roman" w:cs="Times New Roman"/>
          <w:b/>
          <w:sz w:val="24"/>
          <w:szCs w:val="24"/>
          <w:lang w:val="uk-UA" w:eastAsia="ru-RU"/>
        </w:rPr>
        <w:t>оцін</w:t>
      </w:r>
      <w:r>
        <w:rPr>
          <w:rFonts w:ascii="Times New Roman" w:eastAsia="Times New Roman" w:hAnsi="Times New Roman" w:cs="Times New Roman"/>
          <w:b/>
          <w:sz w:val="24"/>
          <w:szCs w:val="24"/>
          <w:lang w:val="uk-UA" w:eastAsia="ru-RU"/>
        </w:rPr>
        <w:t>ювання результатів навчання</w:t>
      </w:r>
    </w:p>
    <w:p w14:paraId="0B0C53FC" w14:textId="77777777" w:rsidR="006A14DD" w:rsidRDefault="006A14DD" w:rsidP="006A14DD">
      <w:pPr>
        <w:spacing w:after="0" w:line="240" w:lineRule="auto"/>
        <w:ind w:firstLine="720"/>
        <w:jc w:val="both"/>
        <w:rPr>
          <w:rFonts w:ascii="Times New Roman" w:eastAsia="Times New Roman" w:hAnsi="Times New Roman" w:cs="Times New Roman"/>
          <w:sz w:val="24"/>
          <w:szCs w:val="24"/>
          <w:lang w:val="uk-UA" w:eastAsia="ru-RU"/>
        </w:rPr>
      </w:pPr>
    </w:p>
    <w:p w14:paraId="72FE8F1C" w14:textId="77777777" w:rsidR="006A14DD" w:rsidRPr="00A939D1" w:rsidRDefault="006A14DD" w:rsidP="006A14DD">
      <w:pPr>
        <w:spacing w:after="0" w:line="240" w:lineRule="auto"/>
        <w:ind w:firstLine="720"/>
        <w:jc w:val="both"/>
        <w:rPr>
          <w:rFonts w:ascii="Times New Roman" w:eastAsia="Times New Roman" w:hAnsi="Times New Roman" w:cs="Times New Roman"/>
          <w:sz w:val="24"/>
          <w:szCs w:val="24"/>
          <w:lang w:val="uk-UA" w:eastAsia="ru-RU"/>
        </w:rPr>
      </w:pPr>
      <w:proofErr w:type="spellStart"/>
      <w:r w:rsidRPr="00A939D1">
        <w:rPr>
          <w:rFonts w:ascii="Times New Roman" w:eastAsia="Times New Roman" w:hAnsi="Times New Roman" w:cs="Times New Roman"/>
          <w:sz w:val="24"/>
          <w:szCs w:val="24"/>
          <w:lang w:eastAsia="ru-RU"/>
        </w:rPr>
        <w:t>Успішність</w:t>
      </w:r>
      <w:proofErr w:type="spellEnd"/>
      <w:r w:rsidRPr="00A939D1">
        <w:rPr>
          <w:rFonts w:ascii="Times New Roman" w:eastAsia="Times New Roman" w:hAnsi="Times New Roman" w:cs="Times New Roman"/>
          <w:sz w:val="24"/>
          <w:szCs w:val="24"/>
          <w:lang w:eastAsia="ru-RU"/>
        </w:rPr>
        <w:t xml:space="preserve"> студента з </w:t>
      </w:r>
      <w:proofErr w:type="spellStart"/>
      <w:r w:rsidRPr="00A939D1">
        <w:rPr>
          <w:rFonts w:ascii="Times New Roman" w:eastAsia="Times New Roman" w:hAnsi="Times New Roman" w:cs="Times New Roman"/>
          <w:sz w:val="24"/>
          <w:szCs w:val="24"/>
          <w:lang w:eastAsia="ru-RU"/>
        </w:rPr>
        <w:t>вивчення</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дисципліни</w:t>
      </w:r>
      <w:proofErr w:type="spellEnd"/>
      <w:r w:rsidRPr="00A939D1">
        <w:rPr>
          <w:rFonts w:ascii="Times New Roman" w:eastAsia="Times New Roman" w:hAnsi="Times New Roman" w:cs="Times New Roman"/>
          <w:sz w:val="24"/>
          <w:szCs w:val="24"/>
          <w:lang w:eastAsia="ru-RU"/>
        </w:rPr>
        <w:t xml:space="preserve"> «</w:t>
      </w:r>
      <w:r w:rsidRPr="00A939D1">
        <w:rPr>
          <w:rFonts w:ascii="Times New Roman" w:eastAsia="Times New Roman" w:hAnsi="Times New Roman" w:cs="Times New Roman"/>
          <w:sz w:val="24"/>
          <w:szCs w:val="24"/>
          <w:lang w:val="uk-UA" w:eastAsia="ru-RU"/>
        </w:rPr>
        <w:t xml:space="preserve">Право в галузі реклами та </w:t>
      </w:r>
      <w:r w:rsidRPr="00A939D1">
        <w:rPr>
          <w:rFonts w:ascii="Times New Roman" w:eastAsia="Times New Roman" w:hAnsi="Times New Roman" w:cs="Times New Roman"/>
          <w:sz w:val="24"/>
          <w:szCs w:val="24"/>
          <w:lang w:val="en-US" w:eastAsia="ru-RU"/>
        </w:rPr>
        <w:t>PR</w:t>
      </w:r>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оцінюється</w:t>
      </w:r>
      <w:proofErr w:type="spellEnd"/>
      <w:r w:rsidRPr="00A939D1">
        <w:rPr>
          <w:rFonts w:ascii="Times New Roman" w:eastAsia="Times New Roman" w:hAnsi="Times New Roman" w:cs="Times New Roman"/>
          <w:sz w:val="24"/>
          <w:szCs w:val="24"/>
          <w:lang w:eastAsia="ru-RU"/>
        </w:rPr>
        <w:t xml:space="preserve"> за </w:t>
      </w:r>
      <w:proofErr w:type="spellStart"/>
      <w:r w:rsidRPr="00A939D1">
        <w:rPr>
          <w:rFonts w:ascii="Times New Roman" w:eastAsia="Times New Roman" w:hAnsi="Times New Roman" w:cs="Times New Roman"/>
          <w:sz w:val="24"/>
          <w:szCs w:val="24"/>
          <w:lang w:eastAsia="ru-RU"/>
        </w:rPr>
        <w:t>семестровим</w:t>
      </w:r>
      <w:proofErr w:type="spellEnd"/>
      <w:r w:rsidRPr="00A939D1">
        <w:rPr>
          <w:rFonts w:ascii="Times New Roman" w:eastAsia="Times New Roman" w:hAnsi="Times New Roman" w:cs="Times New Roman"/>
          <w:sz w:val="24"/>
          <w:szCs w:val="24"/>
          <w:lang w:eastAsia="ru-RU"/>
        </w:rPr>
        <w:t xml:space="preserve"> рейтингом. </w:t>
      </w:r>
    </w:p>
    <w:p w14:paraId="2AC51797" w14:textId="77777777" w:rsidR="006A14DD" w:rsidRPr="00A939D1" w:rsidRDefault="006A14DD" w:rsidP="006A14DD">
      <w:pPr>
        <w:spacing w:after="0" w:line="240" w:lineRule="auto"/>
        <w:ind w:firstLine="720"/>
        <w:jc w:val="both"/>
        <w:rPr>
          <w:rFonts w:ascii="Times New Roman" w:eastAsia="Times New Roman" w:hAnsi="Times New Roman" w:cs="Times New Roman"/>
          <w:sz w:val="24"/>
          <w:szCs w:val="24"/>
          <w:lang w:val="uk-UA" w:eastAsia="ru-RU"/>
        </w:rPr>
      </w:pPr>
      <w:r w:rsidRPr="00A939D1">
        <w:rPr>
          <w:rFonts w:ascii="Times New Roman" w:eastAsia="Times New Roman" w:hAnsi="Times New Roman" w:cs="Times New Roman"/>
          <w:sz w:val="24"/>
          <w:szCs w:val="24"/>
          <w:lang w:eastAsia="ru-RU"/>
        </w:rPr>
        <w:t xml:space="preserve">Рейтинг студента </w:t>
      </w:r>
      <w:proofErr w:type="spellStart"/>
      <w:r w:rsidRPr="00A939D1">
        <w:rPr>
          <w:rFonts w:ascii="Times New Roman" w:eastAsia="Times New Roman" w:hAnsi="Times New Roman" w:cs="Times New Roman"/>
          <w:sz w:val="24"/>
          <w:szCs w:val="24"/>
          <w:lang w:eastAsia="ru-RU"/>
        </w:rPr>
        <w:t>формується</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поступово</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протягом</w:t>
      </w:r>
      <w:proofErr w:type="spellEnd"/>
      <w:r w:rsidRPr="00A939D1">
        <w:rPr>
          <w:rFonts w:ascii="Times New Roman" w:eastAsia="Times New Roman" w:hAnsi="Times New Roman" w:cs="Times New Roman"/>
          <w:sz w:val="24"/>
          <w:szCs w:val="24"/>
          <w:lang w:eastAsia="ru-RU"/>
        </w:rPr>
        <w:t xml:space="preserve"> одного семестру на </w:t>
      </w:r>
      <w:proofErr w:type="spellStart"/>
      <w:r w:rsidRPr="00A939D1">
        <w:rPr>
          <w:rFonts w:ascii="Times New Roman" w:eastAsia="Times New Roman" w:hAnsi="Times New Roman" w:cs="Times New Roman"/>
          <w:sz w:val="24"/>
          <w:szCs w:val="24"/>
          <w:lang w:eastAsia="ru-RU"/>
        </w:rPr>
        <w:t>підставі</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оцінювання</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знань</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які</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він</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отримав</w:t>
      </w:r>
      <w:proofErr w:type="spellEnd"/>
      <w:r w:rsidRPr="00A939D1">
        <w:rPr>
          <w:rFonts w:ascii="Times New Roman" w:eastAsia="Times New Roman" w:hAnsi="Times New Roman" w:cs="Times New Roman"/>
          <w:sz w:val="24"/>
          <w:szCs w:val="24"/>
          <w:lang w:eastAsia="ru-RU"/>
        </w:rPr>
        <w:t xml:space="preserve"> з </w:t>
      </w:r>
      <w:proofErr w:type="spellStart"/>
      <w:r w:rsidRPr="00A939D1">
        <w:rPr>
          <w:rFonts w:ascii="Times New Roman" w:eastAsia="Times New Roman" w:hAnsi="Times New Roman" w:cs="Times New Roman"/>
          <w:sz w:val="24"/>
          <w:szCs w:val="24"/>
          <w:lang w:eastAsia="ru-RU"/>
        </w:rPr>
        <w:t>дисципліни</w:t>
      </w:r>
      <w:proofErr w:type="spellEnd"/>
      <w:r w:rsidRPr="00A939D1">
        <w:rPr>
          <w:rFonts w:ascii="Times New Roman" w:eastAsia="Times New Roman" w:hAnsi="Times New Roman" w:cs="Times New Roman"/>
          <w:sz w:val="24"/>
          <w:szCs w:val="24"/>
          <w:lang w:eastAsia="ru-RU"/>
        </w:rPr>
        <w:t xml:space="preserve"> «</w:t>
      </w:r>
      <w:r w:rsidRPr="00A939D1">
        <w:rPr>
          <w:rFonts w:ascii="Times New Roman" w:eastAsia="Times New Roman" w:hAnsi="Times New Roman" w:cs="Times New Roman"/>
          <w:sz w:val="24"/>
          <w:szCs w:val="24"/>
          <w:lang w:val="uk-UA" w:eastAsia="ru-RU"/>
        </w:rPr>
        <w:t xml:space="preserve">Право в галузі реклами та </w:t>
      </w:r>
      <w:r w:rsidRPr="00A939D1">
        <w:rPr>
          <w:rFonts w:ascii="Times New Roman" w:eastAsia="Times New Roman" w:hAnsi="Times New Roman" w:cs="Times New Roman"/>
          <w:sz w:val="24"/>
          <w:szCs w:val="24"/>
          <w:lang w:val="en-US" w:eastAsia="ru-RU"/>
        </w:rPr>
        <w:t>PR</w:t>
      </w:r>
      <w:r w:rsidRPr="00A939D1">
        <w:rPr>
          <w:rFonts w:ascii="Times New Roman" w:eastAsia="Times New Roman" w:hAnsi="Times New Roman" w:cs="Times New Roman"/>
          <w:sz w:val="24"/>
          <w:szCs w:val="24"/>
          <w:lang w:eastAsia="ru-RU"/>
        </w:rPr>
        <w:t xml:space="preserve">». Оцінювання проводиться за </w:t>
      </w:r>
      <w:proofErr w:type="spellStart"/>
      <w:r w:rsidRPr="00A939D1">
        <w:rPr>
          <w:rFonts w:ascii="Times New Roman" w:eastAsia="Times New Roman" w:hAnsi="Times New Roman" w:cs="Times New Roman"/>
          <w:sz w:val="24"/>
          <w:szCs w:val="24"/>
          <w:lang w:eastAsia="ru-RU"/>
        </w:rPr>
        <w:t>критерієм</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правильності</w:t>
      </w:r>
      <w:proofErr w:type="spellEnd"/>
      <w:r w:rsidRPr="00A939D1">
        <w:rPr>
          <w:rFonts w:ascii="Times New Roman" w:eastAsia="Times New Roman" w:hAnsi="Times New Roman" w:cs="Times New Roman"/>
          <w:sz w:val="24"/>
          <w:szCs w:val="24"/>
          <w:lang w:eastAsia="ru-RU"/>
        </w:rPr>
        <w:t xml:space="preserve"> та </w:t>
      </w:r>
      <w:proofErr w:type="spellStart"/>
      <w:r w:rsidRPr="00A939D1">
        <w:rPr>
          <w:rFonts w:ascii="Times New Roman" w:eastAsia="Times New Roman" w:hAnsi="Times New Roman" w:cs="Times New Roman"/>
          <w:sz w:val="24"/>
          <w:szCs w:val="24"/>
          <w:lang w:eastAsia="ru-RU"/>
        </w:rPr>
        <w:t>повноти</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логіки</w:t>
      </w:r>
      <w:proofErr w:type="spellEnd"/>
      <w:r w:rsidRPr="00A939D1">
        <w:rPr>
          <w:rFonts w:ascii="Times New Roman" w:eastAsia="Times New Roman" w:hAnsi="Times New Roman" w:cs="Times New Roman"/>
          <w:sz w:val="24"/>
          <w:szCs w:val="24"/>
          <w:lang w:eastAsia="ru-RU"/>
        </w:rPr>
        <w:t xml:space="preserve"> та </w:t>
      </w:r>
      <w:proofErr w:type="spellStart"/>
      <w:r w:rsidRPr="00A939D1">
        <w:rPr>
          <w:rFonts w:ascii="Times New Roman" w:eastAsia="Times New Roman" w:hAnsi="Times New Roman" w:cs="Times New Roman"/>
          <w:sz w:val="24"/>
          <w:szCs w:val="24"/>
          <w:lang w:eastAsia="ru-RU"/>
        </w:rPr>
        <w:t>системності</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розкриття</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відповідної</w:t>
      </w:r>
      <w:proofErr w:type="spellEnd"/>
      <w:r w:rsidRPr="00A939D1">
        <w:rPr>
          <w:rFonts w:ascii="Times New Roman" w:eastAsia="Times New Roman" w:hAnsi="Times New Roman" w:cs="Times New Roman"/>
          <w:sz w:val="24"/>
          <w:szCs w:val="24"/>
          <w:lang w:eastAsia="ru-RU"/>
        </w:rPr>
        <w:t xml:space="preserve"> теми</w:t>
      </w:r>
      <w:r w:rsidRPr="00A939D1">
        <w:rPr>
          <w:rFonts w:ascii="Times New Roman" w:eastAsia="Times New Roman" w:hAnsi="Times New Roman" w:cs="Times New Roman"/>
          <w:sz w:val="24"/>
          <w:szCs w:val="24"/>
          <w:lang w:val="uk-UA" w:eastAsia="ru-RU"/>
        </w:rPr>
        <w:t>, правильності виконання ряду завдань</w:t>
      </w:r>
      <w:r w:rsidRPr="00A939D1">
        <w:rPr>
          <w:rFonts w:ascii="Times New Roman" w:eastAsia="Times New Roman" w:hAnsi="Times New Roman" w:cs="Times New Roman"/>
          <w:sz w:val="24"/>
          <w:szCs w:val="24"/>
          <w:lang w:eastAsia="ru-RU"/>
        </w:rPr>
        <w:t xml:space="preserve">. Даний рейтинг </w:t>
      </w:r>
      <w:proofErr w:type="spellStart"/>
      <w:r w:rsidRPr="00A939D1">
        <w:rPr>
          <w:rFonts w:ascii="Times New Roman" w:eastAsia="Times New Roman" w:hAnsi="Times New Roman" w:cs="Times New Roman"/>
          <w:sz w:val="24"/>
          <w:szCs w:val="24"/>
          <w:lang w:eastAsia="ru-RU"/>
        </w:rPr>
        <w:t>складається</w:t>
      </w:r>
      <w:proofErr w:type="spellEnd"/>
      <w:r w:rsidRPr="00A939D1">
        <w:rPr>
          <w:rFonts w:ascii="Times New Roman" w:eastAsia="Times New Roman" w:hAnsi="Times New Roman" w:cs="Times New Roman"/>
          <w:sz w:val="24"/>
          <w:szCs w:val="24"/>
          <w:lang w:eastAsia="ru-RU"/>
        </w:rPr>
        <w:t xml:space="preserve"> з </w:t>
      </w:r>
      <w:proofErr w:type="spellStart"/>
      <w:r w:rsidRPr="00A939D1">
        <w:rPr>
          <w:rFonts w:ascii="Times New Roman" w:eastAsia="Times New Roman" w:hAnsi="Times New Roman" w:cs="Times New Roman"/>
          <w:sz w:val="24"/>
          <w:szCs w:val="24"/>
          <w:lang w:eastAsia="ru-RU"/>
        </w:rPr>
        <w:t>балів</w:t>
      </w:r>
      <w:proofErr w:type="spellEnd"/>
      <w:r w:rsidRPr="00A939D1">
        <w:rPr>
          <w:rFonts w:ascii="Times New Roman" w:eastAsia="Times New Roman" w:hAnsi="Times New Roman" w:cs="Times New Roman"/>
          <w:sz w:val="24"/>
          <w:szCs w:val="24"/>
          <w:lang w:eastAsia="ru-RU"/>
        </w:rPr>
        <w:t xml:space="preserve">, </w:t>
      </w:r>
      <w:r w:rsidRPr="00A939D1">
        <w:rPr>
          <w:rFonts w:ascii="Times New Roman" w:eastAsia="Times New Roman" w:hAnsi="Times New Roman" w:cs="Times New Roman"/>
          <w:sz w:val="24"/>
          <w:szCs w:val="24"/>
          <w:lang w:val="uk-UA" w:eastAsia="ru-RU"/>
        </w:rPr>
        <w:t>які студент</w:t>
      </w:r>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отримує</w:t>
      </w:r>
      <w:proofErr w:type="spellEnd"/>
      <w:r w:rsidRPr="00A939D1">
        <w:rPr>
          <w:rFonts w:ascii="Times New Roman" w:eastAsia="Times New Roman" w:hAnsi="Times New Roman" w:cs="Times New Roman"/>
          <w:sz w:val="24"/>
          <w:szCs w:val="24"/>
          <w:lang w:eastAsia="ru-RU"/>
        </w:rPr>
        <w:t xml:space="preserve"> за:</w:t>
      </w:r>
      <w:r w:rsidRPr="00A939D1">
        <w:rPr>
          <w:rFonts w:ascii="Times New Roman" w:eastAsia="Times New Roman" w:hAnsi="Times New Roman" w:cs="Times New Roman"/>
          <w:sz w:val="24"/>
          <w:szCs w:val="24"/>
          <w:lang w:val="uk-UA" w:eastAsia="ru-RU"/>
        </w:rPr>
        <w:t xml:space="preserve"> </w:t>
      </w:r>
    </w:p>
    <w:p w14:paraId="6626BD6A" w14:textId="77777777" w:rsidR="006A14DD" w:rsidRPr="00A939D1" w:rsidRDefault="006A14DD" w:rsidP="006A14DD">
      <w:pPr>
        <w:spacing w:after="0" w:line="240" w:lineRule="auto"/>
        <w:ind w:firstLine="720"/>
        <w:jc w:val="both"/>
        <w:rPr>
          <w:rFonts w:ascii="Times New Roman" w:eastAsia="Times New Roman" w:hAnsi="Times New Roman" w:cs="Times New Roman"/>
          <w:sz w:val="24"/>
          <w:szCs w:val="24"/>
          <w:lang w:val="uk-UA" w:eastAsia="ru-RU"/>
        </w:rPr>
      </w:pPr>
      <w:r w:rsidRPr="00A939D1">
        <w:rPr>
          <w:rFonts w:ascii="Times New Roman" w:eastAsia="Times New Roman" w:hAnsi="Times New Roman" w:cs="Times New Roman"/>
          <w:sz w:val="24"/>
          <w:szCs w:val="24"/>
          <w:lang w:val="uk-UA" w:eastAsia="ru-RU"/>
        </w:rPr>
        <w:t xml:space="preserve">а) </w:t>
      </w:r>
      <w:proofErr w:type="spellStart"/>
      <w:r w:rsidRPr="00A939D1">
        <w:rPr>
          <w:rFonts w:ascii="Times New Roman" w:eastAsia="Times New Roman" w:hAnsi="Times New Roman" w:cs="Times New Roman"/>
          <w:sz w:val="24"/>
          <w:szCs w:val="24"/>
          <w:lang w:eastAsia="ru-RU"/>
        </w:rPr>
        <w:t>відповіді</w:t>
      </w:r>
      <w:proofErr w:type="spellEnd"/>
      <w:r w:rsidRPr="00A939D1">
        <w:rPr>
          <w:rFonts w:ascii="Times New Roman" w:eastAsia="Times New Roman" w:hAnsi="Times New Roman" w:cs="Times New Roman"/>
          <w:sz w:val="24"/>
          <w:szCs w:val="24"/>
          <w:lang w:eastAsia="ru-RU"/>
        </w:rPr>
        <w:t xml:space="preserve"> на </w:t>
      </w:r>
      <w:proofErr w:type="spellStart"/>
      <w:r w:rsidRPr="00A939D1">
        <w:rPr>
          <w:rFonts w:ascii="Times New Roman" w:eastAsia="Times New Roman" w:hAnsi="Times New Roman" w:cs="Times New Roman"/>
          <w:sz w:val="24"/>
          <w:szCs w:val="24"/>
          <w:lang w:eastAsia="ru-RU"/>
        </w:rPr>
        <w:t>практичних</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заняттях</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включаючи</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тематичні</w:t>
      </w:r>
      <w:proofErr w:type="spellEnd"/>
      <w:r w:rsidRPr="00A939D1">
        <w:rPr>
          <w:rFonts w:ascii="Times New Roman" w:eastAsia="Times New Roman" w:hAnsi="Times New Roman" w:cs="Times New Roman"/>
          <w:sz w:val="24"/>
          <w:szCs w:val="24"/>
          <w:lang w:eastAsia="ru-RU"/>
        </w:rPr>
        <w:t xml:space="preserve"> </w:t>
      </w:r>
      <w:proofErr w:type="spellStart"/>
      <w:r w:rsidRPr="00A939D1">
        <w:rPr>
          <w:rFonts w:ascii="Times New Roman" w:eastAsia="Times New Roman" w:hAnsi="Times New Roman" w:cs="Times New Roman"/>
          <w:sz w:val="24"/>
          <w:szCs w:val="24"/>
          <w:lang w:eastAsia="ru-RU"/>
        </w:rPr>
        <w:t>доповіді</w:t>
      </w:r>
      <w:proofErr w:type="spellEnd"/>
      <w:r w:rsidRPr="00A939D1">
        <w:rPr>
          <w:rFonts w:ascii="Times New Roman" w:eastAsia="Times New Roman" w:hAnsi="Times New Roman" w:cs="Times New Roman"/>
          <w:sz w:val="24"/>
          <w:szCs w:val="24"/>
          <w:lang w:eastAsia="ru-RU"/>
        </w:rPr>
        <w:t xml:space="preserve"> за </w:t>
      </w:r>
      <w:proofErr w:type="spellStart"/>
      <w:r w:rsidRPr="00A939D1">
        <w:rPr>
          <w:rFonts w:ascii="Times New Roman" w:eastAsia="Times New Roman" w:hAnsi="Times New Roman" w:cs="Times New Roman"/>
          <w:sz w:val="24"/>
          <w:szCs w:val="24"/>
          <w:lang w:eastAsia="ru-RU"/>
        </w:rPr>
        <w:t>відповідними</w:t>
      </w:r>
      <w:proofErr w:type="spellEnd"/>
      <w:r w:rsidRPr="00A939D1">
        <w:rPr>
          <w:rFonts w:ascii="Times New Roman" w:eastAsia="Times New Roman" w:hAnsi="Times New Roman" w:cs="Times New Roman"/>
          <w:sz w:val="24"/>
          <w:szCs w:val="24"/>
          <w:lang w:eastAsia="ru-RU"/>
        </w:rPr>
        <w:t xml:space="preserve"> темами;</w:t>
      </w:r>
    </w:p>
    <w:p w14:paraId="773D893C" w14:textId="77777777" w:rsidR="001E73BC" w:rsidRDefault="006A14DD" w:rsidP="001E73BC">
      <w:pPr>
        <w:spacing w:after="0" w:line="240" w:lineRule="auto"/>
        <w:ind w:firstLine="720"/>
        <w:jc w:val="both"/>
        <w:rPr>
          <w:rFonts w:ascii="Times New Roman" w:eastAsia="Times New Roman" w:hAnsi="Times New Roman" w:cs="Times New Roman"/>
          <w:sz w:val="24"/>
          <w:szCs w:val="24"/>
          <w:lang w:val="uk-UA" w:eastAsia="ru-RU"/>
        </w:rPr>
      </w:pPr>
      <w:r w:rsidRPr="00A939D1">
        <w:rPr>
          <w:rFonts w:ascii="Times New Roman" w:eastAsia="Times New Roman" w:hAnsi="Times New Roman" w:cs="Times New Roman"/>
          <w:sz w:val="24"/>
          <w:szCs w:val="24"/>
          <w:lang w:val="uk-UA" w:eastAsia="ru-RU"/>
        </w:rPr>
        <w:t xml:space="preserve">б) </w:t>
      </w:r>
      <w:r w:rsidR="001E73BC" w:rsidRPr="00A939D1">
        <w:rPr>
          <w:rFonts w:ascii="Times New Roman" w:eastAsia="Times New Roman" w:hAnsi="Times New Roman" w:cs="Times New Roman"/>
          <w:sz w:val="24"/>
          <w:szCs w:val="24"/>
          <w:lang w:val="uk-UA" w:eastAsia="ru-RU"/>
        </w:rPr>
        <w:t xml:space="preserve">виконання </w:t>
      </w:r>
      <w:r w:rsidR="00580699">
        <w:rPr>
          <w:rFonts w:ascii="Times New Roman" w:eastAsia="Times New Roman" w:hAnsi="Times New Roman" w:cs="Times New Roman"/>
          <w:sz w:val="24"/>
          <w:szCs w:val="24"/>
          <w:lang w:val="uk-UA" w:eastAsia="ru-RU"/>
        </w:rPr>
        <w:t xml:space="preserve">комбінованих </w:t>
      </w:r>
      <w:r w:rsidR="001E73BC" w:rsidRPr="00A939D1">
        <w:rPr>
          <w:rFonts w:ascii="Times New Roman" w:eastAsia="Times New Roman" w:hAnsi="Times New Roman" w:cs="Times New Roman"/>
          <w:sz w:val="24"/>
          <w:szCs w:val="24"/>
          <w:lang w:val="uk-UA" w:eastAsia="ru-RU"/>
        </w:rPr>
        <w:t>завдань по темі практичного заняття</w:t>
      </w:r>
      <w:r w:rsidR="001E73BC">
        <w:rPr>
          <w:rFonts w:ascii="Times New Roman" w:eastAsia="Times New Roman" w:hAnsi="Times New Roman" w:cs="Times New Roman"/>
          <w:sz w:val="24"/>
          <w:szCs w:val="24"/>
          <w:lang w:val="uk-UA" w:eastAsia="ru-RU"/>
        </w:rPr>
        <w:t>;</w:t>
      </w:r>
    </w:p>
    <w:p w14:paraId="0EC6BB0F" w14:textId="77777777" w:rsidR="006A14DD" w:rsidRDefault="001E73BC" w:rsidP="001E73BC">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модульну контрольну роботу.</w:t>
      </w:r>
    </w:p>
    <w:p w14:paraId="7902F674" w14:textId="77777777" w:rsidR="00580699" w:rsidRDefault="00580699" w:rsidP="00124A7E">
      <w:pPr>
        <w:spacing w:after="0" w:line="240" w:lineRule="auto"/>
        <w:jc w:val="both"/>
        <w:rPr>
          <w:rFonts w:ascii="Times New Roman" w:eastAsia="Times New Roman" w:hAnsi="Times New Roman" w:cs="Times New Roman"/>
          <w:sz w:val="24"/>
          <w:szCs w:val="24"/>
          <w:lang w:val="uk-UA" w:eastAsia="ru-RU"/>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580699" w:rsidRPr="001178A6" w14:paraId="32143F00" w14:textId="77777777" w:rsidTr="008C444D">
        <w:trPr>
          <w:trHeight w:val="312"/>
        </w:trPr>
        <w:tc>
          <w:tcPr>
            <w:tcW w:w="4111" w:type="dxa"/>
            <w:tcBorders>
              <w:top w:val="nil"/>
              <w:left w:val="nil"/>
              <w:bottom w:val="thinThickSmallGap" w:sz="12" w:space="0" w:color="auto"/>
              <w:right w:val="nil"/>
            </w:tcBorders>
            <w:hideMark/>
          </w:tcPr>
          <w:p w14:paraId="01B5AF57" w14:textId="77777777" w:rsidR="00580699" w:rsidRPr="001178A6" w:rsidRDefault="00580699" w:rsidP="00580699">
            <w:pPr>
              <w:spacing w:after="0" w:line="240" w:lineRule="auto"/>
              <w:jc w:val="center"/>
              <w:rPr>
                <w:rFonts w:ascii="Times New Roman" w:eastAsia="Calibri" w:hAnsi="Times New Roman" w:cs="Times New Roman"/>
                <w:b/>
                <w:sz w:val="24"/>
                <w:szCs w:val="24"/>
                <w:lang w:val="uk-UA"/>
              </w:rPr>
            </w:pPr>
            <w:r w:rsidRPr="001178A6">
              <w:rPr>
                <w:rFonts w:ascii="Times New Roman" w:eastAsia="Calibri" w:hAnsi="Times New Roman" w:cs="Times New Roman"/>
                <w:b/>
                <w:sz w:val="24"/>
                <w:szCs w:val="24"/>
                <w:lang w:val="uk-UA"/>
              </w:rPr>
              <w:t>Система оцінювання</w:t>
            </w:r>
          </w:p>
        </w:tc>
      </w:tr>
    </w:tbl>
    <w:p w14:paraId="4DC1A4CA" w14:textId="77777777" w:rsidR="00580699" w:rsidRPr="00580699" w:rsidRDefault="00580699" w:rsidP="00580699">
      <w:pPr>
        <w:spacing w:after="0"/>
        <w:rPr>
          <w:rFonts w:ascii="Calibri" w:eastAsia="Calibri" w:hAnsi="Calibri" w:cs="Calibri"/>
          <w:b/>
          <w:i/>
          <w:sz w:val="6"/>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439"/>
        <w:gridCol w:w="900"/>
        <w:gridCol w:w="1260"/>
        <w:gridCol w:w="1204"/>
        <w:gridCol w:w="1272"/>
      </w:tblGrid>
      <w:tr w:rsidR="00580699" w:rsidRPr="00535DBF" w14:paraId="59D59F25" w14:textId="77777777" w:rsidTr="008C444D">
        <w:trPr>
          <w:trHeight w:val="479"/>
          <w:jc w:val="center"/>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DBB64C"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 з/п</w:t>
            </w:r>
          </w:p>
        </w:tc>
        <w:tc>
          <w:tcPr>
            <w:tcW w:w="44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D3E14"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Контрольний захід оцінювання</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734F26"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B01C06"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Ваговий бал</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300D5D"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Кіл-</w:t>
            </w:r>
            <w:proofErr w:type="spellStart"/>
            <w:r w:rsidRPr="00535DBF">
              <w:rPr>
                <w:rFonts w:ascii="Times New Roman" w:eastAsia="Calibri" w:hAnsi="Times New Roman" w:cs="Times New Roman"/>
                <w:i/>
                <w:sz w:val="24"/>
                <w:szCs w:val="28"/>
                <w:lang w:val="uk-UA"/>
              </w:rPr>
              <w:t>ть</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D73F1"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Всього</w:t>
            </w:r>
          </w:p>
        </w:tc>
      </w:tr>
      <w:tr w:rsidR="00580699" w:rsidRPr="00535DBF" w14:paraId="1FB0FAAD" w14:textId="77777777" w:rsidTr="008C444D">
        <w:trPr>
          <w:trHeight w:val="38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734729ED"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1.</w:t>
            </w:r>
          </w:p>
        </w:tc>
        <w:tc>
          <w:tcPr>
            <w:tcW w:w="4439" w:type="dxa"/>
            <w:tcBorders>
              <w:top w:val="single" w:sz="4" w:space="0" w:color="auto"/>
              <w:left w:val="single" w:sz="4" w:space="0" w:color="auto"/>
              <w:bottom w:val="single" w:sz="4" w:space="0" w:color="auto"/>
              <w:right w:val="single" w:sz="4" w:space="0" w:color="auto"/>
            </w:tcBorders>
            <w:vAlign w:val="center"/>
            <w:hideMark/>
          </w:tcPr>
          <w:p w14:paraId="0C2060FD" w14:textId="77777777" w:rsidR="00580699" w:rsidRPr="00535DBF" w:rsidRDefault="00580699" w:rsidP="00580699">
            <w:pPr>
              <w:spacing w:after="0"/>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Опитування, виконання комбінованих завдань на практичному занятті</w:t>
            </w:r>
          </w:p>
        </w:tc>
        <w:tc>
          <w:tcPr>
            <w:tcW w:w="900" w:type="dxa"/>
            <w:tcBorders>
              <w:top w:val="single" w:sz="4" w:space="0" w:color="auto"/>
              <w:left w:val="single" w:sz="4" w:space="0" w:color="auto"/>
              <w:bottom w:val="single" w:sz="4" w:space="0" w:color="auto"/>
              <w:right w:val="single" w:sz="4" w:space="0" w:color="auto"/>
            </w:tcBorders>
            <w:hideMark/>
          </w:tcPr>
          <w:p w14:paraId="51356F00"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81</w:t>
            </w:r>
          </w:p>
        </w:tc>
        <w:tc>
          <w:tcPr>
            <w:tcW w:w="1260" w:type="dxa"/>
            <w:tcBorders>
              <w:top w:val="single" w:sz="4" w:space="0" w:color="auto"/>
              <w:left w:val="single" w:sz="4" w:space="0" w:color="auto"/>
              <w:bottom w:val="single" w:sz="4" w:space="0" w:color="auto"/>
              <w:right w:val="single" w:sz="4" w:space="0" w:color="auto"/>
            </w:tcBorders>
            <w:hideMark/>
          </w:tcPr>
          <w:p w14:paraId="09F02979"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9</w:t>
            </w:r>
          </w:p>
        </w:tc>
        <w:tc>
          <w:tcPr>
            <w:tcW w:w="1204" w:type="dxa"/>
            <w:tcBorders>
              <w:top w:val="single" w:sz="4" w:space="0" w:color="auto"/>
              <w:left w:val="single" w:sz="4" w:space="0" w:color="auto"/>
              <w:bottom w:val="single" w:sz="4" w:space="0" w:color="auto"/>
              <w:right w:val="single" w:sz="4" w:space="0" w:color="auto"/>
            </w:tcBorders>
            <w:hideMark/>
          </w:tcPr>
          <w:p w14:paraId="5D73AB98"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 xml:space="preserve">9 </w:t>
            </w:r>
          </w:p>
        </w:tc>
        <w:tc>
          <w:tcPr>
            <w:tcW w:w="1272" w:type="dxa"/>
            <w:tcBorders>
              <w:top w:val="single" w:sz="4" w:space="0" w:color="auto"/>
              <w:left w:val="single" w:sz="4" w:space="0" w:color="auto"/>
              <w:bottom w:val="single" w:sz="4" w:space="0" w:color="auto"/>
              <w:right w:val="single" w:sz="4" w:space="0" w:color="auto"/>
            </w:tcBorders>
            <w:hideMark/>
          </w:tcPr>
          <w:p w14:paraId="398ADF9A"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81</w:t>
            </w:r>
          </w:p>
        </w:tc>
      </w:tr>
      <w:tr w:rsidR="00580699" w:rsidRPr="00535DBF" w14:paraId="575CDE7C" w14:textId="77777777" w:rsidTr="008C444D">
        <w:trPr>
          <w:trHeight w:val="38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638D8F9E"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2.</w:t>
            </w:r>
          </w:p>
        </w:tc>
        <w:tc>
          <w:tcPr>
            <w:tcW w:w="4439" w:type="dxa"/>
            <w:tcBorders>
              <w:top w:val="single" w:sz="4" w:space="0" w:color="auto"/>
              <w:left w:val="single" w:sz="4" w:space="0" w:color="auto"/>
              <w:bottom w:val="single" w:sz="4" w:space="0" w:color="auto"/>
              <w:right w:val="single" w:sz="4" w:space="0" w:color="auto"/>
            </w:tcBorders>
            <w:vAlign w:val="center"/>
            <w:hideMark/>
          </w:tcPr>
          <w:p w14:paraId="48CB9942" w14:textId="77777777" w:rsidR="00580699" w:rsidRPr="00535DBF" w:rsidRDefault="00580699" w:rsidP="00580699">
            <w:pPr>
              <w:spacing w:after="0"/>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МКР</w:t>
            </w:r>
          </w:p>
        </w:tc>
        <w:tc>
          <w:tcPr>
            <w:tcW w:w="900" w:type="dxa"/>
            <w:tcBorders>
              <w:top w:val="single" w:sz="4" w:space="0" w:color="auto"/>
              <w:left w:val="single" w:sz="4" w:space="0" w:color="auto"/>
              <w:bottom w:val="single" w:sz="4" w:space="0" w:color="auto"/>
              <w:right w:val="single" w:sz="4" w:space="0" w:color="auto"/>
            </w:tcBorders>
            <w:hideMark/>
          </w:tcPr>
          <w:p w14:paraId="45C3524B"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19</w:t>
            </w:r>
          </w:p>
        </w:tc>
        <w:tc>
          <w:tcPr>
            <w:tcW w:w="1260" w:type="dxa"/>
            <w:tcBorders>
              <w:top w:val="single" w:sz="4" w:space="0" w:color="auto"/>
              <w:left w:val="single" w:sz="4" w:space="0" w:color="auto"/>
              <w:bottom w:val="single" w:sz="4" w:space="0" w:color="auto"/>
              <w:right w:val="single" w:sz="4" w:space="0" w:color="auto"/>
            </w:tcBorders>
            <w:hideMark/>
          </w:tcPr>
          <w:p w14:paraId="7138CE80"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19</w:t>
            </w:r>
          </w:p>
        </w:tc>
        <w:tc>
          <w:tcPr>
            <w:tcW w:w="1204" w:type="dxa"/>
            <w:tcBorders>
              <w:top w:val="single" w:sz="4" w:space="0" w:color="auto"/>
              <w:left w:val="single" w:sz="4" w:space="0" w:color="auto"/>
              <w:bottom w:val="single" w:sz="4" w:space="0" w:color="auto"/>
              <w:right w:val="single" w:sz="4" w:space="0" w:color="auto"/>
            </w:tcBorders>
            <w:hideMark/>
          </w:tcPr>
          <w:p w14:paraId="2B56FABD"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 xml:space="preserve">1 </w:t>
            </w:r>
          </w:p>
        </w:tc>
        <w:tc>
          <w:tcPr>
            <w:tcW w:w="1272" w:type="dxa"/>
            <w:tcBorders>
              <w:top w:val="single" w:sz="4" w:space="0" w:color="auto"/>
              <w:left w:val="single" w:sz="4" w:space="0" w:color="auto"/>
              <w:bottom w:val="single" w:sz="4" w:space="0" w:color="auto"/>
              <w:right w:val="single" w:sz="4" w:space="0" w:color="auto"/>
            </w:tcBorders>
            <w:hideMark/>
          </w:tcPr>
          <w:p w14:paraId="42DDF06A" w14:textId="77777777" w:rsidR="00580699" w:rsidRPr="00535DBF" w:rsidRDefault="00580699" w:rsidP="00580699">
            <w:pPr>
              <w:spacing w:after="0"/>
              <w:jc w:val="center"/>
              <w:rPr>
                <w:rFonts w:ascii="Times New Roman" w:eastAsia="Calibri" w:hAnsi="Times New Roman" w:cs="Times New Roman"/>
                <w:sz w:val="24"/>
                <w:szCs w:val="28"/>
                <w:lang w:val="uk-UA"/>
              </w:rPr>
            </w:pPr>
            <w:r w:rsidRPr="00535DBF">
              <w:rPr>
                <w:rFonts w:ascii="Times New Roman" w:eastAsia="Calibri" w:hAnsi="Times New Roman" w:cs="Times New Roman"/>
                <w:sz w:val="24"/>
                <w:szCs w:val="28"/>
                <w:lang w:val="uk-UA"/>
              </w:rPr>
              <w:t>19</w:t>
            </w:r>
          </w:p>
        </w:tc>
      </w:tr>
      <w:tr w:rsidR="00580699" w:rsidRPr="00535DBF" w14:paraId="1BAD6F2C" w14:textId="77777777" w:rsidTr="008C444D">
        <w:trPr>
          <w:trHeight w:val="382"/>
          <w:jc w:val="center"/>
        </w:trPr>
        <w:tc>
          <w:tcPr>
            <w:tcW w:w="564" w:type="dxa"/>
            <w:tcBorders>
              <w:top w:val="single" w:sz="4" w:space="0" w:color="auto"/>
              <w:left w:val="single" w:sz="4" w:space="0" w:color="auto"/>
              <w:bottom w:val="single" w:sz="4" w:space="0" w:color="auto"/>
              <w:right w:val="single" w:sz="4" w:space="0" w:color="auto"/>
            </w:tcBorders>
            <w:vAlign w:val="center"/>
          </w:tcPr>
          <w:p w14:paraId="20D01BEE" w14:textId="77777777" w:rsidR="00580699" w:rsidRPr="00535DBF" w:rsidRDefault="00580699" w:rsidP="00580699">
            <w:pPr>
              <w:spacing w:after="0"/>
              <w:jc w:val="center"/>
              <w:rPr>
                <w:rFonts w:ascii="Times New Roman" w:eastAsia="Calibri" w:hAnsi="Times New Roman" w:cs="Times New Roman"/>
                <w:i/>
                <w:sz w:val="24"/>
                <w:lang w:val="uk-UA"/>
              </w:rPr>
            </w:pPr>
          </w:p>
        </w:tc>
        <w:tc>
          <w:tcPr>
            <w:tcW w:w="7803" w:type="dxa"/>
            <w:gridSpan w:val="4"/>
            <w:tcBorders>
              <w:top w:val="single" w:sz="4" w:space="0" w:color="auto"/>
              <w:left w:val="single" w:sz="4" w:space="0" w:color="auto"/>
              <w:bottom w:val="single" w:sz="4" w:space="0" w:color="auto"/>
              <w:right w:val="single" w:sz="4" w:space="0" w:color="auto"/>
            </w:tcBorders>
            <w:vAlign w:val="center"/>
            <w:hideMark/>
          </w:tcPr>
          <w:p w14:paraId="6ACC4DFA" w14:textId="77777777" w:rsidR="00580699" w:rsidRPr="00535DBF" w:rsidRDefault="00580699" w:rsidP="00580699">
            <w:pPr>
              <w:spacing w:after="0"/>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Всього</w:t>
            </w:r>
          </w:p>
        </w:tc>
        <w:tc>
          <w:tcPr>
            <w:tcW w:w="1272" w:type="dxa"/>
            <w:tcBorders>
              <w:top w:val="single" w:sz="4" w:space="0" w:color="auto"/>
              <w:left w:val="single" w:sz="4" w:space="0" w:color="auto"/>
              <w:bottom w:val="single" w:sz="4" w:space="0" w:color="auto"/>
              <w:right w:val="single" w:sz="4" w:space="0" w:color="auto"/>
            </w:tcBorders>
            <w:hideMark/>
          </w:tcPr>
          <w:p w14:paraId="3AD86BD4" w14:textId="77777777" w:rsidR="00580699" w:rsidRPr="00535DBF" w:rsidRDefault="00580699" w:rsidP="00580699">
            <w:pPr>
              <w:spacing w:after="0"/>
              <w:jc w:val="center"/>
              <w:rPr>
                <w:rFonts w:ascii="Times New Roman" w:eastAsia="Calibri" w:hAnsi="Times New Roman" w:cs="Times New Roman"/>
                <w:i/>
                <w:sz w:val="24"/>
                <w:lang w:val="uk-UA"/>
              </w:rPr>
            </w:pPr>
            <w:r w:rsidRPr="00535DBF">
              <w:rPr>
                <w:rFonts w:ascii="Times New Roman" w:eastAsia="Calibri" w:hAnsi="Times New Roman" w:cs="Times New Roman"/>
                <w:i/>
                <w:sz w:val="24"/>
                <w:szCs w:val="28"/>
                <w:lang w:val="uk-UA"/>
              </w:rPr>
              <w:t>100</w:t>
            </w:r>
          </w:p>
        </w:tc>
      </w:tr>
    </w:tbl>
    <w:p w14:paraId="678EA594" w14:textId="77777777" w:rsidR="00580699" w:rsidRPr="00580699" w:rsidRDefault="00580699" w:rsidP="00580699">
      <w:pPr>
        <w:spacing w:after="0"/>
        <w:jc w:val="both"/>
        <w:rPr>
          <w:rFonts w:ascii="Calibri" w:eastAsia="Calibri" w:hAnsi="Calibri" w:cs="Calibri"/>
          <w:i/>
          <w:color w:val="7F7F7F"/>
          <w:sz w:val="24"/>
          <w:szCs w:val="24"/>
          <w:lang w:val="uk-UA"/>
        </w:rPr>
      </w:pPr>
    </w:p>
    <w:p w14:paraId="6672FA40" w14:textId="77777777" w:rsidR="00580699" w:rsidRPr="00535DBF" w:rsidRDefault="00580699" w:rsidP="00580699">
      <w:pPr>
        <w:spacing w:after="0" w:line="240" w:lineRule="auto"/>
        <w:ind w:firstLine="709"/>
        <w:rPr>
          <w:rFonts w:ascii="Times New Roman" w:eastAsia="Calibri" w:hAnsi="Times New Roman" w:cs="Times New Roman"/>
          <w:b/>
          <w:sz w:val="24"/>
          <w:szCs w:val="24"/>
          <w:lang w:val="uk-UA"/>
        </w:rPr>
      </w:pPr>
      <w:r w:rsidRPr="00535DBF">
        <w:rPr>
          <w:rFonts w:ascii="Times New Roman" w:eastAsia="Calibri" w:hAnsi="Times New Roman" w:cs="Times New Roman"/>
          <w:b/>
          <w:sz w:val="24"/>
          <w:szCs w:val="24"/>
          <w:lang w:val="uk-UA"/>
        </w:rPr>
        <w:t>Критерії оцінювання контрольних заходів</w:t>
      </w:r>
    </w:p>
    <w:p w14:paraId="63F76122" w14:textId="77777777" w:rsidR="00580699" w:rsidRPr="00535DBF" w:rsidRDefault="00580699" w:rsidP="00580699">
      <w:pPr>
        <w:spacing w:after="0" w:line="240" w:lineRule="auto"/>
        <w:ind w:firstLine="709"/>
        <w:jc w:val="both"/>
        <w:rPr>
          <w:rFonts w:ascii="Times New Roman" w:eastAsia="Calibri" w:hAnsi="Times New Roman" w:cs="Times New Roman"/>
          <w:sz w:val="24"/>
          <w:szCs w:val="24"/>
          <w:lang w:val="uk-UA"/>
        </w:rPr>
      </w:pPr>
      <w:r w:rsidRPr="00535DBF">
        <w:rPr>
          <w:rFonts w:ascii="Times New Roman" w:eastAsia="Calibri" w:hAnsi="Times New Roman" w:cs="Times New Roman"/>
          <w:sz w:val="24"/>
          <w:szCs w:val="24"/>
          <w:lang w:val="uk-UA"/>
        </w:rPr>
        <w:t>За одне практичне заняття студент може отримати максимального 9 балів, з яких 2 бали можна отримати за результатами опитування та 7 балів – за результатами виконання комбінованих завдань.</w:t>
      </w:r>
    </w:p>
    <w:p w14:paraId="2456472B" w14:textId="77777777" w:rsidR="00580699" w:rsidRPr="00535DBF" w:rsidRDefault="00580699" w:rsidP="00580699">
      <w:pPr>
        <w:spacing w:after="0" w:line="240" w:lineRule="auto"/>
        <w:ind w:firstLine="709"/>
        <w:jc w:val="both"/>
        <w:rPr>
          <w:rFonts w:ascii="Times New Roman" w:eastAsia="Calibri" w:hAnsi="Times New Roman" w:cs="Times New Roman"/>
          <w:sz w:val="24"/>
          <w:szCs w:val="24"/>
          <w:lang w:val="uk-UA"/>
        </w:rPr>
      </w:pPr>
      <w:r w:rsidRPr="00535DBF">
        <w:rPr>
          <w:rFonts w:ascii="Times New Roman" w:eastAsia="Calibri" w:hAnsi="Times New Roman" w:cs="Times New Roman"/>
          <w:sz w:val="24"/>
          <w:szCs w:val="24"/>
          <w:lang w:val="uk-UA"/>
        </w:rPr>
        <w:t xml:space="preserve">Підставою для отримання студентом 2 балів за результатами опитування є надання відповідей, що ґрунтуються на положеннях чинного законодавства. В залежності від того, відповів студент правильно на всі чи частину поставлених питань, йому може бути виставлено 2 або 1 бал відповідно. </w:t>
      </w:r>
    </w:p>
    <w:p w14:paraId="1CF51317" w14:textId="77777777" w:rsidR="00580699" w:rsidRPr="00535DBF" w:rsidRDefault="00580699" w:rsidP="00580699">
      <w:pPr>
        <w:spacing w:after="0" w:line="240" w:lineRule="auto"/>
        <w:ind w:firstLine="709"/>
        <w:jc w:val="both"/>
        <w:rPr>
          <w:rFonts w:ascii="Times New Roman" w:eastAsia="Calibri" w:hAnsi="Times New Roman" w:cs="Times New Roman"/>
          <w:sz w:val="24"/>
          <w:szCs w:val="24"/>
          <w:lang w:val="uk-UA"/>
        </w:rPr>
      </w:pPr>
      <w:r w:rsidRPr="00535DBF">
        <w:rPr>
          <w:rFonts w:ascii="Times New Roman" w:eastAsia="Calibri" w:hAnsi="Times New Roman" w:cs="Times New Roman"/>
          <w:sz w:val="24"/>
          <w:szCs w:val="24"/>
          <w:lang w:val="uk-UA"/>
        </w:rPr>
        <w:t>Виконання комбінованих завдань максимально оцінюється у 7 балів. Кожне завдання попередньо оцінюється у певну кількість балів, що сумарно становить 7 балів. Відповідно, підставою для отримання студентом максимальної кількості балів є правильне виконання всіх комбінованих завдань. В разі, якщо не всі завдання виконані правильно, студент отримує суму балів</w:t>
      </w:r>
      <w:r w:rsidR="00124A7E" w:rsidRPr="00535DBF">
        <w:rPr>
          <w:rFonts w:ascii="Times New Roman" w:eastAsia="Calibri" w:hAnsi="Times New Roman" w:cs="Times New Roman"/>
          <w:sz w:val="24"/>
          <w:szCs w:val="24"/>
          <w:lang w:val="uk-UA"/>
        </w:rPr>
        <w:t xml:space="preserve"> відповідно до правильно</w:t>
      </w:r>
      <w:r w:rsidRPr="00535DBF">
        <w:rPr>
          <w:rFonts w:ascii="Times New Roman" w:eastAsia="Calibri" w:hAnsi="Times New Roman" w:cs="Times New Roman"/>
          <w:sz w:val="24"/>
          <w:szCs w:val="24"/>
          <w:lang w:val="uk-UA"/>
        </w:rPr>
        <w:t xml:space="preserve"> виконан</w:t>
      </w:r>
      <w:r w:rsidR="00124A7E" w:rsidRPr="00535DBF">
        <w:rPr>
          <w:rFonts w:ascii="Times New Roman" w:eastAsia="Calibri" w:hAnsi="Times New Roman" w:cs="Times New Roman"/>
          <w:sz w:val="24"/>
          <w:szCs w:val="24"/>
          <w:lang w:val="uk-UA"/>
        </w:rPr>
        <w:t>их</w:t>
      </w:r>
      <w:r w:rsidRPr="00535DBF">
        <w:rPr>
          <w:rFonts w:ascii="Times New Roman" w:eastAsia="Calibri" w:hAnsi="Times New Roman" w:cs="Times New Roman"/>
          <w:sz w:val="24"/>
          <w:szCs w:val="24"/>
          <w:lang w:val="uk-UA"/>
        </w:rPr>
        <w:t xml:space="preserve"> завдан</w:t>
      </w:r>
      <w:r w:rsidR="00124A7E" w:rsidRPr="00535DBF">
        <w:rPr>
          <w:rFonts w:ascii="Times New Roman" w:eastAsia="Calibri" w:hAnsi="Times New Roman" w:cs="Times New Roman"/>
          <w:sz w:val="24"/>
          <w:szCs w:val="24"/>
          <w:lang w:val="uk-UA"/>
        </w:rPr>
        <w:t>ь</w:t>
      </w:r>
      <w:r w:rsidRPr="00535DBF">
        <w:rPr>
          <w:rFonts w:ascii="Times New Roman" w:eastAsia="Calibri" w:hAnsi="Times New Roman" w:cs="Times New Roman"/>
          <w:sz w:val="24"/>
          <w:szCs w:val="24"/>
          <w:lang w:val="uk-UA"/>
        </w:rPr>
        <w:t xml:space="preserve">. </w:t>
      </w:r>
    </w:p>
    <w:p w14:paraId="00EA245D" w14:textId="77777777" w:rsidR="00580699" w:rsidRPr="00580699" w:rsidRDefault="00580699" w:rsidP="00580699">
      <w:pPr>
        <w:spacing w:after="0" w:line="240" w:lineRule="auto"/>
        <w:ind w:firstLine="709"/>
        <w:rPr>
          <w:rFonts w:ascii="Calibri" w:eastAsia="Calibri" w:hAnsi="Calibri" w:cs="Calibri"/>
          <w:b/>
          <w:sz w:val="24"/>
          <w:szCs w:val="24"/>
          <w:lang w:val="uk-UA"/>
        </w:rPr>
      </w:pPr>
    </w:p>
    <w:p w14:paraId="3181B072" w14:textId="77777777" w:rsidR="00580699" w:rsidRPr="00535DBF" w:rsidRDefault="00580699" w:rsidP="00580699">
      <w:pPr>
        <w:spacing w:after="0" w:line="240" w:lineRule="auto"/>
        <w:ind w:firstLine="709"/>
        <w:rPr>
          <w:rFonts w:ascii="Times New Roman" w:eastAsia="Calibri" w:hAnsi="Times New Roman" w:cs="Times New Roman"/>
          <w:b/>
          <w:sz w:val="24"/>
          <w:szCs w:val="24"/>
          <w:lang w:val="uk-UA"/>
        </w:rPr>
      </w:pPr>
      <w:r w:rsidRPr="00535DBF">
        <w:rPr>
          <w:rFonts w:ascii="Times New Roman" w:eastAsia="Calibri" w:hAnsi="Times New Roman" w:cs="Times New Roman"/>
          <w:b/>
          <w:sz w:val="24"/>
          <w:szCs w:val="24"/>
          <w:lang w:val="uk-UA"/>
        </w:rPr>
        <w:t>Модульна контрольна робота</w:t>
      </w:r>
    </w:p>
    <w:p w14:paraId="575AC2C8" w14:textId="77777777" w:rsidR="00580699" w:rsidRPr="00535DBF" w:rsidRDefault="00580699" w:rsidP="00580699">
      <w:pPr>
        <w:spacing w:after="0" w:line="240" w:lineRule="auto"/>
        <w:ind w:firstLine="709"/>
        <w:jc w:val="both"/>
        <w:rPr>
          <w:rFonts w:ascii="Times New Roman" w:eastAsia="Calibri" w:hAnsi="Times New Roman" w:cs="Times New Roman"/>
          <w:sz w:val="24"/>
          <w:szCs w:val="24"/>
          <w:lang w:val="uk-UA"/>
        </w:rPr>
      </w:pPr>
      <w:r w:rsidRPr="00535DBF">
        <w:rPr>
          <w:rFonts w:ascii="Times New Roman" w:eastAsia="Calibri" w:hAnsi="Times New Roman" w:cs="Times New Roman"/>
          <w:sz w:val="24"/>
          <w:szCs w:val="24"/>
          <w:lang w:val="uk-UA"/>
        </w:rPr>
        <w:t xml:space="preserve">На останньому практичному занятті, що передує заліку, студенти виконують модульну контрольну роботу, що включає комбіновані завдання (тести, ситуаційні завдання, відкриті питання тощо). Модульна контрольна робота оцінюється максимально у 19 балів. Кожне завдання оцінюється у певну кількість балів. </w:t>
      </w:r>
      <w:r w:rsidR="00124A7E" w:rsidRPr="00535DBF">
        <w:rPr>
          <w:rFonts w:ascii="Times New Roman" w:eastAsia="Calibri" w:hAnsi="Times New Roman" w:cs="Times New Roman"/>
          <w:sz w:val="24"/>
          <w:szCs w:val="24"/>
          <w:lang w:val="uk-UA"/>
        </w:rPr>
        <w:t>За виконання модульної контрольної роботи студент отримує сумарну</w:t>
      </w:r>
      <w:r w:rsidRPr="00535DBF">
        <w:rPr>
          <w:rFonts w:ascii="Times New Roman" w:eastAsia="Calibri" w:hAnsi="Times New Roman" w:cs="Times New Roman"/>
          <w:sz w:val="24"/>
          <w:szCs w:val="24"/>
          <w:lang w:val="uk-UA"/>
        </w:rPr>
        <w:t xml:space="preserve"> кількість балів за в</w:t>
      </w:r>
      <w:r w:rsidR="00124A7E" w:rsidRPr="00535DBF">
        <w:rPr>
          <w:rFonts w:ascii="Times New Roman" w:eastAsia="Calibri" w:hAnsi="Times New Roman" w:cs="Times New Roman"/>
          <w:sz w:val="24"/>
          <w:szCs w:val="24"/>
          <w:lang w:val="uk-UA"/>
        </w:rPr>
        <w:t>сі правильно виконані завдання</w:t>
      </w:r>
      <w:r w:rsidRPr="00535DBF">
        <w:rPr>
          <w:rFonts w:ascii="Times New Roman" w:eastAsia="Calibri" w:hAnsi="Times New Roman" w:cs="Times New Roman"/>
          <w:sz w:val="24"/>
          <w:szCs w:val="24"/>
          <w:lang w:val="uk-UA"/>
        </w:rPr>
        <w:t xml:space="preserve">. </w:t>
      </w:r>
    </w:p>
    <w:p w14:paraId="4FEF4EEE" w14:textId="77777777" w:rsidR="00580699" w:rsidRDefault="00580699" w:rsidP="006A14DD">
      <w:pPr>
        <w:spacing w:after="0" w:line="240" w:lineRule="auto"/>
        <w:ind w:firstLine="720"/>
        <w:jc w:val="both"/>
        <w:rPr>
          <w:rFonts w:ascii="Times New Roman" w:eastAsia="Times New Roman" w:hAnsi="Times New Roman" w:cs="Times New Roman"/>
          <w:sz w:val="24"/>
          <w:szCs w:val="24"/>
          <w:lang w:val="uk-UA" w:eastAsia="ru-RU"/>
        </w:rPr>
      </w:pPr>
    </w:p>
    <w:p w14:paraId="2AB3E192" w14:textId="77777777" w:rsidR="006A14DD" w:rsidRPr="00535DBF" w:rsidRDefault="006A14DD" w:rsidP="006A14DD">
      <w:pPr>
        <w:spacing w:after="0" w:line="240" w:lineRule="auto"/>
        <w:ind w:firstLine="720"/>
        <w:jc w:val="both"/>
        <w:rPr>
          <w:rFonts w:ascii="Times New Roman" w:eastAsia="Times New Roman" w:hAnsi="Times New Roman" w:cs="Times New Roman"/>
          <w:b/>
          <w:sz w:val="24"/>
          <w:szCs w:val="24"/>
          <w:lang w:val="uk-UA" w:eastAsia="ru-RU"/>
        </w:rPr>
      </w:pPr>
      <w:proofErr w:type="spellStart"/>
      <w:r w:rsidRPr="00535DBF">
        <w:rPr>
          <w:rFonts w:ascii="Times New Roman" w:eastAsia="Times New Roman" w:hAnsi="Times New Roman" w:cs="Times New Roman"/>
          <w:b/>
          <w:sz w:val="24"/>
          <w:szCs w:val="24"/>
          <w:lang w:eastAsia="ru-RU"/>
        </w:rPr>
        <w:t>Заохочувальні</w:t>
      </w:r>
      <w:proofErr w:type="spellEnd"/>
      <w:r w:rsidRPr="00535DBF">
        <w:rPr>
          <w:rFonts w:ascii="Times New Roman" w:eastAsia="Times New Roman" w:hAnsi="Times New Roman" w:cs="Times New Roman"/>
          <w:b/>
          <w:sz w:val="24"/>
          <w:szCs w:val="24"/>
          <w:lang w:eastAsia="ru-RU"/>
        </w:rPr>
        <w:t xml:space="preserve"> </w:t>
      </w:r>
      <w:proofErr w:type="spellStart"/>
      <w:r w:rsidRPr="00535DBF">
        <w:rPr>
          <w:rFonts w:ascii="Times New Roman" w:eastAsia="Times New Roman" w:hAnsi="Times New Roman" w:cs="Times New Roman"/>
          <w:b/>
          <w:sz w:val="24"/>
          <w:szCs w:val="24"/>
          <w:lang w:eastAsia="ru-RU"/>
        </w:rPr>
        <w:t>бали</w:t>
      </w:r>
      <w:proofErr w:type="spellEnd"/>
      <w:r w:rsidRPr="00535DBF">
        <w:rPr>
          <w:rFonts w:ascii="Times New Roman" w:eastAsia="Times New Roman" w:hAnsi="Times New Roman" w:cs="Times New Roman"/>
          <w:b/>
          <w:sz w:val="24"/>
          <w:szCs w:val="24"/>
          <w:lang w:eastAsia="ru-RU"/>
        </w:rPr>
        <w:t>:</w:t>
      </w:r>
      <w:r w:rsidR="00BF7DDC" w:rsidRPr="00535DBF">
        <w:rPr>
          <w:rFonts w:ascii="Times New Roman" w:eastAsia="Times New Roman" w:hAnsi="Times New Roman" w:cs="Times New Roman"/>
          <w:b/>
          <w:sz w:val="24"/>
          <w:szCs w:val="24"/>
          <w:lang w:val="uk-UA" w:eastAsia="ru-RU"/>
        </w:rPr>
        <w:t xml:space="preserve"> </w:t>
      </w:r>
    </w:p>
    <w:p w14:paraId="51E16119" w14:textId="77777777" w:rsidR="006A14DD" w:rsidRPr="00A939D1" w:rsidRDefault="006A14DD" w:rsidP="006A14DD">
      <w:pPr>
        <w:spacing w:after="0" w:line="240" w:lineRule="auto"/>
        <w:ind w:firstLine="540"/>
        <w:jc w:val="both"/>
        <w:rPr>
          <w:rFonts w:ascii="Times New Roman" w:eastAsia="Times New Roman" w:hAnsi="Times New Roman" w:cs="Times New Roman"/>
          <w:sz w:val="24"/>
          <w:szCs w:val="24"/>
          <w:lang w:eastAsia="ru-RU"/>
        </w:rPr>
      </w:pPr>
      <w:r w:rsidRPr="00A939D1">
        <w:rPr>
          <w:rFonts w:ascii="Times New Roman" w:eastAsia="Times New Roman" w:hAnsi="Times New Roman" w:cs="Times New Roman"/>
          <w:b/>
          <w:i/>
          <w:sz w:val="24"/>
          <w:szCs w:val="24"/>
          <w:lang w:eastAsia="ru-RU"/>
        </w:rPr>
        <w:t xml:space="preserve">+ </w:t>
      </w:r>
      <w:proofErr w:type="gramStart"/>
      <w:r w:rsidR="00BF7DDC">
        <w:rPr>
          <w:rFonts w:ascii="Times New Roman" w:eastAsia="Times New Roman" w:hAnsi="Times New Roman" w:cs="Times New Roman"/>
          <w:b/>
          <w:i/>
          <w:sz w:val="24"/>
          <w:szCs w:val="24"/>
          <w:lang w:val="uk-UA" w:eastAsia="ru-RU"/>
        </w:rPr>
        <w:t>4</w:t>
      </w:r>
      <w:r w:rsidRPr="00A939D1">
        <w:rPr>
          <w:rFonts w:ascii="Times New Roman" w:eastAsia="Times New Roman" w:hAnsi="Times New Roman" w:cs="Times New Roman"/>
          <w:b/>
          <w:i/>
          <w:sz w:val="24"/>
          <w:szCs w:val="24"/>
          <w:lang w:val="uk-UA" w:eastAsia="ru-RU"/>
        </w:rPr>
        <w:t xml:space="preserve"> </w:t>
      </w:r>
      <w:r w:rsidRPr="00A939D1">
        <w:rPr>
          <w:rFonts w:ascii="Times New Roman" w:eastAsia="Times New Roman" w:hAnsi="Times New Roman" w:cs="Times New Roman"/>
          <w:b/>
          <w:i/>
          <w:sz w:val="24"/>
          <w:szCs w:val="24"/>
          <w:lang w:eastAsia="ru-RU"/>
        </w:rPr>
        <w:t xml:space="preserve"> бал</w:t>
      </w:r>
      <w:r w:rsidR="00BF7DDC">
        <w:rPr>
          <w:rFonts w:ascii="Times New Roman" w:eastAsia="Times New Roman" w:hAnsi="Times New Roman" w:cs="Times New Roman"/>
          <w:b/>
          <w:i/>
          <w:sz w:val="24"/>
          <w:szCs w:val="24"/>
          <w:lang w:val="uk-UA" w:eastAsia="ru-RU"/>
        </w:rPr>
        <w:t>и</w:t>
      </w:r>
      <w:proofErr w:type="gramEnd"/>
      <w:r w:rsidR="00BF7DDC">
        <w:rPr>
          <w:rFonts w:ascii="Times New Roman" w:eastAsia="Times New Roman" w:hAnsi="Times New Roman" w:cs="Times New Roman"/>
          <w:b/>
          <w:i/>
          <w:sz w:val="24"/>
          <w:szCs w:val="24"/>
          <w:lang w:val="uk-UA" w:eastAsia="ru-RU"/>
        </w:rPr>
        <w:t xml:space="preserve"> </w:t>
      </w:r>
      <w:r w:rsidRPr="00A939D1">
        <w:rPr>
          <w:rFonts w:ascii="Times New Roman" w:eastAsia="Times New Roman" w:hAnsi="Times New Roman" w:cs="Times New Roman"/>
          <w:sz w:val="24"/>
          <w:szCs w:val="24"/>
          <w:lang w:eastAsia="ru-RU"/>
        </w:rPr>
        <w:t xml:space="preserve">– </w:t>
      </w:r>
      <w:r w:rsidR="00BF7DDC">
        <w:rPr>
          <w:rFonts w:ascii="Times New Roman" w:eastAsia="Times New Roman" w:hAnsi="Times New Roman" w:cs="Times New Roman"/>
          <w:sz w:val="24"/>
          <w:szCs w:val="24"/>
          <w:lang w:val="uk-UA" w:eastAsia="ru-RU"/>
        </w:rPr>
        <w:t xml:space="preserve">за </w:t>
      </w:r>
      <w:proofErr w:type="spellStart"/>
      <w:r w:rsidRPr="00A939D1">
        <w:rPr>
          <w:rFonts w:ascii="Times New Roman" w:eastAsia="Times New Roman" w:hAnsi="Times New Roman" w:cs="Times New Roman"/>
          <w:sz w:val="24"/>
          <w:szCs w:val="24"/>
          <w:lang w:eastAsia="ru-RU"/>
        </w:rPr>
        <w:t>підготовку</w:t>
      </w:r>
      <w:proofErr w:type="spellEnd"/>
      <w:r w:rsidRPr="00A939D1">
        <w:rPr>
          <w:rFonts w:ascii="Times New Roman" w:eastAsia="Times New Roman" w:hAnsi="Times New Roman" w:cs="Times New Roman"/>
          <w:sz w:val="24"/>
          <w:szCs w:val="24"/>
          <w:lang w:eastAsia="ru-RU"/>
        </w:rPr>
        <w:t xml:space="preserve"> те</w:t>
      </w:r>
      <w:r w:rsidR="00BF7DDC">
        <w:rPr>
          <w:rFonts w:ascii="Times New Roman" w:eastAsia="Times New Roman" w:hAnsi="Times New Roman" w:cs="Times New Roman"/>
          <w:sz w:val="24"/>
          <w:szCs w:val="24"/>
          <w:lang w:val="uk-UA" w:eastAsia="ru-RU"/>
        </w:rPr>
        <w:t xml:space="preserve">з </w:t>
      </w:r>
      <w:proofErr w:type="spellStart"/>
      <w:r w:rsidR="00BF7DDC">
        <w:rPr>
          <w:rFonts w:ascii="Times New Roman" w:eastAsia="Times New Roman" w:hAnsi="Times New Roman" w:cs="Times New Roman"/>
          <w:sz w:val="24"/>
          <w:szCs w:val="24"/>
          <w:lang w:eastAsia="ru-RU"/>
        </w:rPr>
        <w:t>доповід</w:t>
      </w:r>
      <w:proofErr w:type="spellEnd"/>
      <w:r w:rsidR="00BF7DDC">
        <w:rPr>
          <w:rFonts w:ascii="Times New Roman" w:eastAsia="Times New Roman" w:hAnsi="Times New Roman" w:cs="Times New Roman"/>
          <w:sz w:val="24"/>
          <w:szCs w:val="24"/>
          <w:lang w:val="uk-UA" w:eastAsia="ru-RU"/>
        </w:rPr>
        <w:t xml:space="preserve">і. </w:t>
      </w:r>
      <w:r w:rsidRPr="00A939D1">
        <w:rPr>
          <w:rFonts w:ascii="Times New Roman" w:eastAsia="Times New Roman" w:hAnsi="Times New Roman" w:cs="Times New Roman"/>
          <w:sz w:val="24"/>
          <w:szCs w:val="24"/>
          <w:lang w:eastAsia="ru-RU"/>
        </w:rPr>
        <w:t xml:space="preserve"> </w:t>
      </w:r>
    </w:p>
    <w:p w14:paraId="4E56EBBA" w14:textId="77777777" w:rsidR="00BF7DDC" w:rsidRDefault="00BF7DDC" w:rsidP="006A14DD">
      <w:pPr>
        <w:spacing w:after="0" w:line="240" w:lineRule="auto"/>
        <w:ind w:firstLine="720"/>
        <w:jc w:val="both"/>
        <w:rPr>
          <w:rFonts w:ascii="Times New Roman" w:eastAsia="Times New Roman" w:hAnsi="Times New Roman" w:cs="Times New Roman"/>
          <w:i/>
          <w:sz w:val="24"/>
          <w:szCs w:val="24"/>
          <w:u w:val="single"/>
          <w:lang w:val="uk-UA" w:eastAsia="ru-RU"/>
        </w:rPr>
      </w:pPr>
    </w:p>
    <w:p w14:paraId="779E0AC5" w14:textId="77777777" w:rsidR="00147025" w:rsidRPr="001178A6" w:rsidRDefault="00147025" w:rsidP="00E34143">
      <w:pPr>
        <w:spacing w:after="0" w:line="240" w:lineRule="auto"/>
        <w:ind w:firstLine="709"/>
        <w:rPr>
          <w:rFonts w:ascii="Times New Roman" w:eastAsia="Calibri" w:hAnsi="Times New Roman" w:cs="Times New Roman"/>
          <w:b/>
          <w:sz w:val="24"/>
          <w:lang w:val="uk-UA"/>
        </w:rPr>
      </w:pPr>
      <w:r w:rsidRPr="001178A6">
        <w:rPr>
          <w:rFonts w:ascii="Times New Roman" w:eastAsia="Calibri" w:hAnsi="Times New Roman" w:cs="Times New Roman"/>
          <w:b/>
          <w:sz w:val="24"/>
          <w:lang w:val="uk-UA"/>
        </w:rPr>
        <w:t>Календарний рубіжний контроль</w:t>
      </w:r>
    </w:p>
    <w:p w14:paraId="05101D5C" w14:textId="77777777" w:rsidR="00147025" w:rsidRPr="00147025" w:rsidRDefault="00147025" w:rsidP="00147025">
      <w:pPr>
        <w:spacing w:after="0" w:line="240" w:lineRule="auto"/>
        <w:ind w:firstLine="709"/>
        <w:jc w:val="both"/>
        <w:rPr>
          <w:rFonts w:ascii="Times New Roman" w:eastAsia="Calibri" w:hAnsi="Times New Roman" w:cs="Times New Roman"/>
          <w:sz w:val="24"/>
          <w:szCs w:val="24"/>
          <w:lang w:val="uk-UA"/>
        </w:rPr>
      </w:pPr>
      <w:r w:rsidRPr="00147025">
        <w:rPr>
          <w:rFonts w:ascii="Times New Roman" w:eastAsia="Calibri" w:hAnsi="Times New Roman" w:cs="Times New Roman"/>
          <w:sz w:val="24"/>
          <w:szCs w:val="24"/>
          <w:lang w:val="uk-UA"/>
        </w:rPr>
        <w:t>Метою проведення календарного контролю є підвищення якості навчання студентів та моніторинг виконання графіку освітнього процесу студентами.</w:t>
      </w:r>
    </w:p>
    <w:tbl>
      <w:tblPr>
        <w:tblpPr w:leftFromText="180" w:rightFromText="180" w:vertAnchor="text" w:tblpX="3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097"/>
        <w:gridCol w:w="1811"/>
        <w:gridCol w:w="1810"/>
      </w:tblGrid>
      <w:tr w:rsidR="00147025" w:rsidRPr="00147025" w14:paraId="7C50193C" w14:textId="77777777" w:rsidTr="008C444D">
        <w:trPr>
          <w:trHeight w:val="560"/>
        </w:trPr>
        <w:tc>
          <w:tcPr>
            <w:tcW w:w="589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42F437" w14:textId="77777777" w:rsidR="00147025" w:rsidRPr="00147025" w:rsidRDefault="00147025" w:rsidP="00147025">
            <w:pPr>
              <w:spacing w:after="0" w:line="240" w:lineRule="auto"/>
              <w:jc w:val="center"/>
              <w:rPr>
                <w:rFonts w:ascii="Times New Roman" w:eastAsia="Calibri" w:hAnsi="Times New Roman" w:cs="Times New Roman"/>
                <w:sz w:val="24"/>
                <w:szCs w:val="24"/>
                <w:lang w:val="uk-UA"/>
              </w:rPr>
            </w:pPr>
            <w:r w:rsidRPr="00147025">
              <w:rPr>
                <w:rFonts w:ascii="Times New Roman" w:eastAsia="Calibri" w:hAnsi="Times New Roman" w:cs="Times New Roman"/>
                <w:sz w:val="24"/>
                <w:szCs w:val="24"/>
                <w:lang w:val="uk-UA"/>
              </w:rPr>
              <w:t>Критерій</w:t>
            </w:r>
          </w:p>
        </w:tc>
        <w:tc>
          <w:tcPr>
            <w:tcW w:w="18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FB8BF" w14:textId="77777777" w:rsidR="00147025" w:rsidRPr="00147025" w:rsidRDefault="00147025" w:rsidP="00147025">
            <w:pPr>
              <w:spacing w:after="0" w:line="240" w:lineRule="auto"/>
              <w:jc w:val="center"/>
              <w:rPr>
                <w:rFonts w:ascii="Times New Roman" w:eastAsia="Calibri" w:hAnsi="Times New Roman" w:cs="Times New Roman"/>
                <w:sz w:val="24"/>
                <w:szCs w:val="24"/>
                <w:lang w:val="uk-UA"/>
              </w:rPr>
            </w:pPr>
            <w:r w:rsidRPr="00147025">
              <w:rPr>
                <w:rFonts w:ascii="Times New Roman" w:eastAsia="Calibri" w:hAnsi="Times New Roman" w:cs="Times New Roman"/>
                <w:sz w:val="24"/>
                <w:szCs w:val="24"/>
                <w:lang w:val="uk-UA"/>
              </w:rPr>
              <w:t xml:space="preserve">Перший календарний </w:t>
            </w:r>
            <w:r w:rsidRPr="00147025">
              <w:rPr>
                <w:rFonts w:ascii="Times New Roman" w:eastAsia="Calibri" w:hAnsi="Times New Roman" w:cs="Times New Roman"/>
                <w:sz w:val="24"/>
                <w:szCs w:val="24"/>
                <w:lang w:val="uk-UA"/>
              </w:rPr>
              <w:lastRenderedPageBreak/>
              <w:t xml:space="preserve">контроль </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F5E43" w14:textId="77777777" w:rsidR="00147025" w:rsidRPr="00147025" w:rsidRDefault="00147025" w:rsidP="00147025">
            <w:pPr>
              <w:spacing w:after="0" w:line="240" w:lineRule="auto"/>
              <w:jc w:val="center"/>
              <w:rPr>
                <w:rFonts w:ascii="Times New Roman" w:eastAsia="Calibri" w:hAnsi="Times New Roman" w:cs="Times New Roman"/>
                <w:sz w:val="24"/>
                <w:szCs w:val="24"/>
                <w:lang w:val="uk-UA"/>
              </w:rPr>
            </w:pPr>
            <w:r w:rsidRPr="00147025">
              <w:rPr>
                <w:rFonts w:ascii="Times New Roman" w:eastAsia="Calibri" w:hAnsi="Times New Roman" w:cs="Times New Roman"/>
                <w:sz w:val="24"/>
                <w:szCs w:val="24"/>
                <w:lang w:val="uk-UA"/>
              </w:rPr>
              <w:lastRenderedPageBreak/>
              <w:t xml:space="preserve">Другий календарний </w:t>
            </w:r>
            <w:r w:rsidRPr="00147025">
              <w:rPr>
                <w:rFonts w:ascii="Times New Roman" w:eastAsia="Calibri" w:hAnsi="Times New Roman" w:cs="Times New Roman"/>
                <w:sz w:val="24"/>
                <w:szCs w:val="24"/>
                <w:lang w:val="uk-UA"/>
              </w:rPr>
              <w:lastRenderedPageBreak/>
              <w:t>контроль</w:t>
            </w:r>
          </w:p>
        </w:tc>
      </w:tr>
      <w:tr w:rsidR="00147025" w:rsidRPr="00147025" w14:paraId="2114A350" w14:textId="77777777" w:rsidTr="008C444D">
        <w:trPr>
          <w:trHeight w:val="477"/>
        </w:trPr>
        <w:tc>
          <w:tcPr>
            <w:tcW w:w="5891" w:type="dxa"/>
            <w:gridSpan w:val="2"/>
            <w:tcBorders>
              <w:top w:val="single" w:sz="4" w:space="0" w:color="auto"/>
              <w:left w:val="single" w:sz="4" w:space="0" w:color="auto"/>
              <w:bottom w:val="single" w:sz="4" w:space="0" w:color="auto"/>
              <w:right w:val="single" w:sz="4" w:space="0" w:color="auto"/>
            </w:tcBorders>
            <w:vAlign w:val="center"/>
            <w:hideMark/>
          </w:tcPr>
          <w:p w14:paraId="27E51E64" w14:textId="77777777" w:rsidR="00147025" w:rsidRPr="00147025" w:rsidRDefault="00147025" w:rsidP="00147025">
            <w:pPr>
              <w:spacing w:after="0" w:line="240" w:lineRule="auto"/>
              <w:rPr>
                <w:rFonts w:ascii="Times New Roman" w:eastAsia="Calibri" w:hAnsi="Times New Roman" w:cs="Times New Roman"/>
                <w:sz w:val="24"/>
                <w:szCs w:val="24"/>
                <w:lang w:val="uk-UA"/>
              </w:rPr>
            </w:pPr>
            <w:r w:rsidRPr="00147025">
              <w:rPr>
                <w:rFonts w:ascii="Times New Roman" w:eastAsia="Calibri" w:hAnsi="Times New Roman" w:cs="Times New Roman"/>
                <w:sz w:val="24"/>
                <w:szCs w:val="24"/>
                <w:lang w:val="uk-UA"/>
              </w:rPr>
              <w:lastRenderedPageBreak/>
              <w:t xml:space="preserve">Термін календарного контролю </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BCBA517" w14:textId="77777777" w:rsidR="00147025" w:rsidRPr="00147025" w:rsidRDefault="00147025" w:rsidP="00147025">
            <w:pPr>
              <w:spacing w:after="0" w:line="240" w:lineRule="auto"/>
              <w:jc w:val="center"/>
              <w:rPr>
                <w:rFonts w:ascii="Times New Roman" w:eastAsia="Calibri" w:hAnsi="Times New Roman" w:cs="Times New Roman"/>
                <w:sz w:val="24"/>
                <w:szCs w:val="24"/>
                <w:lang w:val="uk-UA"/>
              </w:rPr>
            </w:pPr>
            <w:r w:rsidRPr="00147025">
              <w:rPr>
                <w:rFonts w:ascii="Times New Roman" w:eastAsia="Calibri" w:hAnsi="Times New Roman" w:cs="Times New Roman"/>
                <w:sz w:val="24"/>
                <w:szCs w:val="24"/>
                <w:lang w:val="uk-UA"/>
              </w:rPr>
              <w:t>Тиждень 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E89371F" w14:textId="77777777" w:rsidR="00147025" w:rsidRPr="00147025" w:rsidRDefault="00147025" w:rsidP="00147025">
            <w:pPr>
              <w:spacing w:after="0" w:line="240" w:lineRule="auto"/>
              <w:jc w:val="center"/>
              <w:rPr>
                <w:rFonts w:ascii="Times New Roman" w:eastAsia="Calibri" w:hAnsi="Times New Roman" w:cs="Times New Roman"/>
                <w:sz w:val="24"/>
                <w:szCs w:val="24"/>
                <w:lang w:val="uk-UA"/>
              </w:rPr>
            </w:pPr>
            <w:r w:rsidRPr="00147025">
              <w:rPr>
                <w:rFonts w:ascii="Times New Roman" w:eastAsia="Calibri" w:hAnsi="Times New Roman" w:cs="Times New Roman"/>
                <w:sz w:val="24"/>
                <w:szCs w:val="24"/>
                <w:lang w:val="uk-UA"/>
              </w:rPr>
              <w:t>Тиждень 14</w:t>
            </w:r>
          </w:p>
        </w:tc>
      </w:tr>
      <w:tr w:rsidR="00147025" w:rsidRPr="00147025" w14:paraId="30FF8CDC" w14:textId="77777777" w:rsidTr="008C444D">
        <w:trPr>
          <w:trHeight w:val="477"/>
        </w:trPr>
        <w:tc>
          <w:tcPr>
            <w:tcW w:w="3794" w:type="dxa"/>
            <w:tcBorders>
              <w:top w:val="single" w:sz="4" w:space="0" w:color="auto"/>
              <w:left w:val="single" w:sz="4" w:space="0" w:color="auto"/>
              <w:bottom w:val="single" w:sz="4" w:space="0" w:color="auto"/>
              <w:right w:val="single" w:sz="4" w:space="0" w:color="auto"/>
            </w:tcBorders>
            <w:vAlign w:val="center"/>
            <w:hideMark/>
          </w:tcPr>
          <w:p w14:paraId="2FCA0210" w14:textId="77777777" w:rsidR="00147025" w:rsidRPr="00147025" w:rsidRDefault="00147025" w:rsidP="00147025">
            <w:pPr>
              <w:spacing w:after="0" w:line="240" w:lineRule="auto"/>
              <w:ind w:hanging="2"/>
              <w:rPr>
                <w:rFonts w:ascii="Times New Roman" w:eastAsia="Calibri" w:hAnsi="Times New Roman" w:cs="Times New Roman"/>
                <w:color w:val="000000"/>
                <w:sz w:val="24"/>
                <w:szCs w:val="24"/>
                <w:lang w:val="uk-UA"/>
              </w:rPr>
            </w:pPr>
            <w:r w:rsidRPr="00147025">
              <w:rPr>
                <w:rFonts w:ascii="Times New Roman" w:eastAsia="Calibri" w:hAnsi="Times New Roman" w:cs="Times New Roman"/>
                <w:color w:val="000000"/>
                <w:sz w:val="24"/>
                <w:szCs w:val="24"/>
                <w:lang w:val="uk-UA"/>
              </w:rPr>
              <w:t>Умови позитивного проходження календарного контролю</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3BDFD05" w14:textId="77777777" w:rsidR="00147025" w:rsidRPr="00147025" w:rsidRDefault="00147025" w:rsidP="00147025">
            <w:pPr>
              <w:spacing w:after="0" w:line="240" w:lineRule="auto"/>
              <w:ind w:hanging="2"/>
              <w:rPr>
                <w:rFonts w:ascii="Times New Roman" w:eastAsia="Calibri" w:hAnsi="Times New Roman" w:cs="Times New Roman"/>
                <w:color w:val="000000"/>
                <w:sz w:val="24"/>
                <w:szCs w:val="24"/>
                <w:lang w:val="uk-UA"/>
              </w:rPr>
            </w:pPr>
            <w:r w:rsidRPr="00147025">
              <w:rPr>
                <w:rFonts w:ascii="Times New Roman" w:eastAsia="Calibri" w:hAnsi="Times New Roman" w:cs="Times New Roman"/>
                <w:color w:val="000000"/>
                <w:sz w:val="24"/>
                <w:szCs w:val="24"/>
                <w:lang w:val="uk-UA"/>
              </w:rPr>
              <w:t>Поточний рейтинг</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AA0A785" w14:textId="77777777" w:rsidR="00147025" w:rsidRPr="00147025" w:rsidRDefault="00147025" w:rsidP="00147025">
            <w:pPr>
              <w:spacing w:after="0" w:line="240" w:lineRule="auto"/>
              <w:ind w:hanging="2"/>
              <w:jc w:val="center"/>
              <w:rPr>
                <w:rFonts w:ascii="Times New Roman" w:eastAsia="Calibri" w:hAnsi="Times New Roman" w:cs="Times New Roman"/>
                <w:color w:val="000000"/>
                <w:sz w:val="24"/>
                <w:szCs w:val="24"/>
                <w:lang w:val="uk-UA"/>
              </w:rPr>
            </w:pPr>
            <w:r w:rsidRPr="00147025">
              <w:rPr>
                <w:rFonts w:ascii="Times New Roman" w:eastAsia="Arial Unicode MS" w:hAnsi="Times New Roman" w:cs="Times New Roman"/>
                <w:color w:val="000000"/>
                <w:sz w:val="24"/>
                <w:szCs w:val="24"/>
                <w:lang w:val="uk-UA"/>
              </w:rPr>
              <w:t>≥ 18 балів</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0477926" w14:textId="77777777" w:rsidR="00147025" w:rsidRPr="00147025" w:rsidRDefault="00147025" w:rsidP="00147025">
            <w:pPr>
              <w:spacing w:after="0" w:line="240" w:lineRule="auto"/>
              <w:ind w:hanging="2"/>
              <w:jc w:val="center"/>
              <w:rPr>
                <w:rFonts w:ascii="Times New Roman" w:eastAsia="Calibri" w:hAnsi="Times New Roman" w:cs="Times New Roman"/>
                <w:color w:val="000000"/>
                <w:sz w:val="24"/>
                <w:szCs w:val="24"/>
                <w:lang w:val="uk-UA"/>
              </w:rPr>
            </w:pPr>
            <w:r w:rsidRPr="00147025">
              <w:rPr>
                <w:rFonts w:ascii="Times New Roman" w:eastAsia="Arial Unicode MS" w:hAnsi="Times New Roman" w:cs="Times New Roman"/>
                <w:color w:val="000000"/>
                <w:sz w:val="24"/>
                <w:szCs w:val="24"/>
                <w:lang w:val="uk-UA"/>
              </w:rPr>
              <w:t>≥ 36 балів</w:t>
            </w:r>
          </w:p>
        </w:tc>
      </w:tr>
    </w:tbl>
    <w:p w14:paraId="56CB9688" w14:textId="77777777" w:rsidR="00BF7DDC" w:rsidRPr="00147025" w:rsidRDefault="00BF7DDC" w:rsidP="006A14DD">
      <w:pPr>
        <w:spacing w:after="0" w:line="240" w:lineRule="auto"/>
        <w:ind w:firstLine="720"/>
        <w:jc w:val="both"/>
        <w:rPr>
          <w:rFonts w:ascii="Times New Roman" w:eastAsia="Times New Roman" w:hAnsi="Times New Roman" w:cs="Times New Roman"/>
          <w:sz w:val="24"/>
          <w:szCs w:val="24"/>
          <w:lang w:val="uk-UA" w:eastAsia="ru-RU"/>
        </w:rPr>
      </w:pPr>
    </w:p>
    <w:p w14:paraId="5B5ACB9A" w14:textId="77777777" w:rsidR="001178A6" w:rsidRPr="001178A6" w:rsidRDefault="001178A6" w:rsidP="001178A6">
      <w:pPr>
        <w:spacing w:before="120" w:after="0"/>
        <w:ind w:firstLine="708"/>
        <w:jc w:val="both"/>
        <w:rPr>
          <w:rFonts w:ascii="Times New Roman" w:eastAsia="Calibri" w:hAnsi="Times New Roman" w:cs="Times New Roman"/>
          <w:b/>
          <w:sz w:val="24"/>
          <w:szCs w:val="24"/>
          <w:lang w:val="uk-UA"/>
        </w:rPr>
      </w:pPr>
      <w:r w:rsidRPr="001178A6">
        <w:rPr>
          <w:rFonts w:ascii="Times New Roman" w:eastAsia="Calibri" w:hAnsi="Times New Roman" w:cs="Times New Roman"/>
          <w:b/>
          <w:sz w:val="24"/>
          <w:szCs w:val="24"/>
          <w:lang w:val="uk-UA"/>
        </w:rPr>
        <w:t>Додаткові умови допуску до заліку:</w:t>
      </w:r>
    </w:p>
    <w:p w14:paraId="4541B7E0" w14:textId="77777777" w:rsidR="001178A6" w:rsidRPr="001178A6" w:rsidRDefault="001178A6" w:rsidP="001178A6">
      <w:pPr>
        <w:spacing w:after="0"/>
        <w:ind w:firstLine="709"/>
        <w:jc w:val="both"/>
        <w:rPr>
          <w:rFonts w:ascii="Times New Roman" w:eastAsia="Calibri" w:hAnsi="Times New Roman" w:cs="Times New Roman"/>
          <w:sz w:val="24"/>
          <w:szCs w:val="24"/>
          <w:lang w:val="uk-UA"/>
        </w:rPr>
      </w:pPr>
      <w:r w:rsidRPr="001178A6">
        <w:rPr>
          <w:rFonts w:ascii="Times New Roman" w:eastAsia="Calibri" w:hAnsi="Times New Roman" w:cs="Times New Roman"/>
          <w:sz w:val="24"/>
          <w:szCs w:val="24"/>
          <w:lang w:val="uk-UA"/>
        </w:rPr>
        <w:t xml:space="preserve">Студент вважається допущеним до заліку, якщо вагова сума його балів за семестр дорівнює або перевищує 40 балів. Якщо студент не зміг набрати визначену мінімальну суму балів (40), він вважається таким, що «не допущений» до заліку. </w:t>
      </w:r>
    </w:p>
    <w:p w14:paraId="0537D98E" w14:textId="77777777" w:rsidR="001178A6" w:rsidRPr="001178A6" w:rsidRDefault="001178A6" w:rsidP="001178A6">
      <w:pPr>
        <w:spacing w:after="0"/>
        <w:ind w:firstLine="709"/>
        <w:jc w:val="both"/>
        <w:rPr>
          <w:rFonts w:ascii="Times New Roman" w:eastAsia="Calibri" w:hAnsi="Times New Roman" w:cs="Times New Roman"/>
          <w:sz w:val="24"/>
          <w:szCs w:val="24"/>
          <w:lang w:val="uk-UA"/>
        </w:rPr>
      </w:pPr>
      <w:r w:rsidRPr="001178A6">
        <w:rPr>
          <w:rFonts w:ascii="Times New Roman" w:eastAsia="Calibri" w:hAnsi="Times New Roman" w:cs="Times New Roman"/>
          <w:sz w:val="24"/>
          <w:szCs w:val="24"/>
          <w:lang w:val="uk-UA"/>
        </w:rPr>
        <w:t xml:space="preserve">Додатковими умовами допуску до заліку є виконання студентом індивідуальних завдань. </w:t>
      </w:r>
    </w:p>
    <w:p w14:paraId="4AA1D382" w14:textId="77777777" w:rsidR="001178A6" w:rsidRPr="001178A6" w:rsidRDefault="001178A6" w:rsidP="001178A6">
      <w:pPr>
        <w:spacing w:after="0"/>
        <w:ind w:firstLine="709"/>
        <w:jc w:val="both"/>
        <w:rPr>
          <w:rFonts w:ascii="Times New Roman" w:eastAsia="TimesNewRomanPSMT" w:hAnsi="Times New Roman" w:cs="Times New Roman"/>
          <w:sz w:val="24"/>
          <w:szCs w:val="24"/>
          <w:lang w:val="uk-UA"/>
        </w:rPr>
      </w:pPr>
      <w:r w:rsidRPr="001178A6">
        <w:rPr>
          <w:rFonts w:ascii="Times New Roman" w:eastAsia="TimesNewRomanPSMT" w:hAnsi="Times New Roman" w:cs="Times New Roman"/>
          <w:sz w:val="24"/>
          <w:szCs w:val="24"/>
          <w:lang w:val="uk-UA"/>
        </w:rPr>
        <w:t>Якщо наприкінці семестру після проходження всіх контрольних заходів з навчальної дисципліни студент отримав не менше 60 рейтингових балів, а також виконав умови допуску до семестрового контролю з цієї навчальної дисципліни, він отримує позитивну оцінку без додаткових випробувань.</w:t>
      </w:r>
    </w:p>
    <w:p w14:paraId="3D3C0189" w14:textId="77777777" w:rsidR="001178A6" w:rsidRPr="001178A6" w:rsidRDefault="001178A6" w:rsidP="001178A6">
      <w:pPr>
        <w:spacing w:after="0"/>
        <w:ind w:firstLine="709"/>
        <w:jc w:val="both"/>
        <w:rPr>
          <w:rFonts w:ascii="Times New Roman" w:eastAsia="TimesNewRomanPSMT" w:hAnsi="Times New Roman" w:cs="Times New Roman"/>
          <w:sz w:val="24"/>
          <w:szCs w:val="24"/>
          <w:lang w:val="uk-UA"/>
        </w:rPr>
      </w:pPr>
      <w:r w:rsidRPr="001178A6">
        <w:rPr>
          <w:rFonts w:ascii="Times New Roman" w:eastAsia="TimesNewRomanPSMT" w:hAnsi="Times New Roman" w:cs="Times New Roman"/>
          <w:sz w:val="24"/>
          <w:szCs w:val="24"/>
          <w:lang w:val="uk-UA"/>
        </w:rPr>
        <w:t xml:space="preserve">Якщо студент набрав відповідну кількість балів більше, як 60 балів, але вважає за необхідне підвищити свій рейтинг, він може скласти залік у вигляді співбесіди. Відповіді на питання максимально оцінюються у </w:t>
      </w:r>
      <w:r w:rsidRPr="001178A6">
        <w:rPr>
          <w:rFonts w:ascii="Times New Roman" w:eastAsia="TimesNewRomanPSMT" w:hAnsi="Times New Roman" w:cs="Times New Roman"/>
          <w:sz w:val="24"/>
          <w:szCs w:val="24"/>
        </w:rPr>
        <w:t>7</w:t>
      </w:r>
      <w:r w:rsidRPr="001178A6">
        <w:rPr>
          <w:rFonts w:ascii="Times New Roman" w:eastAsia="TimesNewRomanPSMT" w:hAnsi="Times New Roman" w:cs="Times New Roman"/>
          <w:sz w:val="24"/>
          <w:szCs w:val="24"/>
          <w:lang w:val="uk-UA"/>
        </w:rPr>
        <w:t xml:space="preserve"> балів кожна і мають бути ґрунтовними, відповідати положенням чинного законодавства.  Максимальна кількість балів, які можна отримати за результатами співбесіди, - </w:t>
      </w:r>
      <w:r w:rsidRPr="001178A6">
        <w:rPr>
          <w:rFonts w:ascii="Times New Roman" w:eastAsia="TimesNewRomanPSMT" w:hAnsi="Times New Roman" w:cs="Times New Roman"/>
          <w:sz w:val="24"/>
          <w:szCs w:val="24"/>
        </w:rPr>
        <w:t xml:space="preserve"> 21 бал. </w:t>
      </w:r>
    </w:p>
    <w:p w14:paraId="4213C068" w14:textId="77777777" w:rsidR="001178A6" w:rsidRDefault="001178A6" w:rsidP="001178A6">
      <w:pPr>
        <w:spacing w:after="0"/>
        <w:ind w:firstLine="709"/>
        <w:jc w:val="both"/>
        <w:rPr>
          <w:rFonts w:ascii="Times New Roman" w:eastAsia="TimesNewRomanPSMT" w:hAnsi="Times New Roman" w:cs="Times New Roman"/>
          <w:sz w:val="24"/>
          <w:szCs w:val="24"/>
          <w:lang w:val="uk-UA"/>
        </w:rPr>
      </w:pPr>
      <w:r w:rsidRPr="001178A6">
        <w:rPr>
          <w:rFonts w:ascii="Times New Roman" w:eastAsia="TimesNewRomanPSMT" w:hAnsi="Times New Roman" w:cs="Times New Roman"/>
          <w:sz w:val="24"/>
          <w:szCs w:val="24"/>
          <w:lang w:val="uk-UA"/>
        </w:rPr>
        <w:t xml:space="preserve">Якщо оцінка за залік менша, ніж за рейтингом, застосовується «м’яка» РСО відповідно до Положення про систему оцінювання результатів навчання здобувачів вищої освіти в КПІ ім. Ігоря Сікорського. </w:t>
      </w:r>
    </w:p>
    <w:p w14:paraId="0AC9353E" w14:textId="77777777" w:rsidR="001178A6" w:rsidRPr="001178A6" w:rsidRDefault="001178A6" w:rsidP="001178A6">
      <w:pPr>
        <w:spacing w:after="0"/>
        <w:ind w:firstLine="709"/>
        <w:jc w:val="both"/>
        <w:rPr>
          <w:rFonts w:ascii="Times New Roman" w:eastAsia="TimesNewRomanPSMT" w:hAnsi="Times New Roman" w:cs="Times New Roman"/>
          <w:sz w:val="24"/>
          <w:szCs w:val="24"/>
          <w:lang w:val="uk-UA"/>
        </w:rPr>
      </w:pPr>
    </w:p>
    <w:p w14:paraId="640C4EBB" w14:textId="77777777" w:rsidR="001178A6" w:rsidRPr="001178A6" w:rsidRDefault="001178A6" w:rsidP="001178A6">
      <w:pPr>
        <w:spacing w:after="0"/>
        <w:jc w:val="center"/>
        <w:rPr>
          <w:rFonts w:ascii="Times New Roman" w:eastAsia="Calibri" w:hAnsi="Times New Roman" w:cs="Times New Roman"/>
          <w:b/>
          <w:i/>
          <w:sz w:val="24"/>
          <w:lang w:val="uk-UA"/>
        </w:rPr>
      </w:pPr>
      <w:r w:rsidRPr="001178A6">
        <w:rPr>
          <w:rFonts w:ascii="Times New Roman" w:eastAsia="Calibri" w:hAnsi="Times New Roman" w:cs="Times New Roman"/>
          <w:b/>
          <w:i/>
          <w:sz w:val="24"/>
          <w:szCs w:val="28"/>
          <w:lang w:val="uk-UA"/>
        </w:rPr>
        <w:t>Таблиця переведення рейтингових балів до оцінок за університетською шкалою</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1178A6" w:rsidRPr="001178A6" w14:paraId="0B9D6931" w14:textId="77777777" w:rsidTr="008C444D">
        <w:tc>
          <w:tcPr>
            <w:tcW w:w="3338" w:type="dxa"/>
            <w:tcBorders>
              <w:top w:val="single" w:sz="8" w:space="0" w:color="auto"/>
              <w:left w:val="single" w:sz="8" w:space="0" w:color="auto"/>
              <w:bottom w:val="single" w:sz="12" w:space="0" w:color="auto"/>
              <w:right w:val="single" w:sz="8" w:space="0" w:color="auto"/>
            </w:tcBorders>
            <w:shd w:val="clear" w:color="auto" w:fill="D9D9D9"/>
            <w:vAlign w:val="center"/>
            <w:hideMark/>
          </w:tcPr>
          <w:p w14:paraId="47355983" w14:textId="77777777" w:rsidR="001178A6" w:rsidRPr="001178A6" w:rsidRDefault="001178A6" w:rsidP="001178A6">
            <w:pPr>
              <w:spacing w:after="0"/>
              <w:ind w:hanging="108"/>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Рейтингові бали,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hideMark/>
          </w:tcPr>
          <w:p w14:paraId="64B7E0E9"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Оцінка за</w:t>
            </w:r>
          </w:p>
          <w:p w14:paraId="7D3C412D"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університетською шкалою</w:t>
            </w:r>
          </w:p>
        </w:tc>
      </w:tr>
      <w:tr w:rsidR="001178A6" w:rsidRPr="001178A6" w14:paraId="57849C26" w14:textId="77777777" w:rsidTr="008C444D">
        <w:trPr>
          <w:trHeight w:val="395"/>
        </w:trPr>
        <w:tc>
          <w:tcPr>
            <w:tcW w:w="3338" w:type="dxa"/>
            <w:tcBorders>
              <w:top w:val="single" w:sz="12" w:space="0" w:color="auto"/>
              <w:left w:val="single" w:sz="4" w:space="0" w:color="auto"/>
              <w:bottom w:val="single" w:sz="4" w:space="0" w:color="auto"/>
              <w:right w:val="single" w:sz="4" w:space="0" w:color="auto"/>
            </w:tcBorders>
            <w:vAlign w:val="center"/>
            <w:hideMark/>
          </w:tcPr>
          <w:p w14:paraId="30D92A6F"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95 ≤ RD ≤ 100</w:t>
            </w:r>
          </w:p>
        </w:tc>
        <w:tc>
          <w:tcPr>
            <w:tcW w:w="3338" w:type="dxa"/>
            <w:tcBorders>
              <w:top w:val="single" w:sz="12" w:space="0" w:color="auto"/>
              <w:left w:val="single" w:sz="4" w:space="0" w:color="auto"/>
              <w:bottom w:val="single" w:sz="4" w:space="0" w:color="auto"/>
              <w:right w:val="single" w:sz="4" w:space="0" w:color="auto"/>
            </w:tcBorders>
            <w:vAlign w:val="center"/>
            <w:hideMark/>
          </w:tcPr>
          <w:p w14:paraId="163DAF8E"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Відмінно</w:t>
            </w:r>
          </w:p>
        </w:tc>
      </w:tr>
      <w:tr w:rsidR="001178A6" w:rsidRPr="001178A6" w14:paraId="5DFB6808" w14:textId="77777777" w:rsidTr="008C444D">
        <w:trPr>
          <w:trHeight w:val="395"/>
        </w:trPr>
        <w:tc>
          <w:tcPr>
            <w:tcW w:w="3338" w:type="dxa"/>
            <w:tcBorders>
              <w:top w:val="single" w:sz="4" w:space="0" w:color="auto"/>
              <w:left w:val="single" w:sz="4" w:space="0" w:color="auto"/>
              <w:bottom w:val="single" w:sz="4" w:space="0" w:color="auto"/>
              <w:right w:val="single" w:sz="4" w:space="0" w:color="auto"/>
            </w:tcBorders>
            <w:vAlign w:val="center"/>
            <w:hideMark/>
          </w:tcPr>
          <w:p w14:paraId="1567352D"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85 ≤ RD ≤ 94</w:t>
            </w:r>
          </w:p>
        </w:tc>
        <w:tc>
          <w:tcPr>
            <w:tcW w:w="3338" w:type="dxa"/>
            <w:tcBorders>
              <w:top w:val="single" w:sz="4" w:space="0" w:color="auto"/>
              <w:left w:val="single" w:sz="4" w:space="0" w:color="auto"/>
              <w:bottom w:val="single" w:sz="4" w:space="0" w:color="auto"/>
              <w:right w:val="single" w:sz="4" w:space="0" w:color="auto"/>
            </w:tcBorders>
            <w:vAlign w:val="center"/>
            <w:hideMark/>
          </w:tcPr>
          <w:p w14:paraId="336FAAE2"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Дуже добре</w:t>
            </w:r>
          </w:p>
        </w:tc>
      </w:tr>
      <w:tr w:rsidR="001178A6" w:rsidRPr="001178A6" w14:paraId="5CBF04D8" w14:textId="77777777" w:rsidTr="008C444D">
        <w:trPr>
          <w:trHeight w:val="395"/>
        </w:trPr>
        <w:tc>
          <w:tcPr>
            <w:tcW w:w="3338" w:type="dxa"/>
            <w:tcBorders>
              <w:top w:val="single" w:sz="4" w:space="0" w:color="auto"/>
              <w:left w:val="single" w:sz="4" w:space="0" w:color="auto"/>
              <w:bottom w:val="single" w:sz="4" w:space="0" w:color="auto"/>
              <w:right w:val="single" w:sz="4" w:space="0" w:color="auto"/>
            </w:tcBorders>
            <w:vAlign w:val="center"/>
            <w:hideMark/>
          </w:tcPr>
          <w:p w14:paraId="10D2E322"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75 ≤ RD ≤ 84</w:t>
            </w:r>
          </w:p>
        </w:tc>
        <w:tc>
          <w:tcPr>
            <w:tcW w:w="3338" w:type="dxa"/>
            <w:tcBorders>
              <w:top w:val="single" w:sz="4" w:space="0" w:color="auto"/>
              <w:left w:val="single" w:sz="4" w:space="0" w:color="auto"/>
              <w:bottom w:val="single" w:sz="4" w:space="0" w:color="auto"/>
              <w:right w:val="single" w:sz="4" w:space="0" w:color="auto"/>
            </w:tcBorders>
            <w:vAlign w:val="center"/>
            <w:hideMark/>
          </w:tcPr>
          <w:p w14:paraId="05605C3B"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Добре</w:t>
            </w:r>
          </w:p>
        </w:tc>
      </w:tr>
      <w:tr w:rsidR="001178A6" w:rsidRPr="001178A6" w14:paraId="2A4B5BDE" w14:textId="77777777" w:rsidTr="008C444D">
        <w:trPr>
          <w:trHeight w:val="395"/>
        </w:trPr>
        <w:tc>
          <w:tcPr>
            <w:tcW w:w="3338" w:type="dxa"/>
            <w:tcBorders>
              <w:top w:val="single" w:sz="4" w:space="0" w:color="auto"/>
              <w:left w:val="single" w:sz="4" w:space="0" w:color="auto"/>
              <w:bottom w:val="single" w:sz="4" w:space="0" w:color="auto"/>
              <w:right w:val="single" w:sz="4" w:space="0" w:color="auto"/>
            </w:tcBorders>
            <w:vAlign w:val="center"/>
            <w:hideMark/>
          </w:tcPr>
          <w:p w14:paraId="2729C243"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65 ≤ RD ≤ 74</w:t>
            </w:r>
          </w:p>
        </w:tc>
        <w:tc>
          <w:tcPr>
            <w:tcW w:w="3338" w:type="dxa"/>
            <w:tcBorders>
              <w:top w:val="single" w:sz="4" w:space="0" w:color="auto"/>
              <w:left w:val="single" w:sz="4" w:space="0" w:color="auto"/>
              <w:bottom w:val="single" w:sz="4" w:space="0" w:color="auto"/>
              <w:right w:val="single" w:sz="4" w:space="0" w:color="auto"/>
            </w:tcBorders>
            <w:vAlign w:val="center"/>
            <w:hideMark/>
          </w:tcPr>
          <w:p w14:paraId="080E5E7B"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Задовільно</w:t>
            </w:r>
          </w:p>
        </w:tc>
      </w:tr>
      <w:tr w:rsidR="001178A6" w:rsidRPr="001178A6" w14:paraId="433711BB" w14:textId="77777777" w:rsidTr="008C444D">
        <w:trPr>
          <w:trHeight w:val="395"/>
        </w:trPr>
        <w:tc>
          <w:tcPr>
            <w:tcW w:w="3338" w:type="dxa"/>
            <w:tcBorders>
              <w:top w:val="single" w:sz="4" w:space="0" w:color="auto"/>
              <w:left w:val="single" w:sz="4" w:space="0" w:color="auto"/>
              <w:bottom w:val="single" w:sz="4" w:space="0" w:color="auto"/>
              <w:right w:val="single" w:sz="4" w:space="0" w:color="auto"/>
            </w:tcBorders>
            <w:vAlign w:val="center"/>
            <w:hideMark/>
          </w:tcPr>
          <w:p w14:paraId="28101C8E"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60 ≤ RD ≤ 64</w:t>
            </w:r>
          </w:p>
        </w:tc>
        <w:tc>
          <w:tcPr>
            <w:tcW w:w="3338" w:type="dxa"/>
            <w:tcBorders>
              <w:top w:val="single" w:sz="4" w:space="0" w:color="auto"/>
              <w:left w:val="single" w:sz="4" w:space="0" w:color="auto"/>
              <w:bottom w:val="single" w:sz="4" w:space="0" w:color="auto"/>
              <w:right w:val="single" w:sz="4" w:space="0" w:color="auto"/>
            </w:tcBorders>
            <w:vAlign w:val="center"/>
            <w:hideMark/>
          </w:tcPr>
          <w:p w14:paraId="0D244350"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Достатньо</w:t>
            </w:r>
          </w:p>
        </w:tc>
      </w:tr>
      <w:tr w:rsidR="001178A6" w:rsidRPr="001178A6" w14:paraId="136CCCE0" w14:textId="77777777" w:rsidTr="008C444D">
        <w:trPr>
          <w:trHeight w:val="395"/>
        </w:trPr>
        <w:tc>
          <w:tcPr>
            <w:tcW w:w="3338" w:type="dxa"/>
            <w:tcBorders>
              <w:top w:val="single" w:sz="4" w:space="0" w:color="auto"/>
              <w:left w:val="single" w:sz="4" w:space="0" w:color="auto"/>
              <w:bottom w:val="single" w:sz="4" w:space="0" w:color="auto"/>
              <w:right w:val="single" w:sz="4" w:space="0" w:color="auto"/>
            </w:tcBorders>
            <w:vAlign w:val="center"/>
            <w:hideMark/>
          </w:tcPr>
          <w:p w14:paraId="32AFF938"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RD &lt; 60</w:t>
            </w:r>
          </w:p>
        </w:tc>
        <w:tc>
          <w:tcPr>
            <w:tcW w:w="3338" w:type="dxa"/>
            <w:tcBorders>
              <w:top w:val="single" w:sz="4" w:space="0" w:color="auto"/>
              <w:left w:val="single" w:sz="4" w:space="0" w:color="auto"/>
              <w:bottom w:val="single" w:sz="4" w:space="0" w:color="auto"/>
              <w:right w:val="single" w:sz="4" w:space="0" w:color="auto"/>
            </w:tcBorders>
            <w:vAlign w:val="center"/>
            <w:hideMark/>
          </w:tcPr>
          <w:p w14:paraId="23F89B5C"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Незадовільно</w:t>
            </w:r>
          </w:p>
        </w:tc>
      </w:tr>
      <w:tr w:rsidR="001178A6" w:rsidRPr="001178A6" w14:paraId="380AF9BB" w14:textId="77777777" w:rsidTr="008C444D">
        <w:trPr>
          <w:trHeight w:val="395"/>
        </w:trPr>
        <w:tc>
          <w:tcPr>
            <w:tcW w:w="3338" w:type="dxa"/>
            <w:tcBorders>
              <w:top w:val="single" w:sz="4" w:space="0" w:color="auto"/>
              <w:left w:val="single" w:sz="4" w:space="0" w:color="auto"/>
              <w:bottom w:val="single" w:sz="4" w:space="0" w:color="auto"/>
              <w:right w:val="single" w:sz="4" w:space="0" w:color="auto"/>
            </w:tcBorders>
            <w:vAlign w:val="center"/>
            <w:hideMark/>
          </w:tcPr>
          <w:p w14:paraId="4FFC668B"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Невиконання умов допуску</w:t>
            </w:r>
          </w:p>
        </w:tc>
        <w:tc>
          <w:tcPr>
            <w:tcW w:w="3338" w:type="dxa"/>
            <w:tcBorders>
              <w:top w:val="single" w:sz="4" w:space="0" w:color="auto"/>
              <w:left w:val="single" w:sz="4" w:space="0" w:color="auto"/>
              <w:bottom w:val="single" w:sz="4" w:space="0" w:color="auto"/>
              <w:right w:val="single" w:sz="4" w:space="0" w:color="auto"/>
            </w:tcBorders>
            <w:vAlign w:val="center"/>
            <w:hideMark/>
          </w:tcPr>
          <w:p w14:paraId="20F6D30A" w14:textId="77777777" w:rsidR="001178A6" w:rsidRPr="001178A6" w:rsidRDefault="001178A6" w:rsidP="001178A6">
            <w:pPr>
              <w:spacing w:after="0"/>
              <w:jc w:val="center"/>
              <w:rPr>
                <w:rFonts w:ascii="Times New Roman" w:eastAsia="Calibri" w:hAnsi="Times New Roman" w:cs="Times New Roman"/>
                <w:i/>
                <w:sz w:val="24"/>
                <w:lang w:val="uk-UA"/>
              </w:rPr>
            </w:pPr>
            <w:r w:rsidRPr="001178A6">
              <w:rPr>
                <w:rFonts w:ascii="Times New Roman" w:eastAsia="Calibri" w:hAnsi="Times New Roman" w:cs="Times New Roman"/>
                <w:i/>
                <w:sz w:val="24"/>
                <w:szCs w:val="28"/>
                <w:lang w:val="uk-UA"/>
              </w:rPr>
              <w:t>Не допущено</w:t>
            </w:r>
          </w:p>
        </w:tc>
      </w:tr>
    </w:tbl>
    <w:p w14:paraId="181B3F45" w14:textId="77777777" w:rsidR="001178A6" w:rsidRDefault="001178A6" w:rsidP="001178A6">
      <w:pPr>
        <w:spacing w:before="120" w:after="0"/>
        <w:ind w:firstLine="709"/>
        <w:jc w:val="both"/>
        <w:rPr>
          <w:rFonts w:ascii="Times New Roman" w:eastAsia="Calibri" w:hAnsi="Times New Roman" w:cs="Times New Roman"/>
          <w:b/>
          <w:i/>
          <w:sz w:val="24"/>
          <w:szCs w:val="28"/>
          <w:lang w:val="uk-UA"/>
        </w:rPr>
      </w:pPr>
    </w:p>
    <w:p w14:paraId="685706B7" w14:textId="77777777" w:rsidR="001178A6" w:rsidRPr="001178A6" w:rsidRDefault="001178A6" w:rsidP="001178A6">
      <w:pPr>
        <w:spacing w:before="120" w:after="0"/>
        <w:ind w:firstLine="709"/>
        <w:jc w:val="both"/>
        <w:rPr>
          <w:rFonts w:ascii="Times New Roman" w:eastAsia="Calibri" w:hAnsi="Times New Roman" w:cs="Times New Roman"/>
          <w:b/>
          <w:sz w:val="24"/>
          <w:szCs w:val="28"/>
          <w:lang w:val="uk-UA"/>
        </w:rPr>
      </w:pPr>
      <w:r w:rsidRPr="001178A6">
        <w:rPr>
          <w:rFonts w:ascii="Times New Roman" w:eastAsia="Calibri" w:hAnsi="Times New Roman" w:cs="Times New Roman"/>
          <w:b/>
          <w:sz w:val="24"/>
          <w:szCs w:val="28"/>
          <w:lang w:val="uk-UA"/>
        </w:rPr>
        <w:t>Можливість отримання оцінки «автоматом»:</w:t>
      </w:r>
    </w:p>
    <w:p w14:paraId="6DA993B6" w14:textId="77777777" w:rsidR="001178A6" w:rsidRPr="001178A6" w:rsidRDefault="001178A6" w:rsidP="001178A6">
      <w:pPr>
        <w:spacing w:before="120" w:after="0"/>
        <w:ind w:hanging="2"/>
        <w:jc w:val="both"/>
        <w:rPr>
          <w:rFonts w:ascii="Times New Roman" w:eastAsia="TimesNewRomanPSMT" w:hAnsi="Times New Roman" w:cs="Times New Roman"/>
          <w:sz w:val="24"/>
          <w:szCs w:val="24"/>
          <w:lang w:val="uk-UA"/>
        </w:rPr>
      </w:pPr>
      <w:r w:rsidRPr="001178A6">
        <w:rPr>
          <w:rFonts w:ascii="Times New Roman" w:eastAsia="Calibri" w:hAnsi="Times New Roman" w:cs="Times New Roman"/>
          <w:i/>
          <w:color w:val="000000"/>
          <w:sz w:val="24"/>
          <w:szCs w:val="24"/>
          <w:lang w:val="uk-UA"/>
        </w:rPr>
        <w:t xml:space="preserve">відповідно до </w:t>
      </w:r>
      <w:r w:rsidRPr="001178A6">
        <w:rPr>
          <w:rFonts w:ascii="Times New Roman" w:eastAsia="TimesNewRomanPSMT" w:hAnsi="Times New Roman" w:cs="Times New Roman"/>
          <w:sz w:val="24"/>
          <w:szCs w:val="24"/>
          <w:lang w:val="uk-UA"/>
        </w:rPr>
        <w:t xml:space="preserve">Положення про систему оцінювання результатів навчання здобувачів вищої освіти в КПІ ім. Ігоря Сікорського, затвердженого наказом від 14.09.2020 № 1/273, </w:t>
      </w:r>
      <w:r w:rsidRPr="001178A6">
        <w:rPr>
          <w:rFonts w:ascii="Times New Roman" w:eastAsia="Calibri" w:hAnsi="Times New Roman" w:cs="Times New Roman"/>
          <w:i/>
          <w:sz w:val="24"/>
          <w:szCs w:val="28"/>
          <w:lang w:val="uk-UA"/>
        </w:rPr>
        <w:t xml:space="preserve">студент, який за сумою отриманих балів набрав 60 і більше балів, має право на отримання заліку «автоматом». </w:t>
      </w:r>
    </w:p>
    <w:p w14:paraId="1D94A947" w14:textId="77777777" w:rsidR="006A14DD" w:rsidRDefault="006A14DD" w:rsidP="006A14DD">
      <w:pPr>
        <w:spacing w:after="120" w:line="240" w:lineRule="auto"/>
        <w:jc w:val="center"/>
        <w:rPr>
          <w:rFonts w:ascii="Times New Roman" w:eastAsia="Times New Roman" w:hAnsi="Times New Roman" w:cs="Times New Roman"/>
          <w:b/>
          <w:sz w:val="24"/>
          <w:szCs w:val="24"/>
          <w:lang w:val="uk-UA" w:eastAsia="ru-RU"/>
        </w:rPr>
      </w:pPr>
    </w:p>
    <w:p w14:paraId="6B2EBB84" w14:textId="77777777" w:rsidR="006A14DD" w:rsidRDefault="006A14DD"/>
    <w:sectPr w:rsidR="006A14DD" w:rsidSect="00E34143">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C21D" w14:textId="77777777" w:rsidR="00AE6A1F" w:rsidRDefault="00AE6A1F" w:rsidP="001178A6">
      <w:pPr>
        <w:spacing w:after="0" w:line="240" w:lineRule="auto"/>
      </w:pPr>
      <w:r>
        <w:separator/>
      </w:r>
    </w:p>
  </w:endnote>
  <w:endnote w:type="continuationSeparator" w:id="0">
    <w:p w14:paraId="02C43111" w14:textId="77777777" w:rsidR="00AE6A1F" w:rsidRDefault="00AE6A1F" w:rsidP="0011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A62F" w14:textId="77777777" w:rsidR="00AE6A1F" w:rsidRDefault="00AE6A1F" w:rsidP="001178A6">
      <w:pPr>
        <w:spacing w:after="0" w:line="240" w:lineRule="auto"/>
      </w:pPr>
      <w:r>
        <w:separator/>
      </w:r>
    </w:p>
  </w:footnote>
  <w:footnote w:type="continuationSeparator" w:id="0">
    <w:p w14:paraId="5A59D7BE" w14:textId="77777777" w:rsidR="00AE6A1F" w:rsidRDefault="00AE6A1F" w:rsidP="00117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1D3"/>
    <w:multiLevelType w:val="hybridMultilevel"/>
    <w:tmpl w:val="742E853E"/>
    <w:lvl w:ilvl="0" w:tplc="D86AD2DA">
      <w:start w:val="1"/>
      <w:numFmt w:val="russianLower"/>
      <w:lvlText w:val="%1)."/>
      <w:lvlJc w:val="right"/>
      <w:pPr>
        <w:tabs>
          <w:tab w:val="num" w:pos="1440"/>
        </w:tabs>
        <w:ind w:left="1440" w:hanging="360"/>
      </w:pPr>
      <w:rPr>
        <w:rFonts w:hint="default"/>
      </w:rPr>
    </w:lvl>
    <w:lvl w:ilvl="1" w:tplc="9AA402E2">
      <w:start w:val="1"/>
      <w:numFmt w:val="decimal"/>
      <w:lvlText w:val="%2."/>
      <w:lvlJc w:val="left"/>
      <w:pPr>
        <w:tabs>
          <w:tab w:val="num" w:pos="2253"/>
        </w:tabs>
        <w:ind w:left="2310" w:hanging="51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3DD02146"/>
    <w:multiLevelType w:val="hybridMultilevel"/>
    <w:tmpl w:val="56C88D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DD"/>
    <w:rsid w:val="001178A6"/>
    <w:rsid w:val="00124A7E"/>
    <w:rsid w:val="00147025"/>
    <w:rsid w:val="001E73BC"/>
    <w:rsid w:val="004E409B"/>
    <w:rsid w:val="00535DBF"/>
    <w:rsid w:val="00580699"/>
    <w:rsid w:val="006A14DD"/>
    <w:rsid w:val="00A76604"/>
    <w:rsid w:val="00AE6A1F"/>
    <w:rsid w:val="00BF7DDC"/>
    <w:rsid w:val="00DA5A29"/>
    <w:rsid w:val="00E34143"/>
    <w:rsid w:val="00FC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33A9"/>
  <w15:docId w15:val="{5CB6EF27-58C5-486C-B655-3AEE73AC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78A6"/>
    <w:pPr>
      <w:spacing w:after="0" w:line="240" w:lineRule="auto"/>
    </w:pPr>
    <w:rPr>
      <w:rFonts w:ascii="Times New Roman" w:eastAsia="Calibri" w:hAnsi="Times New Roman" w:cs="Times New Roman"/>
      <w:sz w:val="20"/>
      <w:szCs w:val="20"/>
      <w:lang w:val="uk-UA"/>
    </w:rPr>
  </w:style>
  <w:style w:type="character" w:customStyle="1" w:styleId="a4">
    <w:name w:val="Текст сноски Знак"/>
    <w:basedOn w:val="a0"/>
    <w:link w:val="a3"/>
    <w:uiPriority w:val="99"/>
    <w:semiHidden/>
    <w:rsid w:val="001178A6"/>
    <w:rPr>
      <w:rFonts w:ascii="Times New Roman" w:eastAsia="Calibri" w:hAnsi="Times New Roman" w:cs="Times New Roman"/>
      <w:sz w:val="20"/>
      <w:szCs w:val="20"/>
      <w:lang w:val="uk-UA"/>
    </w:rPr>
  </w:style>
  <w:style w:type="character" w:styleId="a5">
    <w:name w:val="footnote reference"/>
    <w:uiPriority w:val="99"/>
    <w:semiHidden/>
    <w:unhideWhenUsed/>
    <w:rsid w:val="00117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10</cp:revision>
  <dcterms:created xsi:type="dcterms:W3CDTF">2018-12-06T12:56:00Z</dcterms:created>
  <dcterms:modified xsi:type="dcterms:W3CDTF">2021-10-01T10:48:00Z</dcterms:modified>
</cp:coreProperties>
</file>