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Borders>
          <w:top w:val="nil"/>
          <w:left w:val="nil"/>
          <w:bottom w:val="nil"/>
          <w:right w:val="nil"/>
          <w:insideH w:val="nil"/>
          <w:insideV w:val="nil"/>
        </w:tblBorders>
        <w:tblLayout w:type="fixed"/>
        <w:tblLook w:val="0400" w:firstRow="0" w:lastRow="0" w:firstColumn="0" w:lastColumn="0" w:noHBand="0" w:noVBand="1"/>
      </w:tblPr>
      <w:tblGrid>
        <w:gridCol w:w="108"/>
        <w:gridCol w:w="5562"/>
        <w:gridCol w:w="1309"/>
        <w:gridCol w:w="3227"/>
        <w:gridCol w:w="108"/>
      </w:tblGrid>
      <w:tr w:rsidR="00565677" w:rsidRPr="00776552" w14:paraId="37B8B67F" w14:textId="77777777" w:rsidTr="009D7664">
        <w:trPr>
          <w:gridAfter w:val="1"/>
          <w:wAfter w:w="108" w:type="dxa"/>
          <w:trHeight w:val="557"/>
        </w:trPr>
        <w:tc>
          <w:tcPr>
            <w:tcW w:w="5670" w:type="dxa"/>
            <w:gridSpan w:val="2"/>
            <w:tcBorders>
              <w:right w:val="single" w:sz="4" w:space="0" w:color="000000"/>
            </w:tcBorders>
          </w:tcPr>
          <w:p w14:paraId="12650ACF" w14:textId="77777777" w:rsidR="00565677" w:rsidRPr="00776552" w:rsidRDefault="00565677" w:rsidP="00776552">
            <w:pPr>
              <w:spacing w:after="0" w:line="240" w:lineRule="auto"/>
              <w:rPr>
                <w:rFonts w:ascii="Times New Roman" w:eastAsia="Calibri" w:hAnsi="Times New Roman" w:cs="Times New Roman"/>
                <w:b/>
                <w:color w:val="002060"/>
                <w:sz w:val="24"/>
                <w:szCs w:val="24"/>
              </w:rPr>
            </w:pPr>
            <w:r w:rsidRPr="00776552">
              <w:rPr>
                <w:rFonts w:ascii="Times New Roman" w:eastAsia="Calibri" w:hAnsi="Times New Roman" w:cs="Times New Roman"/>
                <w:noProof/>
                <w:sz w:val="24"/>
                <w:szCs w:val="24"/>
                <w:lang w:eastAsia="uk-UA"/>
              </w:rPr>
              <w:drawing>
                <wp:inline distT="0" distB="0" distL="0" distR="0" wp14:anchorId="5A4FAEB9" wp14:editId="5C293DFD">
                  <wp:extent cx="2989690" cy="548640"/>
                  <wp:effectExtent l="0" t="0" r="1270" b="381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3011721" cy="552683"/>
                          </a:xfrm>
                          <a:prstGeom prst="rect">
                            <a:avLst/>
                          </a:prstGeom>
                          <a:ln/>
                        </pic:spPr>
                      </pic:pic>
                    </a:graphicData>
                  </a:graphic>
                </wp:inline>
              </w:drawing>
            </w:r>
          </w:p>
        </w:tc>
        <w:tc>
          <w:tcPr>
            <w:tcW w:w="1309" w:type="dxa"/>
            <w:tcBorders>
              <w:top w:val="single" w:sz="4" w:space="0" w:color="000000"/>
              <w:left w:val="single" w:sz="4" w:space="0" w:color="000000"/>
              <w:bottom w:val="single" w:sz="4" w:space="0" w:color="000000"/>
              <w:right w:val="single" w:sz="4" w:space="0" w:color="000000"/>
            </w:tcBorders>
            <w:vAlign w:val="center"/>
          </w:tcPr>
          <w:p w14:paraId="495C6936" w14:textId="1C6050B3" w:rsidR="00565677" w:rsidRPr="00776552" w:rsidRDefault="00020A64" w:rsidP="00776552">
            <w:pPr>
              <w:spacing w:after="0" w:line="240" w:lineRule="auto"/>
              <w:jc w:val="center"/>
              <w:rPr>
                <w:rFonts w:ascii="Times New Roman" w:eastAsia="Calibri" w:hAnsi="Times New Roman" w:cs="Times New Roman"/>
                <w:b/>
                <w:color w:val="0070C0"/>
                <w:sz w:val="24"/>
                <w:szCs w:val="24"/>
              </w:rPr>
            </w:pPr>
            <w:r w:rsidRPr="00776552">
              <w:rPr>
                <w:rFonts w:ascii="Times New Roman" w:hAnsi="Times New Roman" w:cs="Times New Roman"/>
                <w:b/>
                <w:noProof/>
                <w:color w:val="0070C0"/>
                <w:sz w:val="24"/>
                <w:szCs w:val="24"/>
                <w:lang w:eastAsia="uk-UA"/>
              </w:rPr>
              <w:drawing>
                <wp:inline distT="0" distB="0" distL="0" distR="0" wp14:anchorId="36049F1F" wp14:editId="6A5935A9">
                  <wp:extent cx="495300" cy="552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l="-1003" t="-1018" r="-1003" b="-1018"/>
                          <a:stretch>
                            <a:fillRect/>
                          </a:stretch>
                        </pic:blipFill>
                        <pic:spPr bwMode="auto">
                          <a:xfrm>
                            <a:off x="0" y="0"/>
                            <a:ext cx="495300" cy="552450"/>
                          </a:xfrm>
                          <a:prstGeom prst="rect">
                            <a:avLst/>
                          </a:prstGeom>
                          <a:solidFill>
                            <a:srgbClr val="FFFFFF"/>
                          </a:solidFill>
                          <a:ln>
                            <a:noFill/>
                          </a:ln>
                        </pic:spPr>
                      </pic:pic>
                    </a:graphicData>
                  </a:graphic>
                </wp:inline>
              </w:drawing>
            </w:r>
          </w:p>
        </w:tc>
        <w:tc>
          <w:tcPr>
            <w:tcW w:w="3227" w:type="dxa"/>
            <w:tcBorders>
              <w:left w:val="single" w:sz="4" w:space="0" w:color="000000"/>
            </w:tcBorders>
            <w:vAlign w:val="center"/>
          </w:tcPr>
          <w:p w14:paraId="793D176D" w14:textId="50C2F48B" w:rsidR="00565677" w:rsidRPr="00776552" w:rsidRDefault="00020A64" w:rsidP="00776552">
            <w:pPr>
              <w:spacing w:after="0" w:line="240" w:lineRule="auto"/>
              <w:rPr>
                <w:rFonts w:ascii="Times New Roman" w:eastAsia="Calibri" w:hAnsi="Times New Roman" w:cs="Times New Roman"/>
                <w:b/>
                <w:color w:val="0070C0"/>
                <w:sz w:val="24"/>
                <w:szCs w:val="24"/>
              </w:rPr>
            </w:pPr>
            <w:r w:rsidRPr="00776552">
              <w:rPr>
                <w:rFonts w:ascii="Times New Roman" w:hAnsi="Times New Roman" w:cs="Times New Roman"/>
                <w:b/>
                <w:color w:val="0F243E"/>
                <w:sz w:val="24"/>
                <w:szCs w:val="24"/>
              </w:rPr>
              <w:t>Кафедра інформаційного, господарського та адміністративного права</w:t>
            </w:r>
          </w:p>
        </w:tc>
      </w:tr>
      <w:tr w:rsidR="00565677" w:rsidRPr="00776552" w14:paraId="74CE10E7" w14:textId="77777777" w:rsidTr="009D7664">
        <w:trPr>
          <w:gridBefore w:val="1"/>
          <w:wBefore w:w="108" w:type="dxa"/>
          <w:trHeight w:val="628"/>
        </w:trPr>
        <w:tc>
          <w:tcPr>
            <w:tcW w:w="10206" w:type="dxa"/>
            <w:gridSpan w:val="4"/>
          </w:tcPr>
          <w:p w14:paraId="17400D0E" w14:textId="77777777" w:rsidR="00332AB8" w:rsidRDefault="00332AB8" w:rsidP="00776552">
            <w:pPr>
              <w:spacing w:after="0" w:line="240" w:lineRule="auto"/>
              <w:jc w:val="center"/>
              <w:rPr>
                <w:rFonts w:ascii="Times New Roman" w:eastAsia="Calibri" w:hAnsi="Times New Roman" w:cs="Times New Roman"/>
                <w:b/>
                <w:color w:val="002060"/>
                <w:sz w:val="24"/>
                <w:szCs w:val="24"/>
              </w:rPr>
            </w:pPr>
            <w:bookmarkStart w:id="0" w:name="_heading=h.gjdgxs" w:colFirst="0" w:colLast="0"/>
            <w:bookmarkEnd w:id="0"/>
          </w:p>
          <w:p w14:paraId="443DF064" w14:textId="2DE9F372" w:rsidR="00565677" w:rsidRPr="00776552" w:rsidRDefault="000C4EA0" w:rsidP="00776552">
            <w:pPr>
              <w:spacing w:after="0" w:line="240" w:lineRule="auto"/>
              <w:jc w:val="center"/>
              <w:rPr>
                <w:rFonts w:ascii="Times New Roman" w:eastAsia="Calibri" w:hAnsi="Times New Roman" w:cs="Times New Roman"/>
                <w:b/>
                <w:color w:val="002060"/>
                <w:sz w:val="24"/>
                <w:szCs w:val="24"/>
              </w:rPr>
            </w:pPr>
            <w:r w:rsidRPr="00776552">
              <w:rPr>
                <w:rFonts w:ascii="Times New Roman" w:eastAsia="Calibri" w:hAnsi="Times New Roman" w:cs="Times New Roman"/>
                <w:b/>
                <w:color w:val="002060"/>
                <w:sz w:val="24"/>
                <w:szCs w:val="24"/>
              </w:rPr>
              <w:t>Я маю право</w:t>
            </w:r>
          </w:p>
          <w:p w14:paraId="173C0665" w14:textId="77777777" w:rsidR="00565677" w:rsidRPr="00776552" w:rsidRDefault="00565677" w:rsidP="00776552">
            <w:pPr>
              <w:spacing w:after="0" w:line="240" w:lineRule="auto"/>
              <w:jc w:val="center"/>
              <w:rPr>
                <w:rFonts w:ascii="Times New Roman" w:eastAsia="Calibri" w:hAnsi="Times New Roman" w:cs="Times New Roman"/>
                <w:b/>
                <w:color w:val="002060"/>
                <w:sz w:val="24"/>
                <w:szCs w:val="24"/>
              </w:rPr>
            </w:pPr>
            <w:r w:rsidRPr="00776552">
              <w:rPr>
                <w:rFonts w:ascii="Times New Roman" w:eastAsia="Calibri" w:hAnsi="Times New Roman" w:cs="Times New Roman"/>
                <w:b/>
                <w:color w:val="002060"/>
                <w:sz w:val="24"/>
                <w:szCs w:val="24"/>
              </w:rPr>
              <w:t>Робоча програма навчальної дисципліни (</w:t>
            </w:r>
            <w:proofErr w:type="spellStart"/>
            <w:r w:rsidRPr="00776552">
              <w:rPr>
                <w:rFonts w:ascii="Times New Roman" w:eastAsia="Calibri" w:hAnsi="Times New Roman" w:cs="Times New Roman"/>
                <w:b/>
                <w:color w:val="002060"/>
                <w:sz w:val="24"/>
                <w:szCs w:val="24"/>
              </w:rPr>
              <w:t>Силабус</w:t>
            </w:r>
            <w:proofErr w:type="spellEnd"/>
            <w:r w:rsidRPr="00776552">
              <w:rPr>
                <w:rFonts w:ascii="Times New Roman" w:eastAsia="Calibri" w:hAnsi="Times New Roman" w:cs="Times New Roman"/>
                <w:b/>
                <w:color w:val="002060"/>
                <w:sz w:val="24"/>
                <w:szCs w:val="24"/>
              </w:rPr>
              <w:t>)</w:t>
            </w:r>
          </w:p>
        </w:tc>
      </w:tr>
    </w:tbl>
    <w:p w14:paraId="206B614F" w14:textId="77777777" w:rsidR="00565677" w:rsidRPr="00776552" w:rsidRDefault="00565677" w:rsidP="00776552">
      <w:pPr>
        <w:pStyle w:val="1"/>
        <w:shd w:val="clear" w:color="auto" w:fill="BFBFBF"/>
        <w:spacing w:before="0" w:after="0" w:line="240" w:lineRule="auto"/>
        <w:ind w:left="0"/>
        <w:jc w:val="center"/>
        <w:rPr>
          <w:rFonts w:ascii="Times New Roman" w:hAnsi="Times New Roman"/>
        </w:rPr>
      </w:pPr>
      <w:r w:rsidRPr="00776552">
        <w:rPr>
          <w:rFonts w:ascii="Times New Roman" w:hAnsi="Times New Roman"/>
        </w:rPr>
        <w:t>Реквізити навчальної дисципліни</w:t>
      </w:r>
    </w:p>
    <w:tbl>
      <w:tblPr>
        <w:tblW w:w="10098" w:type="dxa"/>
        <w:tblInd w:w="108" w:type="dxa"/>
        <w:tblBorders>
          <w:top w:val="single" w:sz="4" w:space="0" w:color="95B3D7"/>
          <w:left w:val="single" w:sz="4" w:space="0" w:color="000000"/>
          <w:bottom w:val="single" w:sz="4" w:space="0" w:color="95B3D7"/>
          <w:right w:val="single" w:sz="4" w:space="0" w:color="000000"/>
          <w:insideH w:val="single" w:sz="4" w:space="0" w:color="95B3D7"/>
          <w:insideV w:val="single" w:sz="4" w:space="0" w:color="95B3D7"/>
        </w:tblBorders>
        <w:tblLayout w:type="fixed"/>
        <w:tblLook w:val="04A0" w:firstRow="1" w:lastRow="0" w:firstColumn="1" w:lastColumn="0" w:noHBand="0" w:noVBand="1"/>
      </w:tblPr>
      <w:tblGrid>
        <w:gridCol w:w="2586"/>
        <w:gridCol w:w="7512"/>
      </w:tblGrid>
      <w:tr w:rsidR="00565677" w:rsidRPr="00776552" w14:paraId="69E20788" w14:textId="77777777" w:rsidTr="009D7664">
        <w:tc>
          <w:tcPr>
            <w:tcW w:w="2586" w:type="dxa"/>
          </w:tcPr>
          <w:p w14:paraId="5280E30C" w14:textId="77777777" w:rsidR="00565677" w:rsidRPr="00776552" w:rsidRDefault="00565677" w:rsidP="00776552">
            <w:pPr>
              <w:spacing w:after="0" w:line="240" w:lineRule="auto"/>
              <w:rPr>
                <w:rFonts w:ascii="Times New Roman" w:eastAsia="Calibri" w:hAnsi="Times New Roman" w:cs="Times New Roman"/>
                <w:b/>
                <w:bCs/>
                <w:sz w:val="24"/>
                <w:szCs w:val="24"/>
              </w:rPr>
            </w:pPr>
            <w:r w:rsidRPr="00776552">
              <w:rPr>
                <w:rFonts w:ascii="Times New Roman" w:eastAsia="Calibri" w:hAnsi="Times New Roman" w:cs="Times New Roman"/>
                <w:b/>
                <w:bCs/>
                <w:sz w:val="24"/>
                <w:szCs w:val="24"/>
              </w:rPr>
              <w:t>Рівень вищої освіти</w:t>
            </w:r>
          </w:p>
        </w:tc>
        <w:tc>
          <w:tcPr>
            <w:tcW w:w="7512" w:type="dxa"/>
          </w:tcPr>
          <w:p w14:paraId="35932AE9" w14:textId="77777777" w:rsidR="00565677" w:rsidRPr="00776552" w:rsidRDefault="00565677" w:rsidP="00776552">
            <w:pPr>
              <w:spacing w:after="0" w:line="240" w:lineRule="auto"/>
              <w:rPr>
                <w:rFonts w:ascii="Times New Roman" w:eastAsia="Calibri" w:hAnsi="Times New Roman" w:cs="Times New Roman"/>
                <w:b/>
                <w:i/>
                <w:sz w:val="24"/>
                <w:szCs w:val="24"/>
              </w:rPr>
            </w:pPr>
            <w:r w:rsidRPr="00776552">
              <w:rPr>
                <w:rFonts w:ascii="Times New Roman" w:eastAsia="Calibri" w:hAnsi="Times New Roman" w:cs="Times New Roman"/>
                <w:b/>
                <w:i/>
                <w:sz w:val="24"/>
                <w:szCs w:val="24"/>
              </w:rPr>
              <w:t xml:space="preserve">Перший (бакалаврський) </w:t>
            </w:r>
          </w:p>
        </w:tc>
      </w:tr>
      <w:tr w:rsidR="00565677" w:rsidRPr="00776552" w14:paraId="53089EDC" w14:textId="77777777" w:rsidTr="009D7664">
        <w:tc>
          <w:tcPr>
            <w:tcW w:w="2586" w:type="dxa"/>
          </w:tcPr>
          <w:p w14:paraId="1F47D2E9" w14:textId="77777777" w:rsidR="00565677" w:rsidRPr="00776552" w:rsidRDefault="00565677" w:rsidP="00776552">
            <w:pPr>
              <w:spacing w:after="0" w:line="240" w:lineRule="auto"/>
              <w:rPr>
                <w:rFonts w:ascii="Times New Roman" w:eastAsia="Calibri" w:hAnsi="Times New Roman" w:cs="Times New Roman"/>
                <w:b/>
                <w:bCs/>
                <w:sz w:val="24"/>
                <w:szCs w:val="24"/>
              </w:rPr>
            </w:pPr>
            <w:r w:rsidRPr="00776552">
              <w:rPr>
                <w:rFonts w:ascii="Times New Roman" w:eastAsia="Calibri" w:hAnsi="Times New Roman" w:cs="Times New Roman"/>
                <w:b/>
                <w:bCs/>
                <w:sz w:val="24"/>
                <w:szCs w:val="24"/>
              </w:rPr>
              <w:t>Галузь знань</w:t>
            </w:r>
          </w:p>
        </w:tc>
        <w:tc>
          <w:tcPr>
            <w:tcW w:w="7512" w:type="dxa"/>
          </w:tcPr>
          <w:p w14:paraId="2172FAB4" w14:textId="0DE2B7B4" w:rsidR="00565677" w:rsidRPr="00776552" w:rsidRDefault="00EC324E" w:rsidP="00776552">
            <w:pPr>
              <w:spacing w:after="0" w:line="240" w:lineRule="auto"/>
              <w:rPr>
                <w:rFonts w:ascii="Times New Roman" w:eastAsia="Calibri" w:hAnsi="Times New Roman" w:cs="Times New Roman"/>
                <w:bCs/>
                <w:i/>
                <w:sz w:val="24"/>
                <w:szCs w:val="24"/>
              </w:rPr>
            </w:pPr>
            <w:r w:rsidRPr="00776552">
              <w:rPr>
                <w:rFonts w:ascii="Times New Roman" w:hAnsi="Times New Roman" w:cs="Times New Roman"/>
                <w:i/>
                <w:sz w:val="24"/>
                <w:szCs w:val="24"/>
              </w:rPr>
              <w:t xml:space="preserve">Всі галузі </w:t>
            </w:r>
            <w:r w:rsidRPr="00776552">
              <w:rPr>
                <w:rFonts w:ascii="Times New Roman" w:eastAsia="Calibri" w:hAnsi="Times New Roman" w:cs="Times New Roman"/>
                <w:i/>
                <w:sz w:val="24"/>
                <w:szCs w:val="24"/>
              </w:rPr>
              <w:t>(</w:t>
            </w:r>
            <w:r w:rsidR="0057313A" w:rsidRPr="00776552">
              <w:rPr>
                <w:rFonts w:ascii="Times New Roman" w:eastAsia="Calibri" w:hAnsi="Times New Roman" w:cs="Times New Roman"/>
                <w:i/>
                <w:sz w:val="24"/>
                <w:szCs w:val="24"/>
              </w:rPr>
              <w:t>о</w:t>
            </w:r>
            <w:r w:rsidRPr="00776552">
              <w:rPr>
                <w:rFonts w:ascii="Times New Roman" w:eastAsia="Calibri" w:hAnsi="Times New Roman" w:cs="Times New Roman"/>
                <w:i/>
                <w:sz w:val="24"/>
                <w:szCs w:val="24"/>
              </w:rPr>
              <w:t>крім 081 Право)</w:t>
            </w:r>
          </w:p>
        </w:tc>
      </w:tr>
      <w:tr w:rsidR="00565677" w:rsidRPr="00776552" w14:paraId="11B8EC85" w14:textId="77777777" w:rsidTr="009D7664">
        <w:tc>
          <w:tcPr>
            <w:tcW w:w="2586" w:type="dxa"/>
          </w:tcPr>
          <w:p w14:paraId="0CC3451A" w14:textId="77777777" w:rsidR="00565677" w:rsidRPr="00776552" w:rsidRDefault="00565677" w:rsidP="00776552">
            <w:pPr>
              <w:spacing w:after="0" w:line="240" w:lineRule="auto"/>
              <w:rPr>
                <w:rFonts w:ascii="Times New Roman" w:eastAsia="Calibri" w:hAnsi="Times New Roman" w:cs="Times New Roman"/>
                <w:b/>
                <w:bCs/>
                <w:sz w:val="24"/>
                <w:szCs w:val="24"/>
              </w:rPr>
            </w:pPr>
            <w:r w:rsidRPr="00776552">
              <w:rPr>
                <w:rFonts w:ascii="Times New Roman" w:eastAsia="Calibri" w:hAnsi="Times New Roman" w:cs="Times New Roman"/>
                <w:b/>
                <w:bCs/>
                <w:sz w:val="24"/>
                <w:szCs w:val="24"/>
              </w:rPr>
              <w:t>Спеціальність</w:t>
            </w:r>
          </w:p>
        </w:tc>
        <w:tc>
          <w:tcPr>
            <w:tcW w:w="7512" w:type="dxa"/>
          </w:tcPr>
          <w:p w14:paraId="3A3EAE7E" w14:textId="4DAE3DD2" w:rsidR="00565677" w:rsidRPr="00776552" w:rsidRDefault="00EC324E" w:rsidP="00776552">
            <w:pPr>
              <w:spacing w:after="0" w:line="240" w:lineRule="auto"/>
              <w:rPr>
                <w:rFonts w:ascii="Times New Roman" w:eastAsia="Calibri" w:hAnsi="Times New Roman" w:cs="Times New Roman"/>
                <w:i/>
                <w:sz w:val="24"/>
                <w:szCs w:val="24"/>
              </w:rPr>
            </w:pPr>
            <w:r w:rsidRPr="00776552">
              <w:rPr>
                <w:rFonts w:ascii="Times New Roman" w:hAnsi="Times New Roman" w:cs="Times New Roman"/>
                <w:i/>
                <w:sz w:val="24"/>
                <w:szCs w:val="24"/>
              </w:rPr>
              <w:t xml:space="preserve">Всі спеціальності </w:t>
            </w:r>
            <w:r w:rsidRPr="00776552">
              <w:rPr>
                <w:rFonts w:ascii="Times New Roman" w:eastAsia="Calibri" w:hAnsi="Times New Roman" w:cs="Times New Roman"/>
                <w:i/>
                <w:sz w:val="24"/>
                <w:szCs w:val="24"/>
              </w:rPr>
              <w:t>(</w:t>
            </w:r>
            <w:r w:rsidR="0057313A" w:rsidRPr="00776552">
              <w:rPr>
                <w:rFonts w:ascii="Times New Roman" w:eastAsia="Calibri" w:hAnsi="Times New Roman" w:cs="Times New Roman"/>
                <w:i/>
                <w:sz w:val="24"/>
                <w:szCs w:val="24"/>
              </w:rPr>
              <w:t>о</w:t>
            </w:r>
            <w:r w:rsidRPr="00776552">
              <w:rPr>
                <w:rFonts w:ascii="Times New Roman" w:eastAsia="Calibri" w:hAnsi="Times New Roman" w:cs="Times New Roman"/>
                <w:i/>
                <w:sz w:val="24"/>
                <w:szCs w:val="24"/>
              </w:rPr>
              <w:t>крім 081 Право)</w:t>
            </w:r>
          </w:p>
        </w:tc>
      </w:tr>
      <w:tr w:rsidR="00565677" w:rsidRPr="00776552" w14:paraId="4BAE4DF4" w14:textId="77777777" w:rsidTr="009D7664">
        <w:tc>
          <w:tcPr>
            <w:tcW w:w="2586" w:type="dxa"/>
          </w:tcPr>
          <w:p w14:paraId="7E566E7F" w14:textId="77777777" w:rsidR="00565677" w:rsidRPr="00776552" w:rsidRDefault="00565677" w:rsidP="00776552">
            <w:pPr>
              <w:spacing w:after="0" w:line="240" w:lineRule="auto"/>
              <w:rPr>
                <w:rFonts w:ascii="Times New Roman" w:eastAsia="Calibri" w:hAnsi="Times New Roman" w:cs="Times New Roman"/>
                <w:b/>
                <w:bCs/>
                <w:sz w:val="24"/>
                <w:szCs w:val="24"/>
              </w:rPr>
            </w:pPr>
            <w:r w:rsidRPr="00776552">
              <w:rPr>
                <w:rFonts w:ascii="Times New Roman" w:eastAsia="Calibri" w:hAnsi="Times New Roman" w:cs="Times New Roman"/>
                <w:b/>
                <w:bCs/>
                <w:sz w:val="24"/>
                <w:szCs w:val="24"/>
              </w:rPr>
              <w:t>Освітня програма</w:t>
            </w:r>
          </w:p>
        </w:tc>
        <w:tc>
          <w:tcPr>
            <w:tcW w:w="7512" w:type="dxa"/>
          </w:tcPr>
          <w:p w14:paraId="54DA0994" w14:textId="1E72BFCA" w:rsidR="00565677" w:rsidRPr="00776552" w:rsidRDefault="00EC324E" w:rsidP="00776552">
            <w:pPr>
              <w:spacing w:after="0" w:line="240" w:lineRule="auto"/>
              <w:rPr>
                <w:rFonts w:ascii="Times New Roman" w:eastAsia="Calibri" w:hAnsi="Times New Roman" w:cs="Times New Roman"/>
                <w:bCs/>
                <w:i/>
                <w:sz w:val="24"/>
                <w:szCs w:val="24"/>
              </w:rPr>
            </w:pPr>
            <w:r w:rsidRPr="00776552">
              <w:rPr>
                <w:rFonts w:ascii="Times New Roman" w:hAnsi="Times New Roman" w:cs="Times New Roman"/>
                <w:i/>
                <w:sz w:val="24"/>
                <w:szCs w:val="24"/>
              </w:rPr>
              <w:t xml:space="preserve">Всі освітні програми </w:t>
            </w:r>
            <w:r w:rsidRPr="00776552">
              <w:rPr>
                <w:rFonts w:ascii="Times New Roman" w:eastAsia="Calibri" w:hAnsi="Times New Roman" w:cs="Times New Roman"/>
                <w:i/>
                <w:sz w:val="24"/>
                <w:szCs w:val="24"/>
              </w:rPr>
              <w:t>(</w:t>
            </w:r>
            <w:r w:rsidR="0057313A" w:rsidRPr="00776552">
              <w:rPr>
                <w:rFonts w:ascii="Times New Roman" w:eastAsia="Calibri" w:hAnsi="Times New Roman" w:cs="Times New Roman"/>
                <w:i/>
                <w:sz w:val="24"/>
                <w:szCs w:val="24"/>
              </w:rPr>
              <w:t>о</w:t>
            </w:r>
            <w:r w:rsidRPr="00776552">
              <w:rPr>
                <w:rFonts w:ascii="Times New Roman" w:eastAsia="Calibri" w:hAnsi="Times New Roman" w:cs="Times New Roman"/>
                <w:i/>
                <w:sz w:val="24"/>
                <w:szCs w:val="24"/>
              </w:rPr>
              <w:t>крім 081 Право)</w:t>
            </w:r>
          </w:p>
        </w:tc>
      </w:tr>
      <w:tr w:rsidR="00565677" w:rsidRPr="00776552" w14:paraId="1F8C765B" w14:textId="77777777" w:rsidTr="009D7664">
        <w:tc>
          <w:tcPr>
            <w:tcW w:w="2586" w:type="dxa"/>
          </w:tcPr>
          <w:p w14:paraId="78F165A6" w14:textId="77777777" w:rsidR="00565677" w:rsidRPr="00776552" w:rsidRDefault="00565677" w:rsidP="00776552">
            <w:pPr>
              <w:spacing w:after="0" w:line="240" w:lineRule="auto"/>
              <w:rPr>
                <w:rFonts w:ascii="Times New Roman" w:eastAsia="Calibri" w:hAnsi="Times New Roman" w:cs="Times New Roman"/>
                <w:b/>
                <w:bCs/>
                <w:sz w:val="24"/>
                <w:szCs w:val="24"/>
              </w:rPr>
            </w:pPr>
            <w:r w:rsidRPr="00776552">
              <w:rPr>
                <w:rFonts w:ascii="Times New Roman" w:eastAsia="Calibri" w:hAnsi="Times New Roman" w:cs="Times New Roman"/>
                <w:b/>
                <w:bCs/>
                <w:sz w:val="24"/>
                <w:szCs w:val="24"/>
              </w:rPr>
              <w:t>Статус дисципліни</w:t>
            </w:r>
          </w:p>
        </w:tc>
        <w:tc>
          <w:tcPr>
            <w:tcW w:w="7512" w:type="dxa"/>
          </w:tcPr>
          <w:p w14:paraId="5FD5939A" w14:textId="48DF0655" w:rsidR="00565677" w:rsidRPr="00776552" w:rsidRDefault="00565677" w:rsidP="00776552">
            <w:pPr>
              <w:spacing w:after="0" w:line="240" w:lineRule="auto"/>
              <w:rPr>
                <w:rFonts w:ascii="Times New Roman" w:eastAsia="Calibri" w:hAnsi="Times New Roman" w:cs="Times New Roman"/>
                <w:bCs/>
                <w:i/>
                <w:sz w:val="24"/>
                <w:szCs w:val="24"/>
              </w:rPr>
            </w:pPr>
            <w:r w:rsidRPr="00776552">
              <w:rPr>
                <w:rFonts w:ascii="Times New Roman" w:eastAsia="Calibri" w:hAnsi="Times New Roman" w:cs="Times New Roman"/>
                <w:bCs/>
                <w:i/>
                <w:sz w:val="24"/>
                <w:szCs w:val="24"/>
              </w:rPr>
              <w:t>Обов</w:t>
            </w:r>
            <w:r w:rsidR="00EC324E" w:rsidRPr="00776552">
              <w:rPr>
                <w:rFonts w:ascii="Times New Roman" w:eastAsia="Calibri" w:hAnsi="Times New Roman" w:cs="Times New Roman"/>
                <w:bCs/>
                <w:i/>
                <w:sz w:val="24"/>
                <w:szCs w:val="24"/>
              </w:rPr>
              <w:t>’</w:t>
            </w:r>
            <w:r w:rsidRPr="00776552">
              <w:rPr>
                <w:rFonts w:ascii="Times New Roman" w:eastAsia="Calibri" w:hAnsi="Times New Roman" w:cs="Times New Roman"/>
                <w:bCs/>
                <w:i/>
                <w:sz w:val="24"/>
                <w:szCs w:val="24"/>
              </w:rPr>
              <w:t>язкова  (цикл загальної підготовки)</w:t>
            </w:r>
          </w:p>
        </w:tc>
      </w:tr>
      <w:tr w:rsidR="00565677" w:rsidRPr="00776552" w14:paraId="295F465E" w14:textId="77777777" w:rsidTr="009D7664">
        <w:tc>
          <w:tcPr>
            <w:tcW w:w="2586" w:type="dxa"/>
          </w:tcPr>
          <w:p w14:paraId="6AA53AC0" w14:textId="77777777" w:rsidR="00565677" w:rsidRPr="00776552" w:rsidRDefault="00565677" w:rsidP="00776552">
            <w:pPr>
              <w:spacing w:after="0" w:line="240" w:lineRule="auto"/>
              <w:rPr>
                <w:rFonts w:ascii="Times New Roman" w:eastAsia="Calibri" w:hAnsi="Times New Roman" w:cs="Times New Roman"/>
                <w:b/>
                <w:bCs/>
                <w:sz w:val="24"/>
                <w:szCs w:val="24"/>
              </w:rPr>
            </w:pPr>
            <w:r w:rsidRPr="00776552">
              <w:rPr>
                <w:rFonts w:ascii="Times New Roman" w:eastAsia="Calibri" w:hAnsi="Times New Roman" w:cs="Times New Roman"/>
                <w:b/>
                <w:bCs/>
                <w:sz w:val="24"/>
                <w:szCs w:val="24"/>
              </w:rPr>
              <w:t>Форма навчання</w:t>
            </w:r>
          </w:p>
        </w:tc>
        <w:tc>
          <w:tcPr>
            <w:tcW w:w="7512" w:type="dxa"/>
          </w:tcPr>
          <w:p w14:paraId="5FCBD2B5" w14:textId="4676E67E" w:rsidR="00565677" w:rsidRPr="00776552" w:rsidRDefault="00565677" w:rsidP="00776552">
            <w:pPr>
              <w:spacing w:after="0" w:line="240" w:lineRule="auto"/>
              <w:rPr>
                <w:rFonts w:ascii="Times New Roman" w:eastAsia="Calibri" w:hAnsi="Times New Roman" w:cs="Times New Roman"/>
                <w:bCs/>
                <w:i/>
                <w:sz w:val="24"/>
                <w:szCs w:val="24"/>
              </w:rPr>
            </w:pPr>
            <w:r w:rsidRPr="00776552">
              <w:rPr>
                <w:rFonts w:ascii="Times New Roman" w:eastAsia="Calibri" w:hAnsi="Times New Roman" w:cs="Times New Roman"/>
                <w:bCs/>
                <w:i/>
                <w:sz w:val="24"/>
                <w:szCs w:val="24"/>
              </w:rPr>
              <w:t>Денна</w:t>
            </w:r>
            <w:r w:rsidR="00EC324E" w:rsidRPr="00776552">
              <w:rPr>
                <w:rFonts w:ascii="Times New Roman" w:eastAsia="Calibri" w:hAnsi="Times New Roman" w:cs="Times New Roman"/>
                <w:bCs/>
                <w:i/>
                <w:sz w:val="24"/>
                <w:szCs w:val="24"/>
              </w:rPr>
              <w:t xml:space="preserve"> (очна</w:t>
            </w:r>
            <w:r w:rsidR="009B1207" w:rsidRPr="00776552">
              <w:rPr>
                <w:rFonts w:ascii="Times New Roman" w:eastAsia="Calibri" w:hAnsi="Times New Roman" w:cs="Times New Roman"/>
                <w:bCs/>
                <w:i/>
                <w:sz w:val="24"/>
                <w:szCs w:val="24"/>
              </w:rPr>
              <w:t>)</w:t>
            </w:r>
          </w:p>
        </w:tc>
      </w:tr>
      <w:tr w:rsidR="00565677" w:rsidRPr="00776552" w14:paraId="6227E512" w14:textId="77777777" w:rsidTr="009D7664">
        <w:tc>
          <w:tcPr>
            <w:tcW w:w="2586" w:type="dxa"/>
          </w:tcPr>
          <w:p w14:paraId="471B4B1B" w14:textId="77777777" w:rsidR="00565677" w:rsidRPr="00776552" w:rsidRDefault="00565677" w:rsidP="00776552">
            <w:pPr>
              <w:spacing w:after="0" w:line="240" w:lineRule="auto"/>
              <w:rPr>
                <w:rFonts w:ascii="Times New Roman" w:eastAsia="Calibri" w:hAnsi="Times New Roman" w:cs="Times New Roman"/>
                <w:b/>
                <w:bCs/>
                <w:sz w:val="24"/>
                <w:szCs w:val="24"/>
              </w:rPr>
            </w:pPr>
            <w:r w:rsidRPr="00776552">
              <w:rPr>
                <w:rFonts w:ascii="Times New Roman" w:eastAsia="Calibri" w:hAnsi="Times New Roman" w:cs="Times New Roman"/>
                <w:b/>
                <w:bCs/>
                <w:sz w:val="24"/>
                <w:szCs w:val="24"/>
              </w:rPr>
              <w:t>Рік підготовки, семестр</w:t>
            </w:r>
          </w:p>
        </w:tc>
        <w:tc>
          <w:tcPr>
            <w:tcW w:w="7512" w:type="dxa"/>
          </w:tcPr>
          <w:p w14:paraId="7D1D252B" w14:textId="77777777" w:rsidR="00565677" w:rsidRPr="00776552" w:rsidRDefault="00565677" w:rsidP="00776552">
            <w:pPr>
              <w:spacing w:after="0" w:line="240" w:lineRule="auto"/>
              <w:rPr>
                <w:rFonts w:ascii="Times New Roman" w:eastAsia="Calibri" w:hAnsi="Times New Roman" w:cs="Times New Roman"/>
                <w:bCs/>
                <w:i/>
                <w:sz w:val="24"/>
                <w:szCs w:val="24"/>
              </w:rPr>
            </w:pPr>
            <w:r w:rsidRPr="00776552">
              <w:rPr>
                <w:rFonts w:ascii="Times New Roman" w:eastAsia="Calibri" w:hAnsi="Times New Roman" w:cs="Times New Roman"/>
                <w:bCs/>
                <w:i/>
                <w:sz w:val="24"/>
                <w:szCs w:val="24"/>
              </w:rPr>
              <w:t>3 курс, осінній або весняний семестр</w:t>
            </w:r>
          </w:p>
        </w:tc>
      </w:tr>
      <w:tr w:rsidR="00565677" w:rsidRPr="00776552" w14:paraId="47E294E8" w14:textId="77777777" w:rsidTr="009D7664">
        <w:tc>
          <w:tcPr>
            <w:tcW w:w="2586" w:type="dxa"/>
          </w:tcPr>
          <w:p w14:paraId="2F8BC685" w14:textId="77777777" w:rsidR="00565677" w:rsidRPr="00776552" w:rsidRDefault="00565677" w:rsidP="00776552">
            <w:pPr>
              <w:spacing w:after="0" w:line="240" w:lineRule="auto"/>
              <w:rPr>
                <w:rFonts w:ascii="Times New Roman" w:eastAsia="Calibri" w:hAnsi="Times New Roman" w:cs="Times New Roman"/>
                <w:b/>
                <w:bCs/>
                <w:sz w:val="24"/>
                <w:szCs w:val="24"/>
              </w:rPr>
            </w:pPr>
            <w:r w:rsidRPr="00776552">
              <w:rPr>
                <w:rFonts w:ascii="Times New Roman" w:eastAsia="Calibri" w:hAnsi="Times New Roman" w:cs="Times New Roman"/>
                <w:b/>
                <w:bCs/>
                <w:sz w:val="24"/>
                <w:szCs w:val="24"/>
              </w:rPr>
              <w:t>Обсяг дисципліни</w:t>
            </w:r>
          </w:p>
        </w:tc>
        <w:tc>
          <w:tcPr>
            <w:tcW w:w="7512" w:type="dxa"/>
          </w:tcPr>
          <w:p w14:paraId="1F730832" w14:textId="77777777" w:rsidR="009B1207" w:rsidRPr="00776552" w:rsidRDefault="00565677" w:rsidP="00776552">
            <w:pPr>
              <w:spacing w:after="0" w:line="240" w:lineRule="auto"/>
              <w:rPr>
                <w:rFonts w:ascii="Times New Roman" w:hAnsi="Times New Roman" w:cs="Times New Roman"/>
                <w:i/>
                <w:sz w:val="24"/>
                <w:szCs w:val="24"/>
              </w:rPr>
            </w:pPr>
            <w:r w:rsidRPr="00776552">
              <w:rPr>
                <w:rFonts w:ascii="Times New Roman" w:hAnsi="Times New Roman" w:cs="Times New Roman"/>
                <w:i/>
                <w:sz w:val="24"/>
                <w:szCs w:val="24"/>
              </w:rPr>
              <w:t>2 кредити  / 60 годи</w:t>
            </w:r>
            <w:r w:rsidR="009B1207" w:rsidRPr="00776552">
              <w:rPr>
                <w:rFonts w:ascii="Times New Roman" w:hAnsi="Times New Roman" w:cs="Times New Roman"/>
                <w:i/>
                <w:sz w:val="24"/>
                <w:szCs w:val="24"/>
              </w:rPr>
              <w:t>н</w:t>
            </w:r>
          </w:p>
          <w:p w14:paraId="252CEF3C" w14:textId="0A98109C" w:rsidR="00565677" w:rsidRPr="00776552" w:rsidRDefault="009B1207" w:rsidP="00776552">
            <w:pPr>
              <w:spacing w:after="0" w:line="240" w:lineRule="auto"/>
              <w:rPr>
                <w:rFonts w:ascii="Times New Roman" w:hAnsi="Times New Roman" w:cs="Times New Roman"/>
                <w:i/>
                <w:sz w:val="24"/>
                <w:szCs w:val="24"/>
              </w:rPr>
            </w:pPr>
            <w:r w:rsidRPr="00776552">
              <w:rPr>
                <w:rFonts w:ascii="Times New Roman" w:hAnsi="Times New Roman" w:cs="Times New Roman"/>
                <w:i/>
                <w:sz w:val="24"/>
                <w:szCs w:val="24"/>
              </w:rPr>
              <w:t>Л</w:t>
            </w:r>
            <w:r w:rsidR="00565677" w:rsidRPr="00776552">
              <w:rPr>
                <w:rFonts w:ascii="Times New Roman" w:hAnsi="Times New Roman" w:cs="Times New Roman"/>
                <w:i/>
                <w:sz w:val="24"/>
                <w:szCs w:val="24"/>
              </w:rPr>
              <w:t>екції - 18 год., семінарські - 18 год., самостійна робота - 24 год.</w:t>
            </w:r>
          </w:p>
        </w:tc>
      </w:tr>
      <w:tr w:rsidR="00565677" w:rsidRPr="00776552" w14:paraId="5ED00DFB" w14:textId="77777777" w:rsidTr="009D7664">
        <w:trPr>
          <w:trHeight w:val="798"/>
        </w:trPr>
        <w:tc>
          <w:tcPr>
            <w:tcW w:w="2586" w:type="dxa"/>
          </w:tcPr>
          <w:p w14:paraId="5A776664" w14:textId="77777777" w:rsidR="00565677" w:rsidRPr="00776552" w:rsidRDefault="00565677" w:rsidP="00776552">
            <w:pPr>
              <w:spacing w:after="0" w:line="240" w:lineRule="auto"/>
              <w:rPr>
                <w:rFonts w:ascii="Times New Roman" w:eastAsia="Calibri" w:hAnsi="Times New Roman" w:cs="Times New Roman"/>
                <w:b/>
                <w:bCs/>
                <w:sz w:val="24"/>
                <w:szCs w:val="24"/>
              </w:rPr>
            </w:pPr>
            <w:r w:rsidRPr="00776552">
              <w:rPr>
                <w:rFonts w:ascii="Times New Roman" w:eastAsia="Calibri" w:hAnsi="Times New Roman" w:cs="Times New Roman"/>
                <w:b/>
                <w:bCs/>
                <w:sz w:val="24"/>
                <w:szCs w:val="24"/>
              </w:rPr>
              <w:t>Семестровий контроль/ контрольні заходи</w:t>
            </w:r>
          </w:p>
        </w:tc>
        <w:tc>
          <w:tcPr>
            <w:tcW w:w="7512" w:type="dxa"/>
          </w:tcPr>
          <w:p w14:paraId="319FE990" w14:textId="17567B00" w:rsidR="00565677" w:rsidRPr="00776552" w:rsidRDefault="00565677" w:rsidP="00776552">
            <w:pPr>
              <w:spacing w:after="0" w:line="240" w:lineRule="auto"/>
              <w:rPr>
                <w:rFonts w:ascii="Times New Roman" w:eastAsia="Calibri" w:hAnsi="Times New Roman" w:cs="Times New Roman"/>
                <w:bCs/>
                <w:i/>
                <w:sz w:val="24"/>
                <w:szCs w:val="24"/>
              </w:rPr>
            </w:pPr>
            <w:r w:rsidRPr="00776552">
              <w:rPr>
                <w:rFonts w:ascii="Times New Roman" w:eastAsia="Calibri" w:hAnsi="Times New Roman" w:cs="Times New Roman"/>
                <w:bCs/>
                <w:i/>
                <w:sz w:val="24"/>
                <w:szCs w:val="24"/>
              </w:rPr>
              <w:t>Залік</w:t>
            </w:r>
            <w:r w:rsidR="007D3C8B" w:rsidRPr="00776552">
              <w:rPr>
                <w:rFonts w:ascii="Times New Roman" w:eastAsia="Calibri" w:hAnsi="Times New Roman" w:cs="Times New Roman"/>
                <w:bCs/>
                <w:i/>
                <w:sz w:val="24"/>
                <w:szCs w:val="24"/>
              </w:rPr>
              <w:t xml:space="preserve"> / МКР</w:t>
            </w:r>
          </w:p>
        </w:tc>
      </w:tr>
      <w:tr w:rsidR="00565677" w:rsidRPr="00776552" w14:paraId="78C7755E" w14:textId="77777777" w:rsidTr="009D7664">
        <w:tc>
          <w:tcPr>
            <w:tcW w:w="2586" w:type="dxa"/>
          </w:tcPr>
          <w:p w14:paraId="6EB539C3" w14:textId="77777777" w:rsidR="00565677" w:rsidRPr="00776552" w:rsidRDefault="00565677" w:rsidP="00776552">
            <w:pPr>
              <w:spacing w:after="0" w:line="240" w:lineRule="auto"/>
              <w:rPr>
                <w:rFonts w:ascii="Times New Roman" w:eastAsia="Calibri" w:hAnsi="Times New Roman" w:cs="Times New Roman"/>
                <w:b/>
                <w:bCs/>
                <w:sz w:val="24"/>
                <w:szCs w:val="24"/>
              </w:rPr>
            </w:pPr>
            <w:r w:rsidRPr="00776552">
              <w:rPr>
                <w:rFonts w:ascii="Times New Roman" w:eastAsia="Calibri" w:hAnsi="Times New Roman" w:cs="Times New Roman"/>
                <w:b/>
                <w:bCs/>
                <w:sz w:val="24"/>
                <w:szCs w:val="24"/>
              </w:rPr>
              <w:t>Розклад занять</w:t>
            </w:r>
          </w:p>
        </w:tc>
        <w:tc>
          <w:tcPr>
            <w:tcW w:w="7512" w:type="dxa"/>
          </w:tcPr>
          <w:p w14:paraId="3975D70A" w14:textId="77777777" w:rsidR="00565677" w:rsidRPr="00776552" w:rsidRDefault="00565677" w:rsidP="00776552">
            <w:pPr>
              <w:spacing w:after="0" w:line="240" w:lineRule="auto"/>
              <w:rPr>
                <w:rFonts w:ascii="Times New Roman" w:eastAsia="Calibri" w:hAnsi="Times New Roman" w:cs="Times New Roman"/>
                <w:bCs/>
                <w:i/>
                <w:sz w:val="24"/>
                <w:szCs w:val="24"/>
              </w:rPr>
            </w:pPr>
            <w:r w:rsidRPr="00776552">
              <w:rPr>
                <w:rFonts w:ascii="Times New Roman" w:eastAsia="Calibri" w:hAnsi="Times New Roman" w:cs="Times New Roman"/>
                <w:bCs/>
                <w:i/>
                <w:sz w:val="24"/>
                <w:szCs w:val="24"/>
              </w:rPr>
              <w:t>http://rozklad.kpi.ua/</w:t>
            </w:r>
          </w:p>
        </w:tc>
      </w:tr>
      <w:tr w:rsidR="00565677" w:rsidRPr="00776552" w14:paraId="58658C23" w14:textId="77777777" w:rsidTr="009D7664">
        <w:tc>
          <w:tcPr>
            <w:tcW w:w="2586" w:type="dxa"/>
          </w:tcPr>
          <w:p w14:paraId="16EE9614" w14:textId="77777777" w:rsidR="00565677" w:rsidRPr="00776552" w:rsidRDefault="00565677" w:rsidP="00776552">
            <w:pPr>
              <w:spacing w:after="0" w:line="240" w:lineRule="auto"/>
              <w:rPr>
                <w:rFonts w:ascii="Times New Roman" w:eastAsia="Calibri" w:hAnsi="Times New Roman" w:cs="Times New Roman"/>
                <w:b/>
                <w:bCs/>
                <w:sz w:val="24"/>
                <w:szCs w:val="24"/>
              </w:rPr>
            </w:pPr>
            <w:r w:rsidRPr="00776552">
              <w:rPr>
                <w:rFonts w:ascii="Times New Roman" w:eastAsia="Calibri" w:hAnsi="Times New Roman" w:cs="Times New Roman"/>
                <w:b/>
                <w:bCs/>
                <w:sz w:val="24"/>
                <w:szCs w:val="24"/>
              </w:rPr>
              <w:t>Мова викладання</w:t>
            </w:r>
          </w:p>
        </w:tc>
        <w:tc>
          <w:tcPr>
            <w:tcW w:w="7512" w:type="dxa"/>
          </w:tcPr>
          <w:p w14:paraId="5A004BB7" w14:textId="77777777" w:rsidR="00565677" w:rsidRPr="00776552" w:rsidRDefault="00565677" w:rsidP="00776552">
            <w:pPr>
              <w:spacing w:after="0" w:line="240" w:lineRule="auto"/>
              <w:rPr>
                <w:rFonts w:ascii="Times New Roman" w:eastAsia="Calibri" w:hAnsi="Times New Roman" w:cs="Times New Roman"/>
                <w:bCs/>
                <w:i/>
                <w:sz w:val="24"/>
                <w:szCs w:val="24"/>
              </w:rPr>
            </w:pPr>
            <w:r w:rsidRPr="00776552">
              <w:rPr>
                <w:rFonts w:ascii="Times New Roman" w:eastAsia="Calibri" w:hAnsi="Times New Roman" w:cs="Times New Roman"/>
                <w:bCs/>
                <w:i/>
                <w:sz w:val="24"/>
                <w:szCs w:val="24"/>
              </w:rPr>
              <w:t>Українська</w:t>
            </w:r>
          </w:p>
        </w:tc>
      </w:tr>
      <w:tr w:rsidR="00565677" w:rsidRPr="00776552" w14:paraId="6D594246" w14:textId="77777777" w:rsidTr="009D7664">
        <w:tc>
          <w:tcPr>
            <w:tcW w:w="2586" w:type="dxa"/>
          </w:tcPr>
          <w:p w14:paraId="4ABE00B1" w14:textId="77777777" w:rsidR="00565677" w:rsidRPr="00776552" w:rsidRDefault="00565677" w:rsidP="00776552">
            <w:pPr>
              <w:spacing w:after="0" w:line="240" w:lineRule="auto"/>
              <w:rPr>
                <w:rFonts w:ascii="Times New Roman" w:eastAsia="Calibri" w:hAnsi="Times New Roman" w:cs="Times New Roman"/>
                <w:b/>
                <w:bCs/>
                <w:sz w:val="24"/>
                <w:szCs w:val="24"/>
              </w:rPr>
            </w:pPr>
            <w:r w:rsidRPr="00776552">
              <w:rPr>
                <w:rFonts w:ascii="Times New Roman" w:eastAsia="Calibri" w:hAnsi="Times New Roman" w:cs="Times New Roman"/>
                <w:b/>
                <w:bCs/>
                <w:sz w:val="24"/>
                <w:szCs w:val="24"/>
              </w:rPr>
              <w:t xml:space="preserve">Інформація про </w:t>
            </w:r>
            <w:r w:rsidRPr="00776552">
              <w:rPr>
                <w:rFonts w:ascii="Times New Roman" w:eastAsia="Calibri" w:hAnsi="Times New Roman" w:cs="Times New Roman"/>
                <w:b/>
                <w:bCs/>
                <w:sz w:val="24"/>
                <w:szCs w:val="24"/>
              </w:rPr>
              <w:br/>
              <w:t>викладачів курсу</w:t>
            </w:r>
          </w:p>
        </w:tc>
        <w:tc>
          <w:tcPr>
            <w:tcW w:w="7512" w:type="dxa"/>
          </w:tcPr>
          <w:p w14:paraId="0246B34D" w14:textId="25934C79" w:rsidR="00565677" w:rsidRPr="00776552" w:rsidRDefault="00C453D5" w:rsidP="00776552">
            <w:pPr>
              <w:spacing w:after="0" w:line="240" w:lineRule="auto"/>
              <w:rPr>
                <w:rFonts w:ascii="Times New Roman" w:hAnsi="Times New Roman" w:cs="Times New Roman"/>
                <w:i/>
                <w:sz w:val="24"/>
                <w:szCs w:val="24"/>
              </w:rPr>
            </w:pPr>
            <w:proofErr w:type="spellStart"/>
            <w:r w:rsidRPr="00776552">
              <w:rPr>
                <w:rFonts w:ascii="Times New Roman" w:hAnsi="Times New Roman" w:cs="Times New Roman"/>
                <w:i/>
                <w:sz w:val="24"/>
                <w:szCs w:val="24"/>
              </w:rPr>
              <w:t>Ст.викладач</w:t>
            </w:r>
            <w:proofErr w:type="spellEnd"/>
            <w:r w:rsidRPr="00776552">
              <w:rPr>
                <w:rFonts w:ascii="Times New Roman" w:hAnsi="Times New Roman" w:cs="Times New Roman"/>
                <w:i/>
                <w:sz w:val="24"/>
                <w:szCs w:val="24"/>
              </w:rPr>
              <w:t xml:space="preserve"> </w:t>
            </w:r>
            <w:proofErr w:type="spellStart"/>
            <w:r w:rsidRPr="00776552">
              <w:rPr>
                <w:rFonts w:ascii="Times New Roman" w:hAnsi="Times New Roman" w:cs="Times New Roman"/>
                <w:i/>
                <w:sz w:val="24"/>
                <w:szCs w:val="24"/>
              </w:rPr>
              <w:t>Тихонюк</w:t>
            </w:r>
            <w:proofErr w:type="spellEnd"/>
            <w:r w:rsidRPr="00776552">
              <w:rPr>
                <w:rFonts w:ascii="Times New Roman" w:hAnsi="Times New Roman" w:cs="Times New Roman"/>
                <w:i/>
                <w:sz w:val="24"/>
                <w:szCs w:val="24"/>
              </w:rPr>
              <w:t xml:space="preserve"> Ольга Володимирівна, </w:t>
            </w:r>
            <w:r w:rsidRPr="00776552">
              <w:rPr>
                <w:rFonts w:ascii="Times New Roman" w:hAnsi="Times New Roman" w:cs="Times New Roman"/>
                <w:i/>
                <w:sz w:val="24"/>
                <w:szCs w:val="24"/>
                <w:lang w:val="en-US"/>
              </w:rPr>
              <w:t>Olga</w:t>
            </w:r>
            <w:r w:rsidRPr="00776552">
              <w:rPr>
                <w:rFonts w:ascii="Times New Roman" w:hAnsi="Times New Roman" w:cs="Times New Roman"/>
                <w:i/>
                <w:sz w:val="24"/>
                <w:szCs w:val="24"/>
                <w:lang w:val="ru-RU"/>
              </w:rPr>
              <w:t>_</w:t>
            </w:r>
            <w:proofErr w:type="spellStart"/>
            <w:r w:rsidRPr="00776552">
              <w:rPr>
                <w:rFonts w:ascii="Times New Roman" w:hAnsi="Times New Roman" w:cs="Times New Roman"/>
                <w:i/>
                <w:sz w:val="24"/>
                <w:szCs w:val="24"/>
                <w:lang w:val="en-US"/>
              </w:rPr>
              <w:t>Tykhonyuk</w:t>
            </w:r>
            <w:proofErr w:type="spellEnd"/>
            <w:r w:rsidRPr="00776552">
              <w:rPr>
                <w:rFonts w:ascii="Times New Roman" w:hAnsi="Times New Roman" w:cs="Times New Roman"/>
                <w:i/>
                <w:sz w:val="24"/>
                <w:szCs w:val="24"/>
                <w:lang w:val="ru-RU"/>
              </w:rPr>
              <w:t>@</w:t>
            </w:r>
            <w:proofErr w:type="spellStart"/>
            <w:r w:rsidRPr="00776552">
              <w:rPr>
                <w:rFonts w:ascii="Times New Roman" w:hAnsi="Times New Roman" w:cs="Times New Roman"/>
                <w:i/>
                <w:sz w:val="24"/>
                <w:szCs w:val="24"/>
                <w:lang w:val="en-US"/>
              </w:rPr>
              <w:t>ukr</w:t>
            </w:r>
            <w:proofErr w:type="spellEnd"/>
            <w:r w:rsidRPr="00776552">
              <w:rPr>
                <w:rFonts w:ascii="Times New Roman" w:hAnsi="Times New Roman" w:cs="Times New Roman"/>
                <w:i/>
                <w:sz w:val="24"/>
                <w:szCs w:val="24"/>
                <w:lang w:val="ru-RU"/>
              </w:rPr>
              <w:t>.</w:t>
            </w:r>
            <w:r w:rsidRPr="00776552">
              <w:rPr>
                <w:rFonts w:ascii="Times New Roman" w:hAnsi="Times New Roman" w:cs="Times New Roman"/>
                <w:i/>
                <w:sz w:val="24"/>
                <w:szCs w:val="24"/>
                <w:lang w:val="en-US"/>
              </w:rPr>
              <w:t>net</w:t>
            </w:r>
          </w:p>
        </w:tc>
      </w:tr>
      <w:tr w:rsidR="00565677" w:rsidRPr="00776552" w14:paraId="28FBCC44" w14:textId="77777777" w:rsidTr="009D7664">
        <w:tc>
          <w:tcPr>
            <w:tcW w:w="2586" w:type="dxa"/>
          </w:tcPr>
          <w:p w14:paraId="14506534" w14:textId="77777777" w:rsidR="00565677" w:rsidRPr="00776552" w:rsidRDefault="00565677" w:rsidP="00776552">
            <w:pPr>
              <w:spacing w:after="0" w:line="240" w:lineRule="auto"/>
              <w:rPr>
                <w:rFonts w:ascii="Times New Roman" w:eastAsia="Calibri" w:hAnsi="Times New Roman" w:cs="Times New Roman"/>
                <w:b/>
                <w:bCs/>
                <w:sz w:val="24"/>
                <w:szCs w:val="24"/>
              </w:rPr>
            </w:pPr>
            <w:r w:rsidRPr="00776552">
              <w:rPr>
                <w:rFonts w:ascii="Times New Roman" w:eastAsia="Calibri" w:hAnsi="Times New Roman" w:cs="Times New Roman"/>
                <w:b/>
                <w:bCs/>
                <w:sz w:val="24"/>
                <w:szCs w:val="24"/>
              </w:rPr>
              <w:t>Розміщення курсу</w:t>
            </w:r>
          </w:p>
        </w:tc>
        <w:tc>
          <w:tcPr>
            <w:tcW w:w="7512" w:type="dxa"/>
          </w:tcPr>
          <w:p w14:paraId="6B474A57" w14:textId="77777777" w:rsidR="00565677" w:rsidRPr="00776552" w:rsidRDefault="00565677" w:rsidP="00776552">
            <w:pPr>
              <w:spacing w:after="0" w:line="240" w:lineRule="auto"/>
              <w:rPr>
                <w:rFonts w:ascii="Times New Roman" w:eastAsia="Calibri" w:hAnsi="Times New Roman" w:cs="Times New Roman"/>
                <w:i/>
                <w:iCs/>
                <w:sz w:val="24"/>
                <w:szCs w:val="24"/>
              </w:rPr>
            </w:pPr>
            <w:r w:rsidRPr="00776552">
              <w:rPr>
                <w:rFonts w:ascii="Times New Roman" w:eastAsia="Calibri" w:hAnsi="Times New Roman" w:cs="Times New Roman"/>
                <w:i/>
                <w:iCs/>
                <w:sz w:val="24"/>
                <w:szCs w:val="24"/>
                <w:lang w:val="en-US"/>
              </w:rPr>
              <w:t xml:space="preserve">Classroom </w:t>
            </w:r>
            <w:r w:rsidRPr="00776552">
              <w:rPr>
                <w:rFonts w:ascii="Times New Roman" w:eastAsia="Calibri" w:hAnsi="Times New Roman" w:cs="Times New Roman"/>
                <w:i/>
                <w:iCs/>
                <w:sz w:val="24"/>
                <w:szCs w:val="24"/>
              </w:rPr>
              <w:t>(платформа «Сікорський»)</w:t>
            </w:r>
          </w:p>
        </w:tc>
      </w:tr>
    </w:tbl>
    <w:p w14:paraId="5ED80C77" w14:textId="77777777" w:rsidR="00565677" w:rsidRPr="00776552" w:rsidRDefault="00565677" w:rsidP="00776552">
      <w:pPr>
        <w:pStyle w:val="1"/>
        <w:shd w:val="clear" w:color="auto" w:fill="BFBFBF"/>
        <w:spacing w:before="0" w:after="0" w:line="240" w:lineRule="auto"/>
        <w:ind w:left="0"/>
        <w:jc w:val="center"/>
        <w:rPr>
          <w:rFonts w:ascii="Times New Roman" w:hAnsi="Times New Roman"/>
        </w:rPr>
      </w:pPr>
      <w:r w:rsidRPr="00776552">
        <w:rPr>
          <w:rFonts w:ascii="Times New Roman" w:hAnsi="Times New Roman"/>
        </w:rPr>
        <w:t>Програма навчальної дисципліни</w:t>
      </w:r>
    </w:p>
    <w:p w14:paraId="2163212D" w14:textId="77777777" w:rsidR="00565677" w:rsidRPr="00776552" w:rsidRDefault="00565677" w:rsidP="00776552">
      <w:pPr>
        <w:pStyle w:val="1"/>
        <w:numPr>
          <w:ilvl w:val="0"/>
          <w:numId w:val="11"/>
        </w:numPr>
        <w:spacing w:before="0" w:after="0" w:line="240" w:lineRule="auto"/>
        <w:ind w:left="0" w:firstLine="567"/>
        <w:rPr>
          <w:rFonts w:ascii="Times New Roman" w:hAnsi="Times New Roman"/>
        </w:rPr>
      </w:pPr>
      <w:r w:rsidRPr="00776552">
        <w:rPr>
          <w:rFonts w:ascii="Times New Roman" w:hAnsi="Times New Roman"/>
        </w:rPr>
        <w:t>Опис навчальної дисципліни, її мета, предмет вивчання та результати навчання</w:t>
      </w:r>
    </w:p>
    <w:p w14:paraId="3A5AB599" w14:textId="11FDBB1E" w:rsidR="007176FD" w:rsidRPr="00776552" w:rsidRDefault="007176FD" w:rsidP="00776552">
      <w:pPr>
        <w:pStyle w:val="Standard"/>
        <w:spacing w:line="240" w:lineRule="auto"/>
        <w:ind w:firstLine="567"/>
        <w:jc w:val="both"/>
        <w:rPr>
          <w:rFonts w:ascii="Times New Roman" w:hAnsi="Times New Roman" w:cs="Times New Roman"/>
          <w:bCs/>
          <w:color w:val="000000" w:themeColor="text1"/>
          <w:spacing w:val="-2"/>
        </w:rPr>
      </w:pPr>
      <w:r w:rsidRPr="00776552">
        <w:rPr>
          <w:rFonts w:ascii="Times New Roman" w:hAnsi="Times New Roman" w:cs="Times New Roman"/>
          <w:bCs/>
          <w:color w:val="000000" w:themeColor="text1"/>
          <w:spacing w:val="-2"/>
        </w:rPr>
        <w:t xml:space="preserve">Аби стати активним і відповідальним членом громадянського суспільства студенту потрібно навчитись розуміти державу, розуміти правові інструменти, за допомогою яких держава управляє суспільним життям. Громадянин має вміти захистити свої права та свободи, законні інтереси, використовуючи ті ж самі правові інструменти, а не звертаючись до свавілля. Навчившись цьому, громадяни зможуть впливати на державу, скеровувати її політику на користь громадянського суспільства, відчуваючи ефективність права у практичних ситуаціях реального життя. </w:t>
      </w:r>
    </w:p>
    <w:p w14:paraId="44F58AC8" w14:textId="620E7130" w:rsidR="007176FD" w:rsidRPr="00776552" w:rsidRDefault="007176FD" w:rsidP="00776552">
      <w:pPr>
        <w:pStyle w:val="Standard"/>
        <w:spacing w:line="240" w:lineRule="auto"/>
        <w:ind w:firstLine="567"/>
        <w:jc w:val="both"/>
        <w:rPr>
          <w:rFonts w:ascii="Times New Roman" w:hAnsi="Times New Roman" w:cs="Times New Roman"/>
          <w:bCs/>
          <w:color w:val="000000" w:themeColor="text1"/>
          <w:spacing w:val="-2"/>
        </w:rPr>
      </w:pPr>
      <w:r w:rsidRPr="00776552">
        <w:rPr>
          <w:rFonts w:ascii="Times New Roman" w:hAnsi="Times New Roman" w:cs="Times New Roman"/>
          <w:bCs/>
          <w:color w:val="000000" w:themeColor="text1"/>
          <w:spacing w:val="-2"/>
        </w:rPr>
        <w:t xml:space="preserve">Отже, вивчення дисципліни «Я маю право» підвищує рівень правових знань студентів як поінформованих, активних і відповідальних громадян держави, майбутніх високоосвічених фахівців в різних галузях економіки, а також формує у студентів високий рівень правосвідомості та правової культури. </w:t>
      </w:r>
    </w:p>
    <w:p w14:paraId="1AD9F4DF" w14:textId="6C8DA407" w:rsidR="007176FD" w:rsidRPr="00776552" w:rsidRDefault="007176FD" w:rsidP="00776552">
      <w:pPr>
        <w:pStyle w:val="21"/>
        <w:spacing w:after="0" w:line="240" w:lineRule="auto"/>
        <w:ind w:firstLine="709"/>
        <w:rPr>
          <w:szCs w:val="24"/>
        </w:rPr>
      </w:pPr>
      <w:r w:rsidRPr="00776552">
        <w:rPr>
          <w:szCs w:val="24"/>
        </w:rPr>
        <w:t xml:space="preserve">Засвоєння матеріалу навчальної дисципліни допоможе студентам не лише ефективніше здійснювати в майбутньому свої професійні функції, але й бути активним учасником суспільно-політичного життя </w:t>
      </w:r>
      <w:r w:rsidR="002E2BB8" w:rsidRPr="00776552">
        <w:rPr>
          <w:szCs w:val="24"/>
        </w:rPr>
        <w:t>країни</w:t>
      </w:r>
      <w:r w:rsidRPr="00776552">
        <w:rPr>
          <w:szCs w:val="24"/>
        </w:rPr>
        <w:t xml:space="preserve">, правильно орієнтуватись у правовому полі держави, проявляти підприємницьку ініціативу, </w:t>
      </w:r>
      <w:r w:rsidR="002E2BB8" w:rsidRPr="00776552">
        <w:rPr>
          <w:szCs w:val="24"/>
        </w:rPr>
        <w:t xml:space="preserve">захищати свої права, </w:t>
      </w:r>
      <w:r w:rsidRPr="00776552">
        <w:rPr>
          <w:szCs w:val="24"/>
        </w:rPr>
        <w:t>реалізуватись в умовах конкурентного суспільства.</w:t>
      </w:r>
    </w:p>
    <w:p w14:paraId="3693DD2A" w14:textId="6418B2BF" w:rsidR="007176FD" w:rsidRPr="00776552" w:rsidRDefault="007176FD" w:rsidP="00776552">
      <w:pPr>
        <w:pStyle w:val="Standard"/>
        <w:spacing w:line="240" w:lineRule="auto"/>
        <w:ind w:firstLine="567"/>
        <w:jc w:val="both"/>
        <w:rPr>
          <w:rFonts w:ascii="Times New Roman" w:eastAsia="Times New Roman" w:hAnsi="Times New Roman" w:cs="Times New Roman"/>
          <w:color w:val="000000" w:themeColor="text1"/>
        </w:rPr>
      </w:pPr>
      <w:r w:rsidRPr="00776552">
        <w:rPr>
          <w:rFonts w:ascii="Times New Roman" w:hAnsi="Times New Roman" w:cs="Times New Roman"/>
          <w:color w:val="000000" w:themeColor="text1"/>
        </w:rPr>
        <w:t xml:space="preserve">Основна </w:t>
      </w:r>
      <w:r w:rsidRPr="00776552">
        <w:rPr>
          <w:rFonts w:ascii="Times New Roman" w:hAnsi="Times New Roman" w:cs="Times New Roman"/>
          <w:i/>
          <w:iCs/>
          <w:color w:val="000000" w:themeColor="text1"/>
        </w:rPr>
        <w:t>мета</w:t>
      </w:r>
      <w:r w:rsidRPr="00776552">
        <w:rPr>
          <w:rFonts w:ascii="Times New Roman" w:hAnsi="Times New Roman" w:cs="Times New Roman"/>
          <w:color w:val="000000" w:themeColor="text1"/>
        </w:rPr>
        <w:t xml:space="preserve"> навчальної дисципліни полягає у формуванні у студентів </w:t>
      </w:r>
      <w:r w:rsidR="00E774F8" w:rsidRPr="00776552">
        <w:rPr>
          <w:rFonts w:ascii="Times New Roman" w:hAnsi="Times New Roman" w:cs="Times New Roman"/>
          <w:color w:val="000000" w:themeColor="text1"/>
        </w:rPr>
        <w:t xml:space="preserve">здатності реалізувати свої права та обов’язки як члена громадянського суспільства, усвідомлювати його цінності та необхідності забезпечення верховенства права, прав і свобод людини і громадянина в Україні, сталого розвитку. </w:t>
      </w:r>
    </w:p>
    <w:p w14:paraId="6198590A" w14:textId="0630E392" w:rsidR="007176FD" w:rsidRPr="00776552" w:rsidRDefault="007176FD" w:rsidP="00776552">
      <w:pPr>
        <w:pStyle w:val="Standard"/>
        <w:spacing w:line="240" w:lineRule="auto"/>
        <w:ind w:firstLine="567"/>
        <w:jc w:val="both"/>
        <w:rPr>
          <w:rFonts w:ascii="Times New Roman" w:hAnsi="Times New Roman" w:cs="Times New Roman"/>
          <w:b/>
          <w:color w:val="000000" w:themeColor="text1"/>
        </w:rPr>
      </w:pPr>
      <w:r w:rsidRPr="00776552">
        <w:rPr>
          <w:rFonts w:ascii="Times New Roman" w:hAnsi="Times New Roman" w:cs="Times New Roman"/>
          <w:b/>
          <w:color w:val="000000" w:themeColor="text1"/>
          <w:u w:val="single"/>
        </w:rPr>
        <w:t xml:space="preserve">Компетентності, які </w:t>
      </w:r>
      <w:r w:rsidR="00583125">
        <w:rPr>
          <w:rFonts w:ascii="Times New Roman" w:hAnsi="Times New Roman" w:cs="Times New Roman"/>
          <w:b/>
          <w:color w:val="000000" w:themeColor="text1"/>
          <w:u w:val="single"/>
        </w:rPr>
        <w:t xml:space="preserve">набудуть здобувачі вищої освіти </w:t>
      </w:r>
      <w:r w:rsidRPr="00776552">
        <w:rPr>
          <w:rFonts w:ascii="Times New Roman" w:hAnsi="Times New Roman" w:cs="Times New Roman"/>
          <w:b/>
          <w:color w:val="000000" w:themeColor="text1"/>
          <w:u w:val="single"/>
        </w:rPr>
        <w:t>після засвоєння курсу</w:t>
      </w:r>
      <w:r w:rsidRPr="00776552">
        <w:rPr>
          <w:rFonts w:ascii="Times New Roman" w:hAnsi="Times New Roman" w:cs="Times New Roman"/>
          <w:b/>
          <w:color w:val="000000" w:themeColor="text1"/>
        </w:rPr>
        <w:t xml:space="preserve">: </w:t>
      </w:r>
    </w:p>
    <w:p w14:paraId="2C9CCB19" w14:textId="77777777" w:rsidR="007176FD" w:rsidRPr="00776552" w:rsidRDefault="007176FD" w:rsidP="00776552">
      <w:pPr>
        <w:pStyle w:val="Standard"/>
        <w:spacing w:line="240" w:lineRule="auto"/>
        <w:ind w:firstLine="567"/>
        <w:jc w:val="both"/>
        <w:rPr>
          <w:rFonts w:ascii="Times New Roman" w:hAnsi="Times New Roman" w:cs="Times New Roman"/>
        </w:rPr>
      </w:pPr>
      <w:r w:rsidRPr="00776552">
        <w:rPr>
          <w:rFonts w:ascii="Times New Roman" w:hAnsi="Times New Roman" w:cs="Times New Roman"/>
        </w:rPr>
        <w:t>Здатність застосовувати знання у практичних ситуаціях</w:t>
      </w:r>
    </w:p>
    <w:p w14:paraId="1628383B" w14:textId="5FC1D447" w:rsidR="007176FD" w:rsidRPr="00776552" w:rsidRDefault="007176FD" w:rsidP="00776552">
      <w:pPr>
        <w:pStyle w:val="Standard"/>
        <w:spacing w:line="240" w:lineRule="auto"/>
        <w:ind w:firstLine="567"/>
        <w:jc w:val="both"/>
        <w:rPr>
          <w:rFonts w:ascii="Times New Roman" w:hAnsi="Times New Roman" w:cs="Times New Roman"/>
        </w:rPr>
      </w:pPr>
      <w:r w:rsidRPr="00776552">
        <w:rPr>
          <w:rFonts w:ascii="Times New Roman" w:hAnsi="Times New Roman" w:cs="Times New Roman"/>
        </w:rPr>
        <w:t xml:space="preserve">Знання та розуміння </w:t>
      </w:r>
      <w:r w:rsidR="00E774F8" w:rsidRPr="00776552">
        <w:rPr>
          <w:rFonts w:ascii="Times New Roman" w:hAnsi="Times New Roman" w:cs="Times New Roman"/>
        </w:rPr>
        <w:t>сутності права та основ правового регулювання в Україні</w:t>
      </w:r>
    </w:p>
    <w:p w14:paraId="29F981EF" w14:textId="55F3633E" w:rsidR="00E774F8" w:rsidRPr="00776552" w:rsidRDefault="00E774F8" w:rsidP="00776552">
      <w:pPr>
        <w:pStyle w:val="Standard"/>
        <w:spacing w:line="240" w:lineRule="auto"/>
        <w:ind w:firstLine="567"/>
        <w:jc w:val="both"/>
        <w:rPr>
          <w:rFonts w:ascii="Times New Roman" w:hAnsi="Times New Roman" w:cs="Times New Roman"/>
        </w:rPr>
      </w:pPr>
      <w:r w:rsidRPr="00776552">
        <w:rPr>
          <w:rFonts w:ascii="Times New Roman" w:hAnsi="Times New Roman" w:cs="Times New Roman"/>
        </w:rPr>
        <w:t>Здатність уміти правильно тлумачити положення нормативно-правових актів</w:t>
      </w:r>
    </w:p>
    <w:p w14:paraId="75332134" w14:textId="5832CDA2" w:rsidR="00E774F8" w:rsidRPr="00776552" w:rsidRDefault="00E774F8" w:rsidP="00776552">
      <w:pPr>
        <w:pStyle w:val="Standard"/>
        <w:spacing w:line="240" w:lineRule="auto"/>
        <w:ind w:firstLine="567"/>
        <w:jc w:val="both"/>
        <w:rPr>
          <w:rFonts w:ascii="Times New Roman" w:hAnsi="Times New Roman" w:cs="Times New Roman"/>
        </w:rPr>
      </w:pPr>
      <w:r w:rsidRPr="00776552">
        <w:rPr>
          <w:rFonts w:ascii="Times New Roman" w:hAnsi="Times New Roman" w:cs="Times New Roman"/>
        </w:rPr>
        <w:t>Знання і розуміння конституційних прав і свобод людини і громадянина, їх гарантій та конституційних обов’язків</w:t>
      </w:r>
    </w:p>
    <w:p w14:paraId="3007A59B" w14:textId="4A53329A" w:rsidR="00E774F8" w:rsidRPr="00776552" w:rsidRDefault="00E774F8" w:rsidP="00776552">
      <w:pPr>
        <w:pStyle w:val="Standard"/>
        <w:spacing w:line="240" w:lineRule="auto"/>
        <w:ind w:firstLine="567"/>
        <w:jc w:val="both"/>
        <w:rPr>
          <w:rFonts w:ascii="Times New Roman" w:hAnsi="Times New Roman" w:cs="Times New Roman"/>
        </w:rPr>
      </w:pPr>
      <w:r w:rsidRPr="00776552">
        <w:rPr>
          <w:rFonts w:ascii="Times New Roman" w:hAnsi="Times New Roman" w:cs="Times New Roman"/>
        </w:rPr>
        <w:lastRenderedPageBreak/>
        <w:t>Знання прав (обов’язків) працівника та вимог трудового законодавства України в обсязі, необхідному для професійної діяльності, вміння їх правильно використати</w:t>
      </w:r>
      <w:r w:rsidR="00C7108E" w:rsidRPr="00776552">
        <w:rPr>
          <w:rFonts w:ascii="Times New Roman" w:hAnsi="Times New Roman" w:cs="Times New Roman"/>
        </w:rPr>
        <w:t xml:space="preserve"> (виконати) та захистити в конкретних життєвих ситуаціях</w:t>
      </w:r>
    </w:p>
    <w:p w14:paraId="74C91921" w14:textId="10D29959" w:rsidR="00C7108E" w:rsidRPr="00776552" w:rsidRDefault="00C7108E" w:rsidP="00776552">
      <w:pPr>
        <w:pStyle w:val="Standard"/>
        <w:spacing w:line="240" w:lineRule="auto"/>
        <w:ind w:firstLine="567"/>
        <w:jc w:val="both"/>
        <w:rPr>
          <w:rFonts w:ascii="Times New Roman" w:hAnsi="Times New Roman" w:cs="Times New Roman"/>
        </w:rPr>
      </w:pPr>
      <w:r w:rsidRPr="00776552">
        <w:rPr>
          <w:rFonts w:ascii="Times New Roman" w:hAnsi="Times New Roman" w:cs="Times New Roman"/>
        </w:rPr>
        <w:t>Знання і розуміння сутності підприємницької діяльності, її організаційно-правових форм</w:t>
      </w:r>
    </w:p>
    <w:p w14:paraId="2EB8ADDA" w14:textId="77777777" w:rsidR="00C7108E" w:rsidRPr="00776552" w:rsidRDefault="00C7108E" w:rsidP="00776552">
      <w:pPr>
        <w:pStyle w:val="Standard"/>
        <w:spacing w:line="240" w:lineRule="auto"/>
        <w:ind w:firstLine="567"/>
        <w:jc w:val="both"/>
        <w:rPr>
          <w:rFonts w:ascii="Times New Roman" w:hAnsi="Times New Roman" w:cs="Times New Roman"/>
        </w:rPr>
      </w:pPr>
      <w:r w:rsidRPr="00776552">
        <w:rPr>
          <w:rFonts w:ascii="Times New Roman" w:hAnsi="Times New Roman" w:cs="Times New Roman"/>
        </w:rPr>
        <w:t>Здатність уміти зареєструвати і розпочати (припинити) власну підприємницьку діяльність</w:t>
      </w:r>
    </w:p>
    <w:p w14:paraId="7A51B25C" w14:textId="641AF4E0" w:rsidR="00C7108E" w:rsidRDefault="00C7108E" w:rsidP="00776552">
      <w:pPr>
        <w:pStyle w:val="Standard"/>
        <w:spacing w:line="240" w:lineRule="auto"/>
        <w:ind w:firstLine="567"/>
        <w:jc w:val="both"/>
        <w:rPr>
          <w:rFonts w:ascii="Times New Roman" w:hAnsi="Times New Roman" w:cs="Times New Roman"/>
        </w:rPr>
      </w:pPr>
      <w:r w:rsidRPr="00776552">
        <w:rPr>
          <w:rFonts w:ascii="Times New Roman" w:hAnsi="Times New Roman" w:cs="Times New Roman"/>
        </w:rPr>
        <w:t xml:space="preserve">Здатність уміти самостійно захищати свої права як споживача товарів і послуг </w:t>
      </w:r>
    </w:p>
    <w:p w14:paraId="5BB61DFF" w14:textId="77777777" w:rsidR="00195CA4" w:rsidRPr="00776552" w:rsidRDefault="00195CA4" w:rsidP="00776552">
      <w:pPr>
        <w:pStyle w:val="Standard"/>
        <w:spacing w:line="240" w:lineRule="auto"/>
        <w:ind w:firstLine="567"/>
        <w:jc w:val="both"/>
        <w:rPr>
          <w:rFonts w:ascii="Times New Roman" w:eastAsia="Calibri" w:hAnsi="Times New Roman" w:cs="Times New Roman"/>
        </w:rPr>
      </w:pPr>
    </w:p>
    <w:p w14:paraId="5356D1E2" w14:textId="77777777" w:rsidR="00565677" w:rsidRPr="00776552" w:rsidRDefault="00565677" w:rsidP="00195CA4">
      <w:pPr>
        <w:pStyle w:val="1"/>
        <w:numPr>
          <w:ilvl w:val="0"/>
          <w:numId w:val="11"/>
        </w:numPr>
        <w:spacing w:before="0" w:after="0" w:line="240" w:lineRule="auto"/>
        <w:ind w:left="0" w:firstLine="709"/>
        <w:jc w:val="both"/>
        <w:rPr>
          <w:rFonts w:ascii="Times New Roman" w:hAnsi="Times New Roman"/>
        </w:rPr>
      </w:pPr>
      <w:proofErr w:type="spellStart"/>
      <w:r w:rsidRPr="00776552">
        <w:rPr>
          <w:rFonts w:ascii="Times New Roman" w:hAnsi="Times New Roman"/>
        </w:rPr>
        <w:t>Пререквізити</w:t>
      </w:r>
      <w:proofErr w:type="spellEnd"/>
      <w:r w:rsidRPr="00776552">
        <w:rPr>
          <w:rFonts w:ascii="Times New Roman" w:hAnsi="Times New Roman"/>
        </w:rPr>
        <w:t xml:space="preserve"> та </w:t>
      </w:r>
      <w:proofErr w:type="spellStart"/>
      <w:r w:rsidRPr="00776552">
        <w:rPr>
          <w:rFonts w:ascii="Times New Roman" w:hAnsi="Times New Roman"/>
        </w:rPr>
        <w:t>постреквізити</w:t>
      </w:r>
      <w:proofErr w:type="spellEnd"/>
      <w:r w:rsidRPr="00776552">
        <w:rPr>
          <w:rFonts w:ascii="Times New Roman" w:hAnsi="Times New Roman"/>
        </w:rPr>
        <w:t xml:space="preserve"> дисципліни (місце в структурно-логічній схемі навчання за відповідною освітньою програмою)</w:t>
      </w:r>
    </w:p>
    <w:p w14:paraId="44BEB234" w14:textId="3FCD80C5" w:rsidR="00565677" w:rsidRPr="00776552" w:rsidRDefault="00565677" w:rsidP="00195CA4">
      <w:pPr>
        <w:pStyle w:val="1"/>
        <w:numPr>
          <w:ilvl w:val="0"/>
          <w:numId w:val="0"/>
        </w:numPr>
        <w:spacing w:before="0" w:after="0" w:line="240" w:lineRule="auto"/>
        <w:ind w:firstLine="709"/>
        <w:jc w:val="both"/>
        <w:rPr>
          <w:rFonts w:ascii="Times New Roman" w:eastAsia="Calibri" w:hAnsi="Times New Roman"/>
        </w:rPr>
      </w:pPr>
      <w:r w:rsidRPr="00776552">
        <w:rPr>
          <w:rFonts w:ascii="Times New Roman" w:eastAsia="Calibri" w:hAnsi="Times New Roman"/>
          <w:b w:val="0"/>
          <w:bCs/>
          <w:color w:val="auto"/>
        </w:rPr>
        <w:t>Навчальна дисципліна «</w:t>
      </w:r>
      <w:r w:rsidR="00CC0AA6" w:rsidRPr="00776552">
        <w:rPr>
          <w:rFonts w:ascii="Times New Roman" w:eastAsia="Calibri" w:hAnsi="Times New Roman"/>
          <w:b w:val="0"/>
          <w:bCs/>
          <w:color w:val="auto"/>
        </w:rPr>
        <w:t>Я маю право</w:t>
      </w:r>
      <w:r w:rsidRPr="00776552">
        <w:rPr>
          <w:rFonts w:ascii="Times New Roman" w:eastAsia="Calibri" w:hAnsi="Times New Roman"/>
          <w:b w:val="0"/>
          <w:bCs/>
          <w:color w:val="auto"/>
        </w:rPr>
        <w:t>»</w:t>
      </w:r>
      <w:r w:rsidRPr="00776552">
        <w:rPr>
          <w:rFonts w:ascii="Times New Roman" w:eastAsia="Calibri" w:hAnsi="Times New Roman"/>
          <w:b w:val="0"/>
          <w:bCs/>
        </w:rPr>
        <w:t xml:space="preserve"> </w:t>
      </w:r>
      <w:r w:rsidRPr="00776552">
        <w:rPr>
          <w:rFonts w:ascii="Times New Roman" w:eastAsia="Calibri" w:hAnsi="Times New Roman"/>
          <w:b w:val="0"/>
          <w:bCs/>
          <w:color w:val="000000"/>
        </w:rPr>
        <w:t>знаходиться в певному зв’язку з іншими дисциплінами циклу соціально-гуманітарної підготовки студентів</w:t>
      </w:r>
      <w:r w:rsidRPr="00776552">
        <w:rPr>
          <w:rFonts w:ascii="Times New Roman" w:eastAsia="Calibri" w:hAnsi="Times New Roman"/>
          <w:b w:val="0"/>
          <w:bCs/>
        </w:rPr>
        <w:t>.</w:t>
      </w:r>
      <w:r w:rsidRPr="00776552">
        <w:rPr>
          <w:rFonts w:ascii="Times New Roman" w:eastAsia="Calibri" w:hAnsi="Times New Roman"/>
        </w:rPr>
        <w:t xml:space="preserve"> </w:t>
      </w:r>
    </w:p>
    <w:p w14:paraId="12C831BF" w14:textId="55B1D333" w:rsidR="00565677" w:rsidRDefault="00565677" w:rsidP="00195CA4">
      <w:pPr>
        <w:pStyle w:val="1"/>
        <w:numPr>
          <w:ilvl w:val="0"/>
          <w:numId w:val="0"/>
        </w:numPr>
        <w:spacing w:before="0" w:after="0" w:line="240" w:lineRule="auto"/>
        <w:ind w:firstLine="709"/>
        <w:jc w:val="both"/>
        <w:rPr>
          <w:rFonts w:ascii="Times New Roman" w:eastAsia="Calibri" w:hAnsi="Times New Roman"/>
          <w:b w:val="0"/>
          <w:bCs/>
          <w:color w:val="auto"/>
        </w:rPr>
      </w:pPr>
      <w:r w:rsidRPr="00776552">
        <w:rPr>
          <w:rFonts w:ascii="Times New Roman" w:hAnsi="Times New Roman"/>
          <w:b w:val="0"/>
          <w:bCs/>
          <w:color w:val="auto"/>
        </w:rPr>
        <w:t>Для вивчення дисципліни студент повинен мати загальні знання в межах шкільної програми з курсу «</w:t>
      </w:r>
      <w:r w:rsidR="009715D8" w:rsidRPr="00776552">
        <w:rPr>
          <w:rFonts w:ascii="Times New Roman" w:hAnsi="Times New Roman"/>
          <w:b w:val="0"/>
          <w:bCs/>
          <w:color w:val="auto"/>
        </w:rPr>
        <w:t>П</w:t>
      </w:r>
      <w:r w:rsidRPr="00776552">
        <w:rPr>
          <w:rFonts w:ascii="Times New Roman" w:hAnsi="Times New Roman"/>
          <w:b w:val="0"/>
          <w:bCs/>
          <w:color w:val="auto"/>
        </w:rPr>
        <w:t>равознавств</w:t>
      </w:r>
      <w:r w:rsidR="009715D8" w:rsidRPr="00776552">
        <w:rPr>
          <w:rFonts w:ascii="Times New Roman" w:hAnsi="Times New Roman"/>
          <w:b w:val="0"/>
          <w:bCs/>
          <w:color w:val="auto"/>
        </w:rPr>
        <w:t>о</w:t>
      </w:r>
      <w:r w:rsidRPr="00776552">
        <w:rPr>
          <w:rFonts w:ascii="Times New Roman" w:hAnsi="Times New Roman"/>
          <w:b w:val="0"/>
          <w:bCs/>
          <w:color w:val="auto"/>
        </w:rPr>
        <w:t>»</w:t>
      </w:r>
      <w:r w:rsidR="009715D8" w:rsidRPr="00776552">
        <w:rPr>
          <w:rFonts w:ascii="Times New Roman" w:hAnsi="Times New Roman"/>
          <w:b w:val="0"/>
          <w:bCs/>
          <w:color w:val="auto"/>
        </w:rPr>
        <w:t xml:space="preserve"> («Основи правознавства»)</w:t>
      </w:r>
      <w:r w:rsidR="0040667D" w:rsidRPr="00776552">
        <w:rPr>
          <w:rFonts w:ascii="Times New Roman" w:hAnsi="Times New Roman"/>
          <w:b w:val="0"/>
          <w:bCs/>
          <w:color w:val="auto"/>
        </w:rPr>
        <w:t xml:space="preserve">, також бажано мати </w:t>
      </w:r>
      <w:r w:rsidRPr="00776552">
        <w:rPr>
          <w:rFonts w:ascii="Times New Roman" w:eastAsia="Calibri" w:hAnsi="Times New Roman"/>
          <w:b w:val="0"/>
          <w:bCs/>
          <w:color w:val="auto"/>
        </w:rPr>
        <w:t>загальне розуміння регулювання правовідносин в суспільстві та реалізації своїх прав та свобод у повсякденному житті.</w:t>
      </w:r>
    </w:p>
    <w:p w14:paraId="2EFA5C40" w14:textId="77777777" w:rsidR="00195CA4" w:rsidRPr="00195CA4" w:rsidRDefault="00195CA4" w:rsidP="00195CA4"/>
    <w:p w14:paraId="25293033" w14:textId="77777777" w:rsidR="00565677" w:rsidRPr="00776552" w:rsidRDefault="00565677" w:rsidP="00195CA4">
      <w:pPr>
        <w:pStyle w:val="1"/>
        <w:numPr>
          <w:ilvl w:val="0"/>
          <w:numId w:val="11"/>
        </w:numPr>
        <w:spacing w:before="0" w:after="0" w:line="240" w:lineRule="auto"/>
        <w:ind w:left="0" w:firstLine="709"/>
        <w:jc w:val="both"/>
        <w:rPr>
          <w:rFonts w:ascii="Times New Roman" w:hAnsi="Times New Roman"/>
        </w:rPr>
      </w:pPr>
      <w:r w:rsidRPr="00776552">
        <w:rPr>
          <w:rFonts w:ascii="Times New Roman" w:hAnsi="Times New Roman"/>
        </w:rPr>
        <w:t xml:space="preserve">Зміст навчальної дисципліни </w:t>
      </w:r>
    </w:p>
    <w:p w14:paraId="382AD6C4" w14:textId="2852512E" w:rsidR="00565677" w:rsidRPr="00776552" w:rsidRDefault="00565677" w:rsidP="00195CA4">
      <w:pPr>
        <w:pStyle w:val="a0"/>
        <w:spacing w:line="240" w:lineRule="auto"/>
        <w:ind w:left="0" w:firstLine="709"/>
        <w:jc w:val="both"/>
        <w:rPr>
          <w:rStyle w:val="23"/>
          <w:rFonts w:eastAsia="Symbol"/>
          <w:b/>
          <w:sz w:val="24"/>
          <w:szCs w:val="24"/>
        </w:rPr>
      </w:pPr>
      <w:r w:rsidRPr="00776552">
        <w:rPr>
          <w:rStyle w:val="23"/>
          <w:rFonts w:eastAsia="Symbol"/>
          <w:b/>
          <w:sz w:val="24"/>
          <w:szCs w:val="24"/>
        </w:rPr>
        <w:t xml:space="preserve">Розділ 1. </w:t>
      </w:r>
      <w:r w:rsidR="00CC0AA6" w:rsidRPr="00776552">
        <w:rPr>
          <w:b/>
          <w:bCs/>
          <w:sz w:val="24"/>
          <w:szCs w:val="24"/>
        </w:rPr>
        <w:t>Теоретико-правове та конституційне регулювання прав, свобод та обов’язків людини і громадянина</w:t>
      </w:r>
    </w:p>
    <w:p w14:paraId="5E7DE68E" w14:textId="42842D85" w:rsidR="00565677" w:rsidRPr="00776552" w:rsidRDefault="00565677" w:rsidP="00195CA4">
      <w:pPr>
        <w:pStyle w:val="Standard"/>
        <w:spacing w:line="240" w:lineRule="auto"/>
        <w:ind w:firstLine="709"/>
        <w:jc w:val="both"/>
        <w:rPr>
          <w:rFonts w:ascii="Times New Roman" w:hAnsi="Times New Roman" w:cs="Times New Roman"/>
          <w:b/>
          <w:bCs/>
          <w:u w:val="single"/>
        </w:rPr>
      </w:pPr>
      <w:r w:rsidRPr="00776552">
        <w:rPr>
          <w:rFonts w:ascii="Times New Roman" w:hAnsi="Times New Roman" w:cs="Times New Roman"/>
          <w:b/>
          <w:bCs/>
          <w:u w:val="single"/>
        </w:rPr>
        <w:t>Тема 1.</w:t>
      </w:r>
      <w:r w:rsidR="00495694" w:rsidRPr="00776552">
        <w:rPr>
          <w:rFonts w:ascii="Times New Roman" w:hAnsi="Times New Roman" w:cs="Times New Roman"/>
          <w:b/>
          <w:bCs/>
          <w:u w:val="single"/>
        </w:rPr>
        <w:t xml:space="preserve"> </w:t>
      </w:r>
      <w:r w:rsidR="00B63E5D" w:rsidRPr="00776552">
        <w:rPr>
          <w:rFonts w:ascii="Times New Roman" w:hAnsi="Times New Roman" w:cs="Times New Roman"/>
          <w:b/>
          <w:bCs/>
          <w:u w:val="single"/>
        </w:rPr>
        <w:t>Взаємозв’язок людини і держави</w:t>
      </w:r>
    </w:p>
    <w:p w14:paraId="3C3B72C1" w14:textId="4C2F2FF6" w:rsidR="00B63E5D" w:rsidRPr="00776552" w:rsidRDefault="00B63E5D" w:rsidP="00195CA4">
      <w:pPr>
        <w:pStyle w:val="Standard"/>
        <w:spacing w:line="240" w:lineRule="auto"/>
        <w:ind w:firstLine="709"/>
        <w:jc w:val="both"/>
        <w:rPr>
          <w:rFonts w:ascii="Times New Roman" w:hAnsi="Times New Roman" w:cs="Times New Roman"/>
          <w:b/>
          <w:bCs/>
          <w:u w:val="single"/>
        </w:rPr>
      </w:pPr>
      <w:r w:rsidRPr="00776552">
        <w:rPr>
          <w:rFonts w:ascii="Times New Roman" w:hAnsi="Times New Roman" w:cs="Times New Roman"/>
          <w:b/>
          <w:bCs/>
          <w:u w:val="single"/>
        </w:rPr>
        <w:t xml:space="preserve">Тема 1.1. </w:t>
      </w:r>
      <w:r w:rsidRPr="00776552">
        <w:rPr>
          <w:rStyle w:val="33"/>
          <w:rFonts w:ascii="Times New Roman" w:hAnsi="Times New Roman" w:cs="Times New Roman"/>
          <w:b/>
          <w:bCs/>
          <w:u w:val="single"/>
        </w:rPr>
        <w:t>Громадянське суспільство і правова держава</w:t>
      </w:r>
    </w:p>
    <w:p w14:paraId="17E74414" w14:textId="3D50A855" w:rsidR="00B63E5D" w:rsidRPr="00776552" w:rsidRDefault="00B63E5D" w:rsidP="00195CA4">
      <w:pPr>
        <w:tabs>
          <w:tab w:val="left" w:pos="284"/>
          <w:tab w:val="left" w:pos="567"/>
        </w:tabs>
        <w:suppressAutoHyphens/>
        <w:snapToGrid w:val="0"/>
        <w:spacing w:after="0" w:line="240" w:lineRule="auto"/>
        <w:ind w:firstLine="709"/>
        <w:jc w:val="both"/>
        <w:rPr>
          <w:rFonts w:ascii="Times New Roman" w:hAnsi="Times New Roman" w:cs="Times New Roman"/>
          <w:sz w:val="24"/>
          <w:szCs w:val="24"/>
        </w:rPr>
      </w:pPr>
      <w:r w:rsidRPr="00776552">
        <w:rPr>
          <w:rFonts w:ascii="Times New Roman" w:hAnsi="Times New Roman" w:cs="Times New Roman"/>
          <w:sz w:val="24"/>
          <w:szCs w:val="24"/>
          <w:shd w:val="clear" w:color="auto" w:fill="FFFFFF"/>
        </w:rPr>
        <w:t>Поняття громадянського суспільства, його особливості та інститути. Теорія правової та соціальної держави</w:t>
      </w:r>
    </w:p>
    <w:p w14:paraId="671984D4" w14:textId="151B60F9" w:rsidR="00B63E5D" w:rsidRPr="00776552" w:rsidRDefault="00B63E5D" w:rsidP="00195CA4">
      <w:pPr>
        <w:tabs>
          <w:tab w:val="left" w:pos="284"/>
          <w:tab w:val="left" w:pos="567"/>
        </w:tabs>
        <w:suppressAutoHyphens/>
        <w:snapToGrid w:val="0"/>
        <w:spacing w:after="0" w:line="240" w:lineRule="auto"/>
        <w:ind w:firstLine="709"/>
        <w:jc w:val="both"/>
        <w:rPr>
          <w:rStyle w:val="33"/>
          <w:rFonts w:ascii="Times New Roman" w:hAnsi="Times New Roman" w:cs="Times New Roman"/>
          <w:b/>
          <w:bCs/>
          <w:sz w:val="24"/>
          <w:szCs w:val="24"/>
          <w:u w:val="single"/>
        </w:rPr>
      </w:pPr>
      <w:r w:rsidRPr="00776552">
        <w:rPr>
          <w:rFonts w:ascii="Times New Roman" w:hAnsi="Times New Roman" w:cs="Times New Roman"/>
          <w:b/>
          <w:bCs/>
          <w:sz w:val="24"/>
          <w:szCs w:val="24"/>
          <w:u w:val="single"/>
        </w:rPr>
        <w:t xml:space="preserve">Тема 1.2. </w:t>
      </w:r>
      <w:r w:rsidRPr="00776552">
        <w:rPr>
          <w:rStyle w:val="33"/>
          <w:rFonts w:ascii="Times New Roman" w:hAnsi="Times New Roman" w:cs="Times New Roman"/>
          <w:b/>
          <w:bCs/>
          <w:sz w:val="24"/>
          <w:szCs w:val="24"/>
          <w:u w:val="single"/>
        </w:rPr>
        <w:t>Права людини в правовій державі</w:t>
      </w:r>
    </w:p>
    <w:p w14:paraId="5131D93D" w14:textId="6B9E91EA" w:rsidR="00B63E5D" w:rsidRPr="00776552" w:rsidRDefault="00B63E5D" w:rsidP="00195CA4">
      <w:pPr>
        <w:tabs>
          <w:tab w:val="left" w:pos="284"/>
          <w:tab w:val="left" w:pos="567"/>
        </w:tabs>
        <w:suppressAutoHyphens/>
        <w:snapToGrid w:val="0"/>
        <w:spacing w:after="0" w:line="240" w:lineRule="auto"/>
        <w:ind w:firstLine="709"/>
        <w:jc w:val="both"/>
        <w:rPr>
          <w:rFonts w:ascii="Times New Roman" w:hAnsi="Times New Roman" w:cs="Times New Roman"/>
          <w:sz w:val="24"/>
          <w:szCs w:val="24"/>
        </w:rPr>
      </w:pPr>
      <w:r w:rsidRPr="00776552">
        <w:rPr>
          <w:rFonts w:ascii="Times New Roman" w:hAnsi="Times New Roman" w:cs="Times New Roman"/>
          <w:sz w:val="24"/>
          <w:szCs w:val="24"/>
          <w:shd w:val="clear" w:color="auto" w:fill="FFFFFF"/>
        </w:rPr>
        <w:t>Поняття прав людини, негативні та позитивні права. Основні міжнародні документи, які стосуються прав і свобод людини. Основоположні принципи у сфері прав людини і громадянина. Класифікація прав і свобод людини (за міжнародними стандартами). Права і свободи, що гарантуються українською державою. Конституційні обов’язки громадян України. Конституційні гарантії правосуддя</w:t>
      </w:r>
    </w:p>
    <w:p w14:paraId="15BAF658" w14:textId="24386E38" w:rsidR="00565677" w:rsidRPr="00776552" w:rsidRDefault="00565677" w:rsidP="00195CA4">
      <w:pPr>
        <w:pStyle w:val="a0"/>
        <w:spacing w:line="240" w:lineRule="auto"/>
        <w:ind w:left="0" w:firstLine="709"/>
        <w:jc w:val="both"/>
        <w:rPr>
          <w:rFonts w:eastAsia="Symbol"/>
          <w:b/>
          <w:sz w:val="24"/>
          <w:szCs w:val="24"/>
        </w:rPr>
      </w:pPr>
      <w:r w:rsidRPr="00776552">
        <w:rPr>
          <w:rStyle w:val="23"/>
          <w:rFonts w:eastAsia="Symbol"/>
          <w:b/>
          <w:sz w:val="24"/>
          <w:szCs w:val="24"/>
        </w:rPr>
        <w:t xml:space="preserve">Розділ 2. </w:t>
      </w:r>
      <w:r w:rsidR="00955969" w:rsidRPr="00776552">
        <w:rPr>
          <w:b/>
          <w:bCs/>
          <w:sz w:val="24"/>
          <w:szCs w:val="24"/>
        </w:rPr>
        <w:t>Право на працю і відпочинок, їх реалізація та захист</w:t>
      </w:r>
    </w:p>
    <w:p w14:paraId="40893B3A" w14:textId="2B215872" w:rsidR="00565677" w:rsidRPr="00776552" w:rsidRDefault="00565677" w:rsidP="00195CA4">
      <w:pPr>
        <w:pStyle w:val="Standard"/>
        <w:spacing w:line="240" w:lineRule="auto"/>
        <w:ind w:firstLine="709"/>
        <w:jc w:val="both"/>
        <w:rPr>
          <w:rFonts w:ascii="Times New Roman" w:hAnsi="Times New Roman" w:cs="Times New Roman"/>
          <w:b/>
          <w:bCs/>
          <w:u w:val="single"/>
        </w:rPr>
      </w:pPr>
      <w:r w:rsidRPr="00776552">
        <w:rPr>
          <w:rFonts w:ascii="Times New Roman" w:hAnsi="Times New Roman" w:cs="Times New Roman"/>
          <w:b/>
          <w:bCs/>
          <w:u w:val="single"/>
        </w:rPr>
        <w:t xml:space="preserve">Тема </w:t>
      </w:r>
      <w:r w:rsidR="00424CE6" w:rsidRPr="00776552">
        <w:rPr>
          <w:rFonts w:ascii="Times New Roman" w:hAnsi="Times New Roman" w:cs="Times New Roman"/>
          <w:b/>
          <w:bCs/>
          <w:u w:val="single"/>
        </w:rPr>
        <w:t>2</w:t>
      </w:r>
      <w:r w:rsidRPr="00776552">
        <w:rPr>
          <w:rFonts w:ascii="Times New Roman" w:hAnsi="Times New Roman" w:cs="Times New Roman"/>
          <w:b/>
          <w:bCs/>
          <w:u w:val="single"/>
        </w:rPr>
        <w:t xml:space="preserve">. </w:t>
      </w:r>
      <w:r w:rsidR="00955969" w:rsidRPr="00776552">
        <w:rPr>
          <w:rFonts w:ascii="Times New Roman" w:hAnsi="Times New Roman" w:cs="Times New Roman"/>
          <w:b/>
          <w:bCs/>
          <w:u w:val="single"/>
        </w:rPr>
        <w:t>Право на працю та його захист</w:t>
      </w:r>
    </w:p>
    <w:p w14:paraId="0E943B95" w14:textId="62DA7A93" w:rsidR="00424CE6" w:rsidRPr="00776552" w:rsidRDefault="00424CE6" w:rsidP="00195CA4">
      <w:pPr>
        <w:pStyle w:val="Standard"/>
        <w:spacing w:line="240" w:lineRule="auto"/>
        <w:ind w:firstLine="709"/>
        <w:jc w:val="both"/>
        <w:rPr>
          <w:rFonts w:ascii="Times New Roman" w:hAnsi="Times New Roman" w:cs="Times New Roman"/>
          <w:b/>
          <w:bCs/>
          <w:u w:val="single"/>
        </w:rPr>
      </w:pPr>
      <w:r w:rsidRPr="00776552">
        <w:rPr>
          <w:rFonts w:ascii="Times New Roman" w:hAnsi="Times New Roman" w:cs="Times New Roman"/>
          <w:b/>
          <w:bCs/>
          <w:u w:val="single"/>
        </w:rPr>
        <w:t xml:space="preserve">Тема 2.1. </w:t>
      </w:r>
      <w:r w:rsidRPr="00776552">
        <w:rPr>
          <w:rStyle w:val="33"/>
          <w:rFonts w:ascii="Times New Roman" w:hAnsi="Times New Roman" w:cs="Times New Roman"/>
          <w:b/>
          <w:bCs/>
          <w:u w:val="single"/>
        </w:rPr>
        <w:t>Право на працю. Трудові відносини</w:t>
      </w:r>
    </w:p>
    <w:p w14:paraId="67BE801E" w14:textId="09F73450" w:rsidR="00424CE6" w:rsidRPr="00776552" w:rsidRDefault="00424CE6" w:rsidP="00195CA4">
      <w:pPr>
        <w:tabs>
          <w:tab w:val="left" w:pos="284"/>
          <w:tab w:val="left" w:pos="567"/>
        </w:tabs>
        <w:suppressAutoHyphens/>
        <w:snapToGrid w:val="0"/>
        <w:spacing w:after="0" w:line="240" w:lineRule="auto"/>
        <w:ind w:firstLine="709"/>
        <w:jc w:val="both"/>
        <w:rPr>
          <w:rFonts w:ascii="Times New Roman" w:hAnsi="Times New Roman" w:cs="Times New Roman"/>
          <w:sz w:val="24"/>
          <w:szCs w:val="24"/>
        </w:rPr>
      </w:pPr>
      <w:r w:rsidRPr="00776552">
        <w:rPr>
          <w:rFonts w:ascii="Times New Roman" w:hAnsi="Times New Roman" w:cs="Times New Roman"/>
          <w:sz w:val="24"/>
          <w:szCs w:val="24"/>
          <w:shd w:val="clear" w:color="auto" w:fill="FFFFFF"/>
        </w:rPr>
        <w:t>Трудовий договір, трудовий контракт: поняття, порівняльна характеристика. Види трудового договору. Особливості укладання трудового договору в умовах воєнного стану</w:t>
      </w:r>
    </w:p>
    <w:p w14:paraId="1245F98F" w14:textId="6AA9F559" w:rsidR="00424CE6" w:rsidRPr="00776552" w:rsidRDefault="00424CE6" w:rsidP="00195CA4">
      <w:pPr>
        <w:pStyle w:val="Standard"/>
        <w:spacing w:line="240" w:lineRule="auto"/>
        <w:ind w:firstLine="709"/>
        <w:jc w:val="both"/>
        <w:rPr>
          <w:rFonts w:ascii="Times New Roman" w:hAnsi="Times New Roman" w:cs="Times New Roman"/>
          <w:b/>
          <w:bCs/>
          <w:u w:val="single"/>
        </w:rPr>
      </w:pPr>
      <w:r w:rsidRPr="00776552">
        <w:rPr>
          <w:rFonts w:ascii="Times New Roman" w:hAnsi="Times New Roman" w:cs="Times New Roman"/>
          <w:b/>
          <w:bCs/>
          <w:u w:val="single"/>
        </w:rPr>
        <w:t xml:space="preserve">Тема 2.2. </w:t>
      </w:r>
      <w:r w:rsidRPr="00776552">
        <w:rPr>
          <w:rStyle w:val="33"/>
          <w:rFonts w:ascii="Times New Roman" w:hAnsi="Times New Roman" w:cs="Times New Roman"/>
          <w:b/>
          <w:bCs/>
          <w:u w:val="single"/>
        </w:rPr>
        <w:t>Зміна істотних умов праці</w:t>
      </w:r>
    </w:p>
    <w:p w14:paraId="2183A3B0" w14:textId="4DAFAF0C" w:rsidR="00424CE6" w:rsidRPr="00776552" w:rsidRDefault="00424CE6" w:rsidP="00195CA4">
      <w:pPr>
        <w:tabs>
          <w:tab w:val="left" w:pos="284"/>
          <w:tab w:val="left" w:pos="567"/>
        </w:tabs>
        <w:suppressAutoHyphens/>
        <w:snapToGrid w:val="0"/>
        <w:spacing w:after="0" w:line="240" w:lineRule="auto"/>
        <w:ind w:firstLine="709"/>
        <w:jc w:val="both"/>
        <w:rPr>
          <w:rFonts w:ascii="Times New Roman" w:hAnsi="Times New Roman" w:cs="Times New Roman"/>
          <w:sz w:val="24"/>
          <w:szCs w:val="24"/>
        </w:rPr>
      </w:pPr>
      <w:r w:rsidRPr="00776552">
        <w:rPr>
          <w:rFonts w:ascii="Times New Roman" w:hAnsi="Times New Roman" w:cs="Times New Roman"/>
          <w:sz w:val="24"/>
          <w:szCs w:val="24"/>
          <w:shd w:val="clear" w:color="auto" w:fill="FFFFFF"/>
        </w:rPr>
        <w:t>Переведення, переміщення працівника: порівняльна характеристика. Простій в роботі. Робота за сумісництвом, суміщення професій (посад): порівняльна характеристика</w:t>
      </w:r>
    </w:p>
    <w:p w14:paraId="522B6E61" w14:textId="4F306562" w:rsidR="00424CE6" w:rsidRPr="00776552" w:rsidRDefault="00424CE6" w:rsidP="00195CA4">
      <w:pPr>
        <w:pStyle w:val="Standard"/>
        <w:spacing w:line="240" w:lineRule="auto"/>
        <w:ind w:firstLine="709"/>
        <w:jc w:val="both"/>
        <w:rPr>
          <w:rFonts w:ascii="Times New Roman" w:hAnsi="Times New Roman" w:cs="Times New Roman"/>
          <w:b/>
          <w:bCs/>
          <w:u w:val="single"/>
        </w:rPr>
      </w:pPr>
      <w:r w:rsidRPr="00776552">
        <w:rPr>
          <w:rFonts w:ascii="Times New Roman" w:hAnsi="Times New Roman" w:cs="Times New Roman"/>
          <w:b/>
          <w:bCs/>
          <w:u w:val="single"/>
        </w:rPr>
        <w:t xml:space="preserve">Тема 2.3. </w:t>
      </w:r>
      <w:r w:rsidRPr="00776552">
        <w:rPr>
          <w:rStyle w:val="33"/>
          <w:rFonts w:ascii="Times New Roman" w:hAnsi="Times New Roman" w:cs="Times New Roman"/>
          <w:b/>
          <w:bCs/>
          <w:u w:val="single"/>
        </w:rPr>
        <w:t>Припинення та призупинення трудових відносин</w:t>
      </w:r>
    </w:p>
    <w:p w14:paraId="6736581A" w14:textId="75A93A0C" w:rsidR="00424CE6" w:rsidRPr="00776552" w:rsidRDefault="00424CE6" w:rsidP="00195CA4">
      <w:pPr>
        <w:tabs>
          <w:tab w:val="left" w:pos="284"/>
          <w:tab w:val="left" w:pos="567"/>
        </w:tabs>
        <w:suppressAutoHyphens/>
        <w:snapToGrid w:val="0"/>
        <w:spacing w:after="0" w:line="240" w:lineRule="auto"/>
        <w:ind w:firstLine="709"/>
        <w:jc w:val="both"/>
        <w:rPr>
          <w:rFonts w:ascii="Times New Roman" w:hAnsi="Times New Roman" w:cs="Times New Roman"/>
          <w:sz w:val="24"/>
          <w:szCs w:val="24"/>
        </w:rPr>
      </w:pPr>
      <w:r w:rsidRPr="00776552">
        <w:rPr>
          <w:rFonts w:ascii="Times New Roman" w:hAnsi="Times New Roman" w:cs="Times New Roman"/>
          <w:sz w:val="24"/>
          <w:szCs w:val="24"/>
          <w:shd w:val="clear" w:color="auto" w:fill="FFFFFF"/>
        </w:rPr>
        <w:t>Відсторонення від роботи. Підстави припинення трудового договору. Особливості оформлення звільнення. Призупинення трудового договору</w:t>
      </w:r>
    </w:p>
    <w:p w14:paraId="5FDB3CDF" w14:textId="480C0374" w:rsidR="00424CE6" w:rsidRPr="00776552" w:rsidRDefault="00424CE6" w:rsidP="00195CA4">
      <w:pPr>
        <w:pStyle w:val="Standard"/>
        <w:spacing w:line="240" w:lineRule="auto"/>
        <w:ind w:firstLine="709"/>
        <w:jc w:val="both"/>
        <w:rPr>
          <w:rFonts w:ascii="Times New Roman" w:hAnsi="Times New Roman" w:cs="Times New Roman"/>
          <w:b/>
          <w:bCs/>
          <w:u w:val="single"/>
        </w:rPr>
      </w:pPr>
      <w:r w:rsidRPr="00776552">
        <w:rPr>
          <w:rFonts w:ascii="Times New Roman" w:hAnsi="Times New Roman" w:cs="Times New Roman"/>
          <w:b/>
          <w:bCs/>
          <w:u w:val="single"/>
        </w:rPr>
        <w:t xml:space="preserve">Тема 3. </w:t>
      </w:r>
      <w:r w:rsidR="00027899" w:rsidRPr="00776552">
        <w:rPr>
          <w:rFonts w:ascii="Times New Roman" w:hAnsi="Times New Roman" w:cs="Times New Roman"/>
          <w:b/>
          <w:bCs/>
          <w:u w:val="single"/>
        </w:rPr>
        <w:t>Робочий час та час відпочинку</w:t>
      </w:r>
    </w:p>
    <w:p w14:paraId="78BB31D1" w14:textId="53FC792D" w:rsidR="00424CE6" w:rsidRPr="00776552" w:rsidRDefault="00424CE6" w:rsidP="00195CA4">
      <w:pPr>
        <w:pStyle w:val="Standard"/>
        <w:spacing w:line="240" w:lineRule="auto"/>
        <w:ind w:firstLine="709"/>
        <w:jc w:val="both"/>
        <w:rPr>
          <w:rFonts w:ascii="Times New Roman" w:hAnsi="Times New Roman" w:cs="Times New Roman"/>
          <w:b/>
          <w:bCs/>
          <w:u w:val="single"/>
        </w:rPr>
      </w:pPr>
      <w:r w:rsidRPr="00776552">
        <w:rPr>
          <w:rFonts w:ascii="Times New Roman" w:hAnsi="Times New Roman" w:cs="Times New Roman"/>
          <w:b/>
          <w:bCs/>
          <w:u w:val="single"/>
        </w:rPr>
        <w:t xml:space="preserve">Тема </w:t>
      </w:r>
      <w:r w:rsidR="00027899" w:rsidRPr="00776552">
        <w:rPr>
          <w:rFonts w:ascii="Times New Roman" w:hAnsi="Times New Roman" w:cs="Times New Roman"/>
          <w:b/>
          <w:bCs/>
          <w:u w:val="single"/>
        </w:rPr>
        <w:t>3</w:t>
      </w:r>
      <w:r w:rsidRPr="00776552">
        <w:rPr>
          <w:rFonts w:ascii="Times New Roman" w:hAnsi="Times New Roman" w:cs="Times New Roman"/>
          <w:b/>
          <w:bCs/>
          <w:u w:val="single"/>
        </w:rPr>
        <w:t xml:space="preserve">.1. </w:t>
      </w:r>
      <w:r w:rsidR="00027899" w:rsidRPr="00776552">
        <w:rPr>
          <w:rStyle w:val="33"/>
          <w:rFonts w:ascii="Times New Roman" w:hAnsi="Times New Roman" w:cs="Times New Roman"/>
          <w:b/>
          <w:bCs/>
          <w:u w:val="single"/>
        </w:rPr>
        <w:t>Робочий час</w:t>
      </w:r>
    </w:p>
    <w:p w14:paraId="407313F7" w14:textId="4B25A03F" w:rsidR="00424CE6" w:rsidRPr="00776552" w:rsidRDefault="00027899" w:rsidP="00195CA4">
      <w:pPr>
        <w:tabs>
          <w:tab w:val="left" w:pos="284"/>
          <w:tab w:val="left" w:pos="567"/>
        </w:tabs>
        <w:suppressAutoHyphens/>
        <w:snapToGrid w:val="0"/>
        <w:spacing w:after="0" w:line="240" w:lineRule="auto"/>
        <w:ind w:firstLine="709"/>
        <w:jc w:val="both"/>
        <w:rPr>
          <w:rFonts w:ascii="Times New Roman" w:hAnsi="Times New Roman" w:cs="Times New Roman"/>
          <w:sz w:val="24"/>
          <w:szCs w:val="24"/>
        </w:rPr>
      </w:pPr>
      <w:r w:rsidRPr="00776552">
        <w:rPr>
          <w:rFonts w:ascii="Times New Roman" w:hAnsi="Times New Roman" w:cs="Times New Roman"/>
          <w:sz w:val="24"/>
          <w:szCs w:val="24"/>
          <w:shd w:val="clear" w:color="auto" w:fill="FFFFFF"/>
        </w:rPr>
        <w:t>Робочий час: поняття, види, нормування. Режим робочого часу. Робота по змінам та робота вночі. Тривалість робочого часу у період воєнного стану</w:t>
      </w:r>
    </w:p>
    <w:p w14:paraId="19D1BA15" w14:textId="20261DCF" w:rsidR="00424CE6" w:rsidRPr="00776552" w:rsidRDefault="00424CE6" w:rsidP="00195CA4">
      <w:pPr>
        <w:pStyle w:val="Standard"/>
        <w:spacing w:line="240" w:lineRule="auto"/>
        <w:ind w:firstLine="709"/>
        <w:jc w:val="both"/>
        <w:rPr>
          <w:rFonts w:ascii="Times New Roman" w:hAnsi="Times New Roman" w:cs="Times New Roman"/>
          <w:b/>
          <w:bCs/>
          <w:u w:val="single"/>
        </w:rPr>
      </w:pPr>
      <w:r w:rsidRPr="00776552">
        <w:rPr>
          <w:rFonts w:ascii="Times New Roman" w:hAnsi="Times New Roman" w:cs="Times New Roman"/>
          <w:b/>
          <w:bCs/>
          <w:u w:val="single"/>
        </w:rPr>
        <w:t xml:space="preserve">Тема </w:t>
      </w:r>
      <w:r w:rsidR="00027899" w:rsidRPr="00776552">
        <w:rPr>
          <w:rFonts w:ascii="Times New Roman" w:hAnsi="Times New Roman" w:cs="Times New Roman"/>
          <w:b/>
          <w:bCs/>
          <w:u w:val="single"/>
        </w:rPr>
        <w:t>3</w:t>
      </w:r>
      <w:r w:rsidRPr="00776552">
        <w:rPr>
          <w:rFonts w:ascii="Times New Roman" w:hAnsi="Times New Roman" w:cs="Times New Roman"/>
          <w:b/>
          <w:bCs/>
          <w:u w:val="single"/>
        </w:rPr>
        <w:t xml:space="preserve">.2. </w:t>
      </w:r>
      <w:r w:rsidR="00027899" w:rsidRPr="00776552">
        <w:rPr>
          <w:rStyle w:val="33"/>
          <w:rFonts w:ascii="Times New Roman" w:hAnsi="Times New Roman" w:cs="Times New Roman"/>
          <w:b/>
          <w:bCs/>
          <w:u w:val="single"/>
        </w:rPr>
        <w:t>Час відпочинку</w:t>
      </w:r>
    </w:p>
    <w:p w14:paraId="2F751A65" w14:textId="4FABC6E3" w:rsidR="00424CE6" w:rsidRPr="00776552" w:rsidRDefault="00027899" w:rsidP="00195CA4">
      <w:pPr>
        <w:pStyle w:val="afd"/>
        <w:snapToGrid w:val="0"/>
        <w:ind w:firstLine="709"/>
        <w:jc w:val="both"/>
        <w:rPr>
          <w:rStyle w:val="100"/>
          <w:color w:val="000000"/>
        </w:rPr>
      </w:pPr>
      <w:r w:rsidRPr="00776552">
        <w:rPr>
          <w:rStyle w:val="100"/>
          <w:color w:val="000000"/>
        </w:rPr>
        <w:t>Час відпочинку: поняття, види. Види відпусток та підстави їх надання. Відкликання працівника зі щорічної відпустки. Невикористані відпустки. Особливості надання відпусток в умовах воєнного стану</w:t>
      </w:r>
    </w:p>
    <w:p w14:paraId="388F4C50" w14:textId="77777777" w:rsidR="00424CE6" w:rsidRPr="00776552" w:rsidRDefault="00424CE6" w:rsidP="00776552">
      <w:pPr>
        <w:pStyle w:val="afd"/>
        <w:snapToGrid w:val="0"/>
        <w:jc w:val="both"/>
        <w:rPr>
          <w:rStyle w:val="100"/>
          <w:color w:val="000000"/>
        </w:rPr>
      </w:pPr>
    </w:p>
    <w:p w14:paraId="628A6600" w14:textId="77777777" w:rsidR="0036431B" w:rsidRPr="00776552" w:rsidRDefault="0036431B" w:rsidP="00776552">
      <w:pPr>
        <w:pStyle w:val="a0"/>
        <w:spacing w:line="240" w:lineRule="auto"/>
        <w:ind w:left="0" w:firstLine="567"/>
        <w:jc w:val="both"/>
        <w:rPr>
          <w:rFonts w:eastAsia="Symbol"/>
          <w:b/>
          <w:sz w:val="24"/>
          <w:szCs w:val="24"/>
        </w:rPr>
      </w:pPr>
      <w:r w:rsidRPr="00776552">
        <w:rPr>
          <w:rStyle w:val="23"/>
          <w:rFonts w:eastAsia="Symbol"/>
          <w:b/>
          <w:sz w:val="24"/>
          <w:szCs w:val="24"/>
        </w:rPr>
        <w:t xml:space="preserve">Розділ 3. </w:t>
      </w:r>
      <w:r w:rsidRPr="00776552">
        <w:rPr>
          <w:b/>
          <w:bCs/>
          <w:sz w:val="24"/>
          <w:szCs w:val="24"/>
        </w:rPr>
        <w:t>Право на підприємницьку діяльність, його реалізація та захист</w:t>
      </w:r>
    </w:p>
    <w:p w14:paraId="72780848" w14:textId="2B64C4D9" w:rsidR="0036431B" w:rsidRPr="00776552" w:rsidRDefault="0036431B" w:rsidP="00776552">
      <w:pPr>
        <w:pStyle w:val="Standard"/>
        <w:spacing w:line="240" w:lineRule="auto"/>
        <w:ind w:firstLine="567"/>
        <w:jc w:val="both"/>
        <w:rPr>
          <w:rFonts w:ascii="Times New Roman" w:hAnsi="Times New Roman" w:cs="Times New Roman"/>
          <w:b/>
          <w:bCs/>
          <w:u w:val="single"/>
        </w:rPr>
      </w:pPr>
      <w:r w:rsidRPr="00776552">
        <w:rPr>
          <w:rFonts w:ascii="Times New Roman" w:hAnsi="Times New Roman" w:cs="Times New Roman"/>
          <w:b/>
          <w:bCs/>
          <w:u w:val="single"/>
        </w:rPr>
        <w:t>Тема 4. Право на підприємницьку діяльність, її започаткування та припинення*</w:t>
      </w:r>
    </w:p>
    <w:p w14:paraId="01E29CC9" w14:textId="77777777" w:rsidR="0036431B" w:rsidRPr="00776552" w:rsidRDefault="0036431B" w:rsidP="00776552">
      <w:pPr>
        <w:pStyle w:val="Default"/>
        <w:ind w:firstLine="567"/>
        <w:jc w:val="both"/>
        <w:rPr>
          <w:lang w:val="uk-UA"/>
        </w:rPr>
      </w:pPr>
      <w:r w:rsidRPr="00776552">
        <w:rPr>
          <w:rFonts w:eastAsia="Calibri"/>
        </w:rPr>
        <w:t xml:space="preserve">Характеристика права на </w:t>
      </w:r>
      <w:proofErr w:type="spellStart"/>
      <w:r w:rsidRPr="00776552">
        <w:rPr>
          <w:rFonts w:eastAsia="Calibri"/>
        </w:rPr>
        <w:t>підприємницьку</w:t>
      </w:r>
      <w:proofErr w:type="spellEnd"/>
      <w:r w:rsidRPr="00776552">
        <w:rPr>
          <w:rFonts w:eastAsia="Calibri"/>
        </w:rPr>
        <w:t xml:space="preserve"> </w:t>
      </w:r>
      <w:proofErr w:type="spellStart"/>
      <w:r w:rsidRPr="00776552">
        <w:rPr>
          <w:rFonts w:eastAsia="Calibri"/>
        </w:rPr>
        <w:t>діяльність</w:t>
      </w:r>
      <w:proofErr w:type="spellEnd"/>
      <w:r w:rsidRPr="00776552">
        <w:rPr>
          <w:rFonts w:eastAsia="Calibri"/>
        </w:rPr>
        <w:t>.</w:t>
      </w:r>
      <w:r w:rsidRPr="00776552">
        <w:t xml:space="preserve"> </w:t>
      </w:r>
      <w:r w:rsidRPr="00776552">
        <w:rPr>
          <w:lang w:val="uk-UA"/>
        </w:rPr>
        <w:t>Поняття та види умов здійснення підприємницької діяльності</w:t>
      </w:r>
      <w:r w:rsidRPr="00776552">
        <w:t xml:space="preserve">. </w:t>
      </w:r>
      <w:r w:rsidRPr="00776552">
        <w:rPr>
          <w:lang w:val="uk-UA"/>
        </w:rPr>
        <w:t xml:space="preserve">Організаційно-правові форми підприємницької діяльності. Порядок створення суб’єктів господарювання. Ліцензування підприємницької (господарської) діяльності. </w:t>
      </w:r>
      <w:r w:rsidRPr="00776552">
        <w:rPr>
          <w:lang w:val="uk-UA"/>
        </w:rPr>
        <w:lastRenderedPageBreak/>
        <w:t>Підстави та процедура припинення підприємницької (господарської) діяльності. Підприємницька (господарська) діяльність в умовах воєнного стану.</w:t>
      </w:r>
    </w:p>
    <w:p w14:paraId="6DA56A69" w14:textId="77777777" w:rsidR="0036431B" w:rsidRPr="00776552" w:rsidRDefault="0036431B" w:rsidP="00776552">
      <w:pPr>
        <w:spacing w:after="0" w:line="240" w:lineRule="auto"/>
        <w:ind w:firstLine="567"/>
        <w:jc w:val="both"/>
        <w:rPr>
          <w:rFonts w:ascii="Times New Roman" w:hAnsi="Times New Roman" w:cs="Times New Roman"/>
          <w:i/>
          <w:iCs/>
          <w:sz w:val="24"/>
          <w:szCs w:val="24"/>
        </w:rPr>
      </w:pPr>
      <w:r w:rsidRPr="00776552">
        <w:rPr>
          <w:rFonts w:ascii="Times New Roman" w:hAnsi="Times New Roman" w:cs="Times New Roman"/>
          <w:b/>
          <w:bCs/>
          <w:sz w:val="24"/>
          <w:szCs w:val="24"/>
        </w:rPr>
        <w:t xml:space="preserve">*Тема опрацьовується студентами самостійно в межах дистанційного курсу </w:t>
      </w:r>
      <w:r w:rsidRPr="00776552">
        <w:rPr>
          <w:rFonts w:ascii="Times New Roman" w:hAnsi="Times New Roman" w:cs="Times New Roman"/>
          <w:i/>
          <w:iCs/>
          <w:sz w:val="24"/>
          <w:szCs w:val="24"/>
        </w:rPr>
        <w:t>«Юридичні аспекти створення та ведення бізнесу в Україні»</w:t>
      </w:r>
      <w:r w:rsidRPr="00776552">
        <w:rPr>
          <w:rFonts w:ascii="Times New Roman" w:hAnsi="Times New Roman" w:cs="Times New Roman"/>
          <w:sz w:val="24"/>
          <w:szCs w:val="24"/>
        </w:rPr>
        <w:t xml:space="preserve"> на платформі «</w:t>
      </w:r>
      <w:proofErr w:type="spellStart"/>
      <w:r w:rsidRPr="00776552">
        <w:rPr>
          <w:rFonts w:ascii="Times New Roman" w:hAnsi="Times New Roman" w:cs="Times New Roman"/>
          <w:sz w:val="24"/>
          <w:szCs w:val="24"/>
        </w:rPr>
        <w:t>Прометеус</w:t>
      </w:r>
      <w:proofErr w:type="spellEnd"/>
      <w:r w:rsidRPr="00776552">
        <w:rPr>
          <w:rFonts w:ascii="Times New Roman" w:hAnsi="Times New Roman" w:cs="Times New Roman"/>
          <w:sz w:val="24"/>
          <w:szCs w:val="24"/>
        </w:rPr>
        <w:t>» (www.prometheus.org.ua) URL: https://courses.prometheus.org.ua/courses/Prometheus/LAW102/2016_T1/abou</w:t>
      </w:r>
      <w:r w:rsidRPr="00776552">
        <w:rPr>
          <w:rFonts w:ascii="Times New Roman" w:hAnsi="Times New Roman" w:cs="Times New Roman"/>
          <w:sz w:val="24"/>
          <w:szCs w:val="24"/>
          <w:lang w:val="en-US"/>
        </w:rPr>
        <w:t>t</w:t>
      </w:r>
    </w:p>
    <w:p w14:paraId="7DF04277" w14:textId="68B28A4D" w:rsidR="0036431B" w:rsidRPr="00776552" w:rsidRDefault="0036431B" w:rsidP="00776552">
      <w:pPr>
        <w:pStyle w:val="Default"/>
        <w:ind w:firstLine="567"/>
        <w:jc w:val="both"/>
        <w:rPr>
          <w:b/>
          <w:bCs/>
          <w:u w:val="single"/>
          <w:lang w:val="uk-UA"/>
        </w:rPr>
      </w:pPr>
      <w:r w:rsidRPr="00776552">
        <w:rPr>
          <w:b/>
          <w:bCs/>
          <w:u w:val="single"/>
        </w:rPr>
        <w:t xml:space="preserve">Тема </w:t>
      </w:r>
      <w:r w:rsidRPr="00776552">
        <w:rPr>
          <w:b/>
          <w:bCs/>
          <w:u w:val="single"/>
          <w:lang w:val="uk-UA"/>
        </w:rPr>
        <w:t>5</w:t>
      </w:r>
      <w:r w:rsidRPr="00776552">
        <w:rPr>
          <w:b/>
          <w:bCs/>
          <w:u w:val="single"/>
        </w:rPr>
        <w:t xml:space="preserve">. </w:t>
      </w:r>
      <w:proofErr w:type="spellStart"/>
      <w:r w:rsidRPr="00776552">
        <w:rPr>
          <w:b/>
          <w:bCs/>
          <w:u w:val="single"/>
        </w:rPr>
        <w:t>Правовий</w:t>
      </w:r>
      <w:proofErr w:type="spellEnd"/>
      <w:r w:rsidRPr="00776552">
        <w:rPr>
          <w:b/>
          <w:bCs/>
          <w:u w:val="single"/>
        </w:rPr>
        <w:t xml:space="preserve"> статус </w:t>
      </w:r>
      <w:proofErr w:type="spellStart"/>
      <w:r w:rsidRPr="00776552">
        <w:rPr>
          <w:b/>
          <w:bCs/>
          <w:u w:val="single"/>
        </w:rPr>
        <w:t>господарських</w:t>
      </w:r>
      <w:proofErr w:type="spellEnd"/>
      <w:r w:rsidRPr="00776552">
        <w:rPr>
          <w:b/>
          <w:bCs/>
          <w:u w:val="single"/>
        </w:rPr>
        <w:t xml:space="preserve"> </w:t>
      </w:r>
      <w:proofErr w:type="spellStart"/>
      <w:r w:rsidRPr="00776552">
        <w:rPr>
          <w:b/>
          <w:bCs/>
          <w:u w:val="single"/>
        </w:rPr>
        <w:t>товариств</w:t>
      </w:r>
      <w:proofErr w:type="spellEnd"/>
      <w:r w:rsidRPr="00776552">
        <w:rPr>
          <w:b/>
          <w:bCs/>
          <w:u w:val="single"/>
          <w:lang w:val="uk-UA"/>
        </w:rPr>
        <w:t>*</w:t>
      </w:r>
    </w:p>
    <w:p w14:paraId="0532DDF9" w14:textId="77777777" w:rsidR="0036431B" w:rsidRPr="00776552" w:rsidRDefault="0036431B" w:rsidP="00776552">
      <w:pPr>
        <w:pStyle w:val="Default"/>
        <w:ind w:firstLine="567"/>
        <w:jc w:val="both"/>
      </w:pPr>
      <w:proofErr w:type="spellStart"/>
      <w:r w:rsidRPr="00776552">
        <w:t>Правовий</w:t>
      </w:r>
      <w:proofErr w:type="spellEnd"/>
      <w:r w:rsidRPr="00776552">
        <w:t xml:space="preserve"> статус </w:t>
      </w:r>
      <w:proofErr w:type="spellStart"/>
      <w:r w:rsidRPr="00776552">
        <w:t>акціонерного</w:t>
      </w:r>
      <w:proofErr w:type="spellEnd"/>
      <w:r w:rsidRPr="00776552">
        <w:t xml:space="preserve"> </w:t>
      </w:r>
      <w:proofErr w:type="spellStart"/>
      <w:r w:rsidRPr="00776552">
        <w:t>товариства</w:t>
      </w:r>
      <w:proofErr w:type="spellEnd"/>
      <w:r w:rsidRPr="00776552">
        <w:t xml:space="preserve">. </w:t>
      </w:r>
      <w:proofErr w:type="spellStart"/>
      <w:r w:rsidRPr="00776552">
        <w:t>Правовий</w:t>
      </w:r>
      <w:proofErr w:type="spellEnd"/>
      <w:r w:rsidRPr="00776552">
        <w:t xml:space="preserve"> статус </w:t>
      </w:r>
      <w:proofErr w:type="spellStart"/>
      <w:r w:rsidRPr="00776552">
        <w:t>товариства</w:t>
      </w:r>
      <w:proofErr w:type="spellEnd"/>
      <w:r w:rsidRPr="00776552">
        <w:t xml:space="preserve"> з </w:t>
      </w:r>
      <w:proofErr w:type="spellStart"/>
      <w:r w:rsidRPr="00776552">
        <w:t>обмеженою</w:t>
      </w:r>
      <w:proofErr w:type="spellEnd"/>
      <w:r w:rsidRPr="00776552">
        <w:t xml:space="preserve"> </w:t>
      </w:r>
      <w:proofErr w:type="spellStart"/>
      <w:r w:rsidRPr="00776552">
        <w:t>відповідальністю</w:t>
      </w:r>
      <w:proofErr w:type="spellEnd"/>
      <w:r w:rsidRPr="00776552">
        <w:t xml:space="preserve">. </w:t>
      </w:r>
      <w:proofErr w:type="spellStart"/>
      <w:r w:rsidRPr="00776552">
        <w:t>Правовий</w:t>
      </w:r>
      <w:proofErr w:type="spellEnd"/>
      <w:r w:rsidRPr="00776552">
        <w:t xml:space="preserve"> статус </w:t>
      </w:r>
      <w:proofErr w:type="spellStart"/>
      <w:r w:rsidRPr="00776552">
        <w:t>товариства</w:t>
      </w:r>
      <w:proofErr w:type="spellEnd"/>
      <w:r w:rsidRPr="00776552">
        <w:t xml:space="preserve"> з </w:t>
      </w:r>
      <w:proofErr w:type="spellStart"/>
      <w:r w:rsidRPr="00776552">
        <w:t>додатковою</w:t>
      </w:r>
      <w:proofErr w:type="spellEnd"/>
      <w:r w:rsidRPr="00776552">
        <w:t xml:space="preserve"> </w:t>
      </w:r>
      <w:proofErr w:type="spellStart"/>
      <w:r w:rsidRPr="00776552">
        <w:t>відповідальністю</w:t>
      </w:r>
      <w:proofErr w:type="spellEnd"/>
      <w:r w:rsidRPr="00776552">
        <w:t xml:space="preserve">. </w:t>
      </w:r>
      <w:proofErr w:type="spellStart"/>
      <w:r w:rsidRPr="00776552">
        <w:t>Правовий</w:t>
      </w:r>
      <w:proofErr w:type="spellEnd"/>
      <w:r w:rsidRPr="00776552">
        <w:t xml:space="preserve"> статус </w:t>
      </w:r>
      <w:proofErr w:type="spellStart"/>
      <w:r w:rsidRPr="00776552">
        <w:t>повного</w:t>
      </w:r>
      <w:proofErr w:type="spellEnd"/>
      <w:r w:rsidRPr="00776552">
        <w:t xml:space="preserve"> </w:t>
      </w:r>
      <w:proofErr w:type="spellStart"/>
      <w:r w:rsidRPr="00776552">
        <w:t>товариства</w:t>
      </w:r>
      <w:proofErr w:type="spellEnd"/>
      <w:r w:rsidRPr="00776552">
        <w:t xml:space="preserve">. </w:t>
      </w:r>
      <w:proofErr w:type="spellStart"/>
      <w:r w:rsidRPr="00776552">
        <w:t>Правовий</w:t>
      </w:r>
      <w:proofErr w:type="spellEnd"/>
      <w:r w:rsidRPr="00776552">
        <w:t xml:space="preserve"> статус </w:t>
      </w:r>
      <w:proofErr w:type="spellStart"/>
      <w:r w:rsidRPr="00776552">
        <w:t>командитного</w:t>
      </w:r>
      <w:proofErr w:type="spellEnd"/>
      <w:r w:rsidRPr="00776552">
        <w:t xml:space="preserve"> </w:t>
      </w:r>
      <w:proofErr w:type="spellStart"/>
      <w:r w:rsidRPr="00776552">
        <w:t>товариства</w:t>
      </w:r>
      <w:proofErr w:type="spellEnd"/>
      <w:r w:rsidRPr="00776552">
        <w:t>.</w:t>
      </w:r>
    </w:p>
    <w:p w14:paraId="0B7A4DFC" w14:textId="77777777" w:rsidR="0036431B" w:rsidRPr="00776552" w:rsidRDefault="0036431B" w:rsidP="00776552">
      <w:pPr>
        <w:pStyle w:val="Default"/>
        <w:ind w:firstLine="567"/>
        <w:jc w:val="both"/>
        <w:rPr>
          <w:b/>
          <w:bCs/>
          <w:lang w:val="uk-UA"/>
        </w:rPr>
      </w:pPr>
      <w:r w:rsidRPr="00776552">
        <w:rPr>
          <w:b/>
          <w:bCs/>
          <w:lang w:val="uk-UA"/>
        </w:rPr>
        <w:t xml:space="preserve">*Тема опрацьовується студентами самостійно в межах </w:t>
      </w:r>
      <w:proofErr w:type="spellStart"/>
      <w:r w:rsidRPr="00776552">
        <w:rPr>
          <w:b/>
          <w:bCs/>
        </w:rPr>
        <w:t>дистанційного</w:t>
      </w:r>
      <w:proofErr w:type="spellEnd"/>
      <w:r w:rsidRPr="00776552">
        <w:rPr>
          <w:b/>
          <w:bCs/>
        </w:rPr>
        <w:t xml:space="preserve"> </w:t>
      </w:r>
      <w:r w:rsidRPr="00776552">
        <w:rPr>
          <w:b/>
          <w:bCs/>
          <w:lang w:val="uk-UA"/>
        </w:rPr>
        <w:t xml:space="preserve">курсу </w:t>
      </w:r>
      <w:r w:rsidRPr="00776552">
        <w:rPr>
          <w:i/>
          <w:iCs/>
        </w:rPr>
        <w:t>«</w:t>
      </w:r>
      <w:proofErr w:type="spellStart"/>
      <w:r w:rsidRPr="00776552">
        <w:rPr>
          <w:i/>
          <w:iCs/>
        </w:rPr>
        <w:t>Юридичні</w:t>
      </w:r>
      <w:proofErr w:type="spellEnd"/>
      <w:r w:rsidRPr="00776552">
        <w:rPr>
          <w:i/>
          <w:iCs/>
        </w:rPr>
        <w:t xml:space="preserve"> </w:t>
      </w:r>
      <w:proofErr w:type="spellStart"/>
      <w:r w:rsidRPr="00776552">
        <w:rPr>
          <w:i/>
          <w:iCs/>
        </w:rPr>
        <w:t>аспекти</w:t>
      </w:r>
      <w:proofErr w:type="spellEnd"/>
      <w:r w:rsidRPr="00776552">
        <w:rPr>
          <w:i/>
          <w:iCs/>
        </w:rPr>
        <w:t xml:space="preserve"> </w:t>
      </w:r>
      <w:proofErr w:type="spellStart"/>
      <w:r w:rsidRPr="00776552">
        <w:rPr>
          <w:i/>
          <w:iCs/>
        </w:rPr>
        <w:t>створення</w:t>
      </w:r>
      <w:proofErr w:type="spellEnd"/>
      <w:r w:rsidRPr="00776552">
        <w:rPr>
          <w:i/>
          <w:iCs/>
        </w:rPr>
        <w:t xml:space="preserve"> та </w:t>
      </w:r>
      <w:proofErr w:type="spellStart"/>
      <w:r w:rsidRPr="00776552">
        <w:rPr>
          <w:i/>
          <w:iCs/>
        </w:rPr>
        <w:t>ведення</w:t>
      </w:r>
      <w:proofErr w:type="spellEnd"/>
      <w:r w:rsidRPr="00776552">
        <w:rPr>
          <w:i/>
          <w:iCs/>
        </w:rPr>
        <w:t xml:space="preserve"> </w:t>
      </w:r>
      <w:proofErr w:type="spellStart"/>
      <w:r w:rsidRPr="00776552">
        <w:rPr>
          <w:i/>
          <w:iCs/>
        </w:rPr>
        <w:t>бізнесу</w:t>
      </w:r>
      <w:proofErr w:type="spellEnd"/>
      <w:r w:rsidRPr="00776552">
        <w:rPr>
          <w:i/>
          <w:iCs/>
        </w:rPr>
        <w:t xml:space="preserve"> в </w:t>
      </w:r>
      <w:proofErr w:type="spellStart"/>
      <w:r w:rsidRPr="00776552">
        <w:rPr>
          <w:i/>
          <w:iCs/>
        </w:rPr>
        <w:t>Україні</w:t>
      </w:r>
      <w:proofErr w:type="spellEnd"/>
      <w:r w:rsidRPr="00776552">
        <w:rPr>
          <w:i/>
          <w:iCs/>
        </w:rPr>
        <w:t>»</w:t>
      </w:r>
      <w:r w:rsidRPr="00776552">
        <w:t xml:space="preserve"> на </w:t>
      </w:r>
      <w:proofErr w:type="spellStart"/>
      <w:r w:rsidRPr="00776552">
        <w:t>платформі</w:t>
      </w:r>
      <w:proofErr w:type="spellEnd"/>
      <w:r w:rsidRPr="00776552">
        <w:t xml:space="preserve"> «</w:t>
      </w:r>
      <w:proofErr w:type="spellStart"/>
      <w:r w:rsidRPr="00776552">
        <w:t>Прометеус</w:t>
      </w:r>
      <w:proofErr w:type="spellEnd"/>
      <w:r w:rsidRPr="00776552">
        <w:t>» (www.prometheus.org.ua) URL:</w:t>
      </w:r>
      <w:r w:rsidRPr="00776552">
        <w:rPr>
          <w:lang w:val="uk-UA"/>
        </w:rPr>
        <w:t xml:space="preserve"> </w:t>
      </w:r>
      <w:r w:rsidRPr="00776552">
        <w:t>https://courses.prometheus.org.ua/courses/Prometheus/LAW102/2016_T1/abou</w:t>
      </w:r>
      <w:r w:rsidRPr="00776552">
        <w:rPr>
          <w:lang w:val="en-US"/>
        </w:rPr>
        <w:t>t</w:t>
      </w:r>
    </w:p>
    <w:p w14:paraId="6E0E7CAF" w14:textId="77777777" w:rsidR="0036431B" w:rsidRPr="00776552" w:rsidRDefault="0036431B" w:rsidP="00776552">
      <w:pPr>
        <w:pStyle w:val="Default"/>
        <w:ind w:firstLine="567"/>
        <w:jc w:val="both"/>
        <w:rPr>
          <w:b/>
          <w:bCs/>
          <w:u w:val="single"/>
        </w:rPr>
      </w:pPr>
    </w:p>
    <w:p w14:paraId="5B2690A0" w14:textId="42AEDD28" w:rsidR="0036431B" w:rsidRPr="00776552" w:rsidRDefault="0036431B" w:rsidP="00776552">
      <w:pPr>
        <w:pStyle w:val="Default"/>
        <w:ind w:firstLine="567"/>
        <w:jc w:val="both"/>
        <w:rPr>
          <w:b/>
          <w:bCs/>
          <w:u w:val="single"/>
          <w:lang w:val="uk-UA"/>
        </w:rPr>
      </w:pPr>
      <w:r w:rsidRPr="00776552">
        <w:rPr>
          <w:b/>
          <w:bCs/>
          <w:u w:val="single"/>
        </w:rPr>
        <w:t xml:space="preserve">Тема </w:t>
      </w:r>
      <w:r w:rsidRPr="00776552">
        <w:rPr>
          <w:b/>
          <w:bCs/>
          <w:u w:val="single"/>
          <w:lang w:val="uk-UA"/>
        </w:rPr>
        <w:t>6</w:t>
      </w:r>
      <w:r w:rsidRPr="00776552">
        <w:rPr>
          <w:b/>
          <w:bCs/>
          <w:u w:val="single"/>
        </w:rPr>
        <w:t>. Прав</w:t>
      </w:r>
      <w:proofErr w:type="spellStart"/>
      <w:r w:rsidRPr="00776552">
        <w:rPr>
          <w:b/>
          <w:bCs/>
          <w:u w:val="single"/>
          <w:lang w:val="uk-UA"/>
        </w:rPr>
        <w:t>о</w:t>
      </w:r>
      <w:r w:rsidR="00F97D7C" w:rsidRPr="00776552">
        <w:rPr>
          <w:b/>
          <w:bCs/>
          <w:u w:val="single"/>
          <w:lang w:val="uk-UA"/>
        </w:rPr>
        <w:t>вий</w:t>
      </w:r>
      <w:proofErr w:type="spellEnd"/>
      <w:r w:rsidR="00F97D7C" w:rsidRPr="00776552">
        <w:rPr>
          <w:b/>
          <w:bCs/>
          <w:u w:val="single"/>
          <w:lang w:val="uk-UA"/>
        </w:rPr>
        <w:t xml:space="preserve"> захист інтелектуальної власності</w:t>
      </w:r>
    </w:p>
    <w:p w14:paraId="718723D0" w14:textId="4A1CB7C6" w:rsidR="0036431B" w:rsidRPr="00776552" w:rsidRDefault="00F97D7C" w:rsidP="00776552">
      <w:pPr>
        <w:pStyle w:val="Default"/>
        <w:ind w:firstLine="567"/>
        <w:jc w:val="both"/>
        <w:rPr>
          <w:lang w:val="uk-UA"/>
        </w:rPr>
      </w:pPr>
      <w:r w:rsidRPr="00776552">
        <w:rPr>
          <w:lang w:val="uk-UA"/>
        </w:rPr>
        <w:t>Духовна творчість, науково-технічна творчість: порівняльна характеристика</w:t>
      </w:r>
      <w:r w:rsidR="00D1377D" w:rsidRPr="00776552">
        <w:rPr>
          <w:lang w:val="uk-UA"/>
        </w:rPr>
        <w:t>. Авторське право на твір: поняття, складові; способи захисту. Авторське право у промисловості: поняття, складові; способи захисту</w:t>
      </w:r>
    </w:p>
    <w:p w14:paraId="7BB79721" w14:textId="77777777" w:rsidR="0036431B" w:rsidRPr="00776552" w:rsidRDefault="0036431B" w:rsidP="00776552">
      <w:pPr>
        <w:pStyle w:val="Default"/>
        <w:ind w:firstLine="567"/>
        <w:jc w:val="both"/>
        <w:rPr>
          <w:b/>
          <w:bCs/>
          <w:u w:val="single"/>
        </w:rPr>
      </w:pPr>
    </w:p>
    <w:p w14:paraId="3CD231FF" w14:textId="3BD4C3F4" w:rsidR="0036431B" w:rsidRPr="00776552" w:rsidRDefault="0036431B" w:rsidP="00776552">
      <w:pPr>
        <w:pStyle w:val="Default"/>
        <w:ind w:firstLine="567"/>
        <w:jc w:val="both"/>
        <w:rPr>
          <w:b/>
          <w:bCs/>
          <w:u w:val="single"/>
        </w:rPr>
      </w:pPr>
      <w:r w:rsidRPr="00776552">
        <w:rPr>
          <w:b/>
          <w:bCs/>
          <w:u w:val="single"/>
        </w:rPr>
        <w:t xml:space="preserve">Тема 7. </w:t>
      </w:r>
      <w:proofErr w:type="spellStart"/>
      <w:r w:rsidRPr="00776552">
        <w:rPr>
          <w:b/>
          <w:bCs/>
          <w:u w:val="single"/>
        </w:rPr>
        <w:t>Захист</w:t>
      </w:r>
      <w:proofErr w:type="spellEnd"/>
      <w:r w:rsidRPr="00776552">
        <w:rPr>
          <w:b/>
          <w:bCs/>
          <w:u w:val="single"/>
        </w:rPr>
        <w:t xml:space="preserve"> прав </w:t>
      </w:r>
      <w:proofErr w:type="spellStart"/>
      <w:r w:rsidRPr="00776552">
        <w:rPr>
          <w:b/>
          <w:bCs/>
          <w:u w:val="single"/>
        </w:rPr>
        <w:t>споживачів</w:t>
      </w:r>
      <w:proofErr w:type="spellEnd"/>
      <w:r w:rsidRPr="00776552">
        <w:rPr>
          <w:b/>
          <w:bCs/>
          <w:u w:val="single"/>
        </w:rPr>
        <w:t xml:space="preserve"> </w:t>
      </w:r>
    </w:p>
    <w:p w14:paraId="66D4D72E" w14:textId="4AC3032B" w:rsidR="0036431B" w:rsidRPr="00776552" w:rsidRDefault="0036431B" w:rsidP="00776552">
      <w:pPr>
        <w:pStyle w:val="Default"/>
        <w:ind w:firstLine="567"/>
        <w:jc w:val="both"/>
        <w:rPr>
          <w:rFonts w:eastAsia="Calibri"/>
        </w:rPr>
      </w:pPr>
      <w:proofErr w:type="spellStart"/>
      <w:r w:rsidRPr="00776552">
        <w:rPr>
          <w:rFonts w:eastAsia="Calibri"/>
        </w:rPr>
        <w:t>Основні</w:t>
      </w:r>
      <w:proofErr w:type="spellEnd"/>
      <w:r w:rsidRPr="00776552">
        <w:rPr>
          <w:rFonts w:eastAsia="Calibri"/>
        </w:rPr>
        <w:t xml:space="preserve"> права та </w:t>
      </w:r>
      <w:proofErr w:type="spellStart"/>
      <w:r w:rsidRPr="00776552">
        <w:rPr>
          <w:rFonts w:eastAsia="Calibri"/>
        </w:rPr>
        <w:t>обов’язки</w:t>
      </w:r>
      <w:proofErr w:type="spellEnd"/>
      <w:r w:rsidRPr="00776552">
        <w:rPr>
          <w:rFonts w:eastAsia="Calibri"/>
        </w:rPr>
        <w:t xml:space="preserve"> </w:t>
      </w:r>
      <w:proofErr w:type="spellStart"/>
      <w:r w:rsidRPr="00776552">
        <w:rPr>
          <w:rFonts w:eastAsia="Calibri"/>
        </w:rPr>
        <w:t>споживачів</w:t>
      </w:r>
      <w:proofErr w:type="spellEnd"/>
      <w:r w:rsidRPr="00776552">
        <w:rPr>
          <w:rFonts w:eastAsia="Calibri"/>
        </w:rPr>
        <w:t xml:space="preserve">. </w:t>
      </w:r>
      <w:proofErr w:type="spellStart"/>
      <w:r w:rsidRPr="00776552">
        <w:rPr>
          <w:rFonts w:eastAsia="Calibri"/>
        </w:rPr>
        <w:t>Договір</w:t>
      </w:r>
      <w:proofErr w:type="spellEnd"/>
      <w:r w:rsidRPr="00776552">
        <w:rPr>
          <w:rFonts w:eastAsia="Calibri"/>
        </w:rPr>
        <w:t xml:space="preserve"> </w:t>
      </w:r>
      <w:proofErr w:type="spellStart"/>
      <w:r w:rsidRPr="00776552">
        <w:rPr>
          <w:rFonts w:eastAsia="Calibri"/>
        </w:rPr>
        <w:t>купівлі</w:t>
      </w:r>
      <w:proofErr w:type="spellEnd"/>
      <w:r w:rsidRPr="00776552">
        <w:rPr>
          <w:rFonts w:eastAsia="Calibri"/>
        </w:rPr>
        <w:t xml:space="preserve">-продажу. Права </w:t>
      </w:r>
      <w:proofErr w:type="spellStart"/>
      <w:r w:rsidRPr="00776552">
        <w:rPr>
          <w:rFonts w:eastAsia="Calibri"/>
        </w:rPr>
        <w:t>споживача</w:t>
      </w:r>
      <w:proofErr w:type="spellEnd"/>
      <w:r w:rsidRPr="00776552">
        <w:rPr>
          <w:rFonts w:eastAsia="Calibri"/>
        </w:rPr>
        <w:t xml:space="preserve"> при </w:t>
      </w:r>
      <w:proofErr w:type="spellStart"/>
      <w:r w:rsidRPr="00776552">
        <w:rPr>
          <w:rFonts w:eastAsia="Calibri"/>
        </w:rPr>
        <w:t>придбанні</w:t>
      </w:r>
      <w:proofErr w:type="spellEnd"/>
      <w:r w:rsidRPr="00776552">
        <w:rPr>
          <w:rFonts w:eastAsia="Calibri"/>
        </w:rPr>
        <w:t xml:space="preserve"> ним товару </w:t>
      </w:r>
      <w:proofErr w:type="spellStart"/>
      <w:r w:rsidRPr="00776552">
        <w:rPr>
          <w:rFonts w:eastAsia="Calibri"/>
        </w:rPr>
        <w:t>неналежної</w:t>
      </w:r>
      <w:proofErr w:type="spellEnd"/>
      <w:r w:rsidRPr="00776552">
        <w:rPr>
          <w:rFonts w:eastAsia="Calibri"/>
        </w:rPr>
        <w:t xml:space="preserve"> </w:t>
      </w:r>
      <w:proofErr w:type="spellStart"/>
      <w:r w:rsidRPr="00776552">
        <w:rPr>
          <w:rFonts w:eastAsia="Calibri"/>
        </w:rPr>
        <w:t>якості</w:t>
      </w:r>
      <w:proofErr w:type="spellEnd"/>
      <w:r w:rsidRPr="00776552">
        <w:rPr>
          <w:rFonts w:eastAsia="Calibri"/>
        </w:rPr>
        <w:t xml:space="preserve">. </w:t>
      </w:r>
      <w:proofErr w:type="spellStart"/>
      <w:r w:rsidRPr="00776552">
        <w:rPr>
          <w:rFonts w:eastAsia="Calibri"/>
        </w:rPr>
        <w:t>Способи</w:t>
      </w:r>
      <w:proofErr w:type="spellEnd"/>
      <w:r w:rsidRPr="00776552">
        <w:rPr>
          <w:rFonts w:eastAsia="Calibri"/>
        </w:rPr>
        <w:t xml:space="preserve"> </w:t>
      </w:r>
      <w:proofErr w:type="spellStart"/>
      <w:r w:rsidRPr="00776552">
        <w:rPr>
          <w:rFonts w:eastAsia="Calibri"/>
        </w:rPr>
        <w:t>захисту</w:t>
      </w:r>
      <w:proofErr w:type="spellEnd"/>
      <w:r w:rsidRPr="00776552">
        <w:rPr>
          <w:rFonts w:eastAsia="Calibri"/>
        </w:rPr>
        <w:t xml:space="preserve"> </w:t>
      </w:r>
      <w:proofErr w:type="spellStart"/>
      <w:r w:rsidRPr="00776552">
        <w:rPr>
          <w:rFonts w:eastAsia="Calibri"/>
        </w:rPr>
        <w:t>порушених</w:t>
      </w:r>
      <w:proofErr w:type="spellEnd"/>
      <w:r w:rsidRPr="00776552">
        <w:rPr>
          <w:rFonts w:eastAsia="Calibri"/>
        </w:rPr>
        <w:t xml:space="preserve"> прав </w:t>
      </w:r>
      <w:proofErr w:type="spellStart"/>
      <w:r w:rsidRPr="00776552">
        <w:rPr>
          <w:rFonts w:eastAsia="Calibri"/>
        </w:rPr>
        <w:t>споживачів</w:t>
      </w:r>
      <w:proofErr w:type="spellEnd"/>
    </w:p>
    <w:p w14:paraId="48FCDE5A" w14:textId="77777777" w:rsidR="0036431B" w:rsidRPr="00776552" w:rsidRDefault="0036431B" w:rsidP="00776552">
      <w:pPr>
        <w:pStyle w:val="Standard"/>
        <w:spacing w:line="240" w:lineRule="auto"/>
        <w:jc w:val="both"/>
        <w:rPr>
          <w:rFonts w:ascii="Times New Roman" w:hAnsi="Times New Roman" w:cs="Times New Roman"/>
          <w:b/>
          <w:bCs/>
          <w:u w:val="single"/>
        </w:rPr>
      </w:pPr>
    </w:p>
    <w:p w14:paraId="4F9823D7" w14:textId="77777777" w:rsidR="00565677" w:rsidRPr="00776552" w:rsidRDefault="00565677" w:rsidP="00776552">
      <w:pPr>
        <w:pStyle w:val="1"/>
        <w:numPr>
          <w:ilvl w:val="0"/>
          <w:numId w:val="11"/>
        </w:numPr>
        <w:spacing w:before="0" w:after="0" w:line="240" w:lineRule="auto"/>
        <w:ind w:left="0"/>
        <w:rPr>
          <w:rFonts w:ascii="Times New Roman" w:hAnsi="Times New Roman"/>
        </w:rPr>
      </w:pPr>
      <w:r w:rsidRPr="00776552">
        <w:rPr>
          <w:rFonts w:ascii="Times New Roman" w:hAnsi="Times New Roman"/>
        </w:rPr>
        <w:t>Навчальні матеріали та ресурси</w:t>
      </w:r>
    </w:p>
    <w:p w14:paraId="5B2265DC" w14:textId="00EA44B3" w:rsidR="00D44B76" w:rsidRPr="00776552" w:rsidRDefault="00D44B76" w:rsidP="00776552">
      <w:pPr>
        <w:snapToGrid w:val="0"/>
        <w:spacing w:after="0" w:line="240" w:lineRule="auto"/>
        <w:ind w:firstLine="567"/>
        <w:jc w:val="both"/>
        <w:rPr>
          <w:rStyle w:val="33"/>
          <w:rFonts w:ascii="Times New Roman" w:eastAsia="Calibri" w:hAnsi="Times New Roman" w:cs="Times New Roman"/>
          <w:b/>
          <w:bCs/>
          <w:iCs/>
          <w:color w:val="000000"/>
          <w:sz w:val="24"/>
          <w:szCs w:val="24"/>
          <w:u w:val="single"/>
        </w:rPr>
      </w:pPr>
      <w:r w:rsidRPr="00776552">
        <w:rPr>
          <w:rFonts w:ascii="Times New Roman" w:eastAsia="PT Sans" w:hAnsi="Times New Roman" w:cs="Times New Roman"/>
          <w:b/>
          <w:bCs/>
          <w:color w:val="000000" w:themeColor="text1"/>
          <w:sz w:val="24"/>
          <w:szCs w:val="24"/>
          <w:u w:val="single"/>
          <w:lang w:val="en-US"/>
        </w:rPr>
        <w:t>I</w:t>
      </w:r>
      <w:r w:rsidRPr="00776552">
        <w:rPr>
          <w:rFonts w:ascii="Times New Roman" w:eastAsia="PT Sans" w:hAnsi="Times New Roman" w:cs="Times New Roman"/>
          <w:b/>
          <w:bCs/>
          <w:color w:val="000000" w:themeColor="text1"/>
          <w:sz w:val="24"/>
          <w:szCs w:val="24"/>
          <w:u w:val="single"/>
        </w:rPr>
        <w:t>.</w:t>
      </w:r>
      <w:r w:rsidRPr="00776552">
        <w:rPr>
          <w:rFonts w:ascii="Times New Roman" w:eastAsia="PT Sans" w:hAnsi="Times New Roman" w:cs="Times New Roman"/>
          <w:b/>
          <w:bCs/>
          <w:color w:val="1155CC"/>
          <w:sz w:val="24"/>
          <w:szCs w:val="24"/>
          <w:u w:val="single"/>
        </w:rPr>
        <w:t xml:space="preserve"> </w:t>
      </w:r>
      <w:r w:rsidRPr="00776552">
        <w:rPr>
          <w:rFonts w:ascii="Times New Roman" w:eastAsia="PT Sans" w:hAnsi="Times New Roman" w:cs="Times New Roman"/>
          <w:b/>
          <w:bCs/>
          <w:sz w:val="24"/>
          <w:szCs w:val="24"/>
          <w:u w:val="single"/>
        </w:rPr>
        <w:t xml:space="preserve">Базова література: </w:t>
      </w:r>
    </w:p>
    <w:p w14:paraId="3B755BB7" w14:textId="0CC26F33" w:rsidR="00D44B76" w:rsidRPr="00776552" w:rsidRDefault="00D44B76" w:rsidP="00776552">
      <w:pPr>
        <w:pStyle w:val="a0"/>
        <w:numPr>
          <w:ilvl w:val="0"/>
          <w:numId w:val="30"/>
        </w:numPr>
        <w:snapToGrid w:val="0"/>
        <w:spacing w:line="240" w:lineRule="auto"/>
        <w:ind w:left="0" w:firstLine="567"/>
        <w:jc w:val="both"/>
        <w:rPr>
          <w:color w:val="000000" w:themeColor="text1"/>
          <w:sz w:val="24"/>
          <w:szCs w:val="24"/>
        </w:rPr>
      </w:pPr>
      <w:r w:rsidRPr="00776552">
        <w:rPr>
          <w:rFonts w:eastAsia="TimesNewRoman"/>
          <w:sz w:val="24"/>
          <w:szCs w:val="24"/>
          <w:lang w:eastAsia="uk-UA"/>
        </w:rPr>
        <w:t xml:space="preserve">Правознавство : </w:t>
      </w:r>
      <w:proofErr w:type="spellStart"/>
      <w:r w:rsidRPr="00776552">
        <w:rPr>
          <w:rFonts w:eastAsia="TimesNewRoman"/>
          <w:sz w:val="24"/>
          <w:szCs w:val="24"/>
          <w:lang w:eastAsia="uk-UA"/>
        </w:rPr>
        <w:t>навч</w:t>
      </w:r>
      <w:proofErr w:type="spellEnd"/>
      <w:r w:rsidRPr="00776552">
        <w:rPr>
          <w:rFonts w:eastAsia="TimesNewRoman"/>
          <w:sz w:val="24"/>
          <w:szCs w:val="24"/>
          <w:lang w:eastAsia="uk-UA"/>
        </w:rPr>
        <w:t xml:space="preserve">. </w:t>
      </w:r>
      <w:proofErr w:type="spellStart"/>
      <w:r w:rsidRPr="00776552">
        <w:rPr>
          <w:rFonts w:eastAsia="TimesNewRoman"/>
          <w:sz w:val="24"/>
          <w:szCs w:val="24"/>
          <w:lang w:eastAsia="uk-UA"/>
        </w:rPr>
        <w:t>посіб</w:t>
      </w:r>
      <w:proofErr w:type="spellEnd"/>
      <w:r w:rsidRPr="00776552">
        <w:rPr>
          <w:rFonts w:eastAsia="TimesNewRoman"/>
          <w:sz w:val="24"/>
          <w:szCs w:val="24"/>
          <w:lang w:eastAsia="uk-UA"/>
        </w:rPr>
        <w:t xml:space="preserve">. / М. М. </w:t>
      </w:r>
      <w:proofErr w:type="spellStart"/>
      <w:r w:rsidRPr="00776552">
        <w:rPr>
          <w:rFonts w:eastAsia="TimesNewRoman"/>
          <w:sz w:val="24"/>
          <w:szCs w:val="24"/>
          <w:lang w:eastAsia="uk-UA"/>
        </w:rPr>
        <w:t>Пендюра</w:t>
      </w:r>
      <w:proofErr w:type="spellEnd"/>
      <w:r w:rsidRPr="00776552">
        <w:rPr>
          <w:rFonts w:eastAsia="TimesNewRoman"/>
          <w:sz w:val="24"/>
          <w:szCs w:val="24"/>
          <w:lang w:eastAsia="uk-UA"/>
        </w:rPr>
        <w:t xml:space="preserve">, О. Я. Лапка, А. Л. </w:t>
      </w:r>
      <w:proofErr w:type="spellStart"/>
      <w:r w:rsidRPr="00776552">
        <w:rPr>
          <w:rFonts w:eastAsia="TimesNewRoman"/>
          <w:sz w:val="24"/>
          <w:szCs w:val="24"/>
          <w:lang w:eastAsia="uk-UA"/>
        </w:rPr>
        <w:t>Калінюк</w:t>
      </w:r>
      <w:proofErr w:type="spellEnd"/>
      <w:r w:rsidRPr="00776552">
        <w:rPr>
          <w:rFonts w:eastAsia="TimesNewRoman"/>
          <w:sz w:val="24"/>
          <w:szCs w:val="24"/>
          <w:lang w:eastAsia="uk-UA"/>
        </w:rPr>
        <w:t xml:space="preserve"> та ін. – К. : 7БЦ, 2022. – 548 с.</w:t>
      </w:r>
    </w:p>
    <w:p w14:paraId="1BE01118" w14:textId="4AA17B95" w:rsidR="00D44B76" w:rsidRPr="00776552" w:rsidRDefault="00D44B76" w:rsidP="00776552">
      <w:pPr>
        <w:snapToGrid w:val="0"/>
        <w:spacing w:after="0" w:line="240" w:lineRule="auto"/>
        <w:ind w:firstLine="567"/>
        <w:jc w:val="both"/>
        <w:rPr>
          <w:rFonts w:ascii="Times New Roman" w:eastAsia="PT Sans" w:hAnsi="Times New Roman" w:cs="Times New Roman"/>
          <w:color w:val="000000" w:themeColor="text1"/>
          <w:sz w:val="24"/>
          <w:szCs w:val="24"/>
        </w:rPr>
      </w:pPr>
      <w:r w:rsidRPr="00776552">
        <w:rPr>
          <w:rFonts w:ascii="Times New Roman" w:hAnsi="Times New Roman" w:cs="Times New Roman"/>
          <w:sz w:val="24"/>
          <w:szCs w:val="24"/>
        </w:rPr>
        <w:t>2. Карпюк Г.І. Основи підприємництва: Навчальний посібник для здобувачів професійної (професійно-технічної) освіти, 2021р.</w:t>
      </w:r>
    </w:p>
    <w:p w14:paraId="17920B8E" w14:textId="62753BC1" w:rsidR="00D44B76" w:rsidRPr="00776552" w:rsidRDefault="006B6EC4" w:rsidP="00776552">
      <w:pPr>
        <w:snapToGrid w:val="0"/>
        <w:spacing w:after="0" w:line="240" w:lineRule="auto"/>
        <w:ind w:firstLine="567"/>
        <w:jc w:val="both"/>
        <w:rPr>
          <w:rFonts w:ascii="Times New Roman" w:hAnsi="Times New Roman" w:cs="Times New Roman"/>
          <w:color w:val="000000" w:themeColor="text1"/>
          <w:sz w:val="24"/>
          <w:szCs w:val="24"/>
        </w:rPr>
      </w:pPr>
      <w:r w:rsidRPr="00776552">
        <w:rPr>
          <w:rFonts w:ascii="Times New Roman" w:eastAsia="PT Sans" w:hAnsi="Times New Roman" w:cs="Times New Roman"/>
          <w:color w:val="000000" w:themeColor="text1"/>
          <w:sz w:val="24"/>
          <w:szCs w:val="24"/>
        </w:rPr>
        <w:t>3</w:t>
      </w:r>
      <w:r w:rsidR="00D44B76" w:rsidRPr="00776552">
        <w:rPr>
          <w:rFonts w:ascii="Times New Roman" w:eastAsia="PT Sans" w:hAnsi="Times New Roman" w:cs="Times New Roman"/>
          <w:color w:val="000000" w:themeColor="text1"/>
          <w:sz w:val="24"/>
          <w:szCs w:val="24"/>
        </w:rPr>
        <w:t xml:space="preserve">. </w:t>
      </w:r>
      <w:r w:rsidR="00D44B76" w:rsidRPr="00776552">
        <w:rPr>
          <w:rFonts w:ascii="Times New Roman" w:hAnsi="Times New Roman" w:cs="Times New Roman"/>
          <w:sz w:val="24"/>
          <w:szCs w:val="24"/>
        </w:rPr>
        <w:t xml:space="preserve">Правознавство: навчальний посібник, за </w:t>
      </w:r>
      <w:proofErr w:type="spellStart"/>
      <w:r w:rsidR="00D44B76" w:rsidRPr="00776552">
        <w:rPr>
          <w:rFonts w:ascii="Times New Roman" w:hAnsi="Times New Roman" w:cs="Times New Roman"/>
          <w:sz w:val="24"/>
          <w:szCs w:val="24"/>
        </w:rPr>
        <w:t>заг</w:t>
      </w:r>
      <w:proofErr w:type="spellEnd"/>
      <w:r w:rsidR="00D44B76" w:rsidRPr="00776552">
        <w:rPr>
          <w:rFonts w:ascii="Times New Roman" w:hAnsi="Times New Roman" w:cs="Times New Roman"/>
          <w:sz w:val="24"/>
          <w:szCs w:val="24"/>
        </w:rPr>
        <w:t xml:space="preserve">. ред. С.В. </w:t>
      </w:r>
      <w:proofErr w:type="spellStart"/>
      <w:r w:rsidR="00D44B76" w:rsidRPr="00776552">
        <w:rPr>
          <w:rFonts w:ascii="Times New Roman" w:hAnsi="Times New Roman" w:cs="Times New Roman"/>
          <w:sz w:val="24"/>
          <w:szCs w:val="24"/>
        </w:rPr>
        <w:t>Пєткова</w:t>
      </w:r>
      <w:proofErr w:type="spellEnd"/>
      <w:r w:rsidR="00D44B76" w:rsidRPr="00776552">
        <w:rPr>
          <w:rFonts w:ascii="Times New Roman" w:hAnsi="Times New Roman" w:cs="Times New Roman"/>
          <w:sz w:val="24"/>
          <w:szCs w:val="24"/>
        </w:rPr>
        <w:t>. — Дніпро: Університет імені Альфреда Нобеля, 2020.</w:t>
      </w:r>
    </w:p>
    <w:p w14:paraId="58D203E0" w14:textId="0EE26789" w:rsidR="00D44B76" w:rsidRPr="00776552" w:rsidRDefault="006B6EC4" w:rsidP="00776552">
      <w:pPr>
        <w:spacing w:after="0" w:line="240" w:lineRule="auto"/>
        <w:ind w:firstLine="567"/>
        <w:jc w:val="both"/>
        <w:rPr>
          <w:rFonts w:ascii="Times New Roman" w:hAnsi="Times New Roman" w:cs="Times New Roman"/>
          <w:sz w:val="24"/>
          <w:szCs w:val="24"/>
        </w:rPr>
      </w:pPr>
      <w:r w:rsidRPr="00776552">
        <w:rPr>
          <w:rFonts w:ascii="Times New Roman" w:eastAsia="PT Sans" w:hAnsi="Times New Roman" w:cs="Times New Roman"/>
          <w:color w:val="000000" w:themeColor="text1"/>
          <w:sz w:val="24"/>
          <w:szCs w:val="24"/>
        </w:rPr>
        <w:t>4</w:t>
      </w:r>
      <w:r w:rsidR="00D44B76" w:rsidRPr="00776552">
        <w:rPr>
          <w:rFonts w:ascii="Times New Roman" w:eastAsia="PT Sans" w:hAnsi="Times New Roman" w:cs="Times New Roman"/>
          <w:color w:val="000000" w:themeColor="text1"/>
          <w:sz w:val="24"/>
          <w:szCs w:val="24"/>
        </w:rPr>
        <w:t>.</w:t>
      </w:r>
      <w:r w:rsidR="00D44B76" w:rsidRPr="00776552">
        <w:rPr>
          <w:rFonts w:ascii="Times New Roman" w:hAnsi="Times New Roman" w:cs="Times New Roman"/>
          <w:sz w:val="24"/>
          <w:szCs w:val="24"/>
        </w:rPr>
        <w:t xml:space="preserve"> </w:t>
      </w:r>
      <w:proofErr w:type="spellStart"/>
      <w:r w:rsidR="00D44B76" w:rsidRPr="00776552">
        <w:rPr>
          <w:rFonts w:ascii="Times New Roman" w:hAnsi="Times New Roman" w:cs="Times New Roman"/>
          <w:sz w:val="24"/>
          <w:szCs w:val="24"/>
        </w:rPr>
        <w:t>Ломжець</w:t>
      </w:r>
      <w:proofErr w:type="spellEnd"/>
      <w:r w:rsidR="00D44B76" w:rsidRPr="00776552">
        <w:rPr>
          <w:rFonts w:ascii="Times New Roman" w:hAnsi="Times New Roman" w:cs="Times New Roman"/>
          <w:sz w:val="24"/>
          <w:szCs w:val="24"/>
        </w:rPr>
        <w:t xml:space="preserve"> Ю.В. Права людини та їх захист у сучасних реаліях : навчальний посібник для студентів вищих навчальних закладів / Ю.В. </w:t>
      </w:r>
      <w:proofErr w:type="spellStart"/>
      <w:r w:rsidR="00D44B76" w:rsidRPr="00776552">
        <w:rPr>
          <w:rFonts w:ascii="Times New Roman" w:hAnsi="Times New Roman" w:cs="Times New Roman"/>
          <w:sz w:val="24"/>
          <w:szCs w:val="24"/>
        </w:rPr>
        <w:t>Ломжець</w:t>
      </w:r>
      <w:proofErr w:type="spellEnd"/>
      <w:r w:rsidR="00D44B76" w:rsidRPr="00776552">
        <w:rPr>
          <w:rFonts w:ascii="Times New Roman" w:hAnsi="Times New Roman" w:cs="Times New Roman"/>
          <w:sz w:val="24"/>
          <w:szCs w:val="24"/>
        </w:rPr>
        <w:t xml:space="preserve">, Ю.А. Бойко, К.О. Дубова, М.О. </w:t>
      </w:r>
      <w:proofErr w:type="spellStart"/>
      <w:r w:rsidR="00D44B76" w:rsidRPr="00776552">
        <w:rPr>
          <w:rFonts w:ascii="Times New Roman" w:hAnsi="Times New Roman" w:cs="Times New Roman"/>
          <w:sz w:val="24"/>
          <w:szCs w:val="24"/>
        </w:rPr>
        <w:t>Філіппських</w:t>
      </w:r>
      <w:proofErr w:type="spellEnd"/>
      <w:r w:rsidR="00D44B76" w:rsidRPr="00776552">
        <w:rPr>
          <w:rFonts w:ascii="Times New Roman" w:hAnsi="Times New Roman" w:cs="Times New Roman"/>
          <w:sz w:val="24"/>
          <w:szCs w:val="24"/>
        </w:rPr>
        <w:t xml:space="preserve"> [та 5 інших] ; за редакцією Ю.В. </w:t>
      </w:r>
      <w:proofErr w:type="spellStart"/>
      <w:r w:rsidR="00D44B76" w:rsidRPr="00776552">
        <w:rPr>
          <w:rFonts w:ascii="Times New Roman" w:hAnsi="Times New Roman" w:cs="Times New Roman"/>
          <w:sz w:val="24"/>
          <w:szCs w:val="24"/>
        </w:rPr>
        <w:t>Ломжець</w:t>
      </w:r>
      <w:proofErr w:type="spellEnd"/>
      <w:r w:rsidR="00D44B76" w:rsidRPr="00776552">
        <w:rPr>
          <w:rFonts w:ascii="Times New Roman" w:hAnsi="Times New Roman" w:cs="Times New Roman"/>
          <w:sz w:val="24"/>
          <w:szCs w:val="24"/>
        </w:rPr>
        <w:t xml:space="preserve"> ; Міністерство освіти і науки України, Національний університет кораблебудування імені адмірала Макарова. - Миколаїв : Видавництво Національного університету кораблебудування імені адмірала Макарова, 2020.</w:t>
      </w:r>
    </w:p>
    <w:p w14:paraId="5C6472CB" w14:textId="77777777" w:rsidR="00407F21" w:rsidRPr="00776552" w:rsidRDefault="00407F21" w:rsidP="00776552">
      <w:pPr>
        <w:snapToGrid w:val="0"/>
        <w:spacing w:after="0" w:line="240" w:lineRule="auto"/>
        <w:ind w:firstLine="567"/>
        <w:jc w:val="both"/>
        <w:rPr>
          <w:rFonts w:ascii="Times New Roman" w:eastAsia="PT Sans" w:hAnsi="Times New Roman" w:cs="Times New Roman"/>
          <w:b/>
          <w:bCs/>
          <w:color w:val="000000" w:themeColor="text1"/>
          <w:sz w:val="24"/>
          <w:szCs w:val="24"/>
          <w:u w:val="single"/>
        </w:rPr>
      </w:pPr>
    </w:p>
    <w:p w14:paraId="34A3F5B7" w14:textId="18D5C7F3" w:rsidR="00D44B76" w:rsidRPr="00776552" w:rsidRDefault="00D44B76" w:rsidP="00776552">
      <w:pPr>
        <w:snapToGrid w:val="0"/>
        <w:spacing w:after="0" w:line="240" w:lineRule="auto"/>
        <w:ind w:firstLine="567"/>
        <w:jc w:val="both"/>
        <w:rPr>
          <w:rStyle w:val="33"/>
          <w:rFonts w:ascii="Times New Roman" w:eastAsia="PT Sans" w:hAnsi="Times New Roman" w:cs="Times New Roman"/>
          <w:b/>
          <w:bCs/>
          <w:color w:val="000000" w:themeColor="text1"/>
          <w:sz w:val="24"/>
          <w:szCs w:val="24"/>
          <w:u w:val="single"/>
        </w:rPr>
      </w:pPr>
      <w:r w:rsidRPr="00776552">
        <w:rPr>
          <w:rFonts w:ascii="Times New Roman" w:eastAsia="PT Sans" w:hAnsi="Times New Roman" w:cs="Times New Roman"/>
          <w:b/>
          <w:bCs/>
          <w:color w:val="000000" w:themeColor="text1"/>
          <w:sz w:val="24"/>
          <w:szCs w:val="24"/>
          <w:u w:val="single"/>
          <w:lang w:val="en-US"/>
        </w:rPr>
        <w:t>II</w:t>
      </w:r>
      <w:r w:rsidRPr="00776552">
        <w:rPr>
          <w:rFonts w:ascii="Times New Roman" w:eastAsia="PT Sans" w:hAnsi="Times New Roman" w:cs="Times New Roman"/>
          <w:b/>
          <w:bCs/>
          <w:color w:val="000000" w:themeColor="text1"/>
          <w:sz w:val="24"/>
          <w:szCs w:val="24"/>
          <w:u w:val="single"/>
        </w:rPr>
        <w:t>.</w:t>
      </w:r>
      <w:r w:rsidRPr="00776552">
        <w:rPr>
          <w:rFonts w:ascii="Times New Roman" w:eastAsia="PT Sans" w:hAnsi="Times New Roman" w:cs="Times New Roman"/>
          <w:b/>
          <w:bCs/>
          <w:color w:val="1155CC"/>
          <w:sz w:val="24"/>
          <w:szCs w:val="24"/>
          <w:u w:val="single"/>
        </w:rPr>
        <w:t xml:space="preserve"> </w:t>
      </w:r>
      <w:r w:rsidRPr="00776552">
        <w:rPr>
          <w:rFonts w:ascii="Times New Roman" w:eastAsia="PT Sans" w:hAnsi="Times New Roman" w:cs="Times New Roman"/>
          <w:b/>
          <w:bCs/>
          <w:sz w:val="24"/>
          <w:szCs w:val="24"/>
          <w:u w:val="single"/>
        </w:rPr>
        <w:t>Допоміжна література:</w:t>
      </w:r>
    </w:p>
    <w:p w14:paraId="11162CDF" w14:textId="77777777" w:rsidR="00D44B76" w:rsidRPr="00776552" w:rsidRDefault="00D44B76" w:rsidP="00776552">
      <w:pPr>
        <w:spacing w:after="0" w:line="240" w:lineRule="auto"/>
        <w:ind w:firstLine="567"/>
        <w:jc w:val="both"/>
        <w:rPr>
          <w:rFonts w:ascii="Times New Roman" w:hAnsi="Times New Roman" w:cs="Times New Roman"/>
          <w:color w:val="000000"/>
          <w:sz w:val="24"/>
          <w:szCs w:val="24"/>
          <w:shd w:val="clear" w:color="auto" w:fill="FFFFFF"/>
        </w:rPr>
      </w:pPr>
      <w:r w:rsidRPr="00776552">
        <w:rPr>
          <w:rFonts w:ascii="Times New Roman" w:hAnsi="Times New Roman" w:cs="Times New Roman"/>
          <w:color w:val="000000"/>
          <w:sz w:val="24"/>
          <w:szCs w:val="24"/>
          <w:shd w:val="clear" w:color="auto" w:fill="FFFFFF"/>
        </w:rPr>
        <w:t>1.</w:t>
      </w:r>
      <w:r w:rsidRPr="00776552">
        <w:rPr>
          <w:rFonts w:ascii="Times New Roman" w:hAnsi="Times New Roman" w:cs="Times New Roman"/>
          <w:sz w:val="24"/>
          <w:szCs w:val="24"/>
        </w:rPr>
        <w:t xml:space="preserve">Боголюбов В.М.   Стратегія сталого розвитку : підручник для вищих навчальних закладів / В.М. Боголюбов, М.О. Клименко, Л.Г. Мельник, В.А. </w:t>
      </w:r>
      <w:proofErr w:type="spellStart"/>
      <w:r w:rsidRPr="00776552">
        <w:rPr>
          <w:rFonts w:ascii="Times New Roman" w:hAnsi="Times New Roman" w:cs="Times New Roman"/>
          <w:sz w:val="24"/>
          <w:szCs w:val="24"/>
        </w:rPr>
        <w:t>Прилипко</w:t>
      </w:r>
      <w:proofErr w:type="spellEnd"/>
      <w:r w:rsidRPr="00776552">
        <w:rPr>
          <w:rFonts w:ascii="Times New Roman" w:hAnsi="Times New Roman" w:cs="Times New Roman"/>
          <w:sz w:val="24"/>
          <w:szCs w:val="24"/>
        </w:rPr>
        <w:t xml:space="preserve">, Л.В. Клименко. - Херсон : </w:t>
      </w:r>
      <w:proofErr w:type="spellStart"/>
      <w:r w:rsidRPr="00776552">
        <w:rPr>
          <w:rFonts w:ascii="Times New Roman" w:hAnsi="Times New Roman" w:cs="Times New Roman"/>
          <w:sz w:val="24"/>
          <w:szCs w:val="24"/>
        </w:rPr>
        <w:t>Олді</w:t>
      </w:r>
      <w:proofErr w:type="spellEnd"/>
      <w:r w:rsidRPr="00776552">
        <w:rPr>
          <w:rFonts w:ascii="Times New Roman" w:hAnsi="Times New Roman" w:cs="Times New Roman"/>
          <w:sz w:val="24"/>
          <w:szCs w:val="24"/>
        </w:rPr>
        <w:t>-плюс, 2018</w:t>
      </w:r>
    </w:p>
    <w:p w14:paraId="1AC4341E" w14:textId="77777777" w:rsidR="00D44B76" w:rsidRPr="00776552" w:rsidRDefault="00D44B76" w:rsidP="00776552">
      <w:pPr>
        <w:spacing w:after="0" w:line="240" w:lineRule="auto"/>
        <w:ind w:firstLine="567"/>
        <w:jc w:val="both"/>
        <w:rPr>
          <w:rFonts w:ascii="Times New Roman" w:hAnsi="Times New Roman" w:cs="Times New Roman"/>
          <w:sz w:val="24"/>
          <w:szCs w:val="24"/>
        </w:rPr>
      </w:pPr>
      <w:r w:rsidRPr="00776552">
        <w:rPr>
          <w:rFonts w:ascii="Times New Roman" w:hAnsi="Times New Roman" w:cs="Times New Roman"/>
          <w:sz w:val="24"/>
          <w:szCs w:val="24"/>
        </w:rPr>
        <w:t xml:space="preserve">2. Васильченко О. Сучасний зміст конституційного принципу рівності прав і свобод людини та громадянина. </w:t>
      </w:r>
      <w:proofErr w:type="spellStart"/>
      <w:r w:rsidRPr="00776552">
        <w:rPr>
          <w:rFonts w:ascii="Times New Roman" w:hAnsi="Times New Roman" w:cs="Times New Roman"/>
          <w:i/>
          <w:iCs/>
          <w:sz w:val="24"/>
          <w:szCs w:val="24"/>
        </w:rPr>
        <w:t>Law</w:t>
      </w:r>
      <w:proofErr w:type="spellEnd"/>
      <w:r w:rsidRPr="00776552">
        <w:rPr>
          <w:rFonts w:ascii="Times New Roman" w:hAnsi="Times New Roman" w:cs="Times New Roman"/>
          <w:i/>
          <w:iCs/>
          <w:sz w:val="24"/>
          <w:szCs w:val="24"/>
        </w:rPr>
        <w:t xml:space="preserve"> </w:t>
      </w:r>
      <w:proofErr w:type="spellStart"/>
      <w:r w:rsidRPr="00776552">
        <w:rPr>
          <w:rFonts w:ascii="Times New Roman" w:hAnsi="Times New Roman" w:cs="Times New Roman"/>
          <w:i/>
          <w:iCs/>
          <w:sz w:val="24"/>
          <w:szCs w:val="24"/>
        </w:rPr>
        <w:t>of</w:t>
      </w:r>
      <w:proofErr w:type="spellEnd"/>
      <w:r w:rsidRPr="00776552">
        <w:rPr>
          <w:rFonts w:ascii="Times New Roman" w:hAnsi="Times New Roman" w:cs="Times New Roman"/>
          <w:i/>
          <w:iCs/>
          <w:sz w:val="24"/>
          <w:szCs w:val="24"/>
        </w:rPr>
        <w:t xml:space="preserve"> </w:t>
      </w:r>
      <w:proofErr w:type="spellStart"/>
      <w:r w:rsidRPr="00776552">
        <w:rPr>
          <w:rFonts w:ascii="Times New Roman" w:hAnsi="Times New Roman" w:cs="Times New Roman"/>
          <w:i/>
          <w:iCs/>
          <w:sz w:val="24"/>
          <w:szCs w:val="24"/>
        </w:rPr>
        <w:t>Ukraine</w:t>
      </w:r>
      <w:proofErr w:type="spellEnd"/>
      <w:r w:rsidRPr="00776552">
        <w:rPr>
          <w:rFonts w:ascii="Times New Roman" w:hAnsi="Times New Roman" w:cs="Times New Roman"/>
          <w:sz w:val="24"/>
          <w:szCs w:val="24"/>
        </w:rPr>
        <w:t xml:space="preserve">. 2017. № 7. </w:t>
      </w:r>
      <w:r w:rsidRPr="00776552">
        <w:rPr>
          <w:rFonts w:ascii="Times New Roman" w:hAnsi="Times New Roman" w:cs="Times New Roman"/>
          <w:sz w:val="24"/>
          <w:szCs w:val="24"/>
          <w:lang w:val="en-US"/>
        </w:rPr>
        <w:t>URL</w:t>
      </w:r>
      <w:r w:rsidRPr="00776552">
        <w:rPr>
          <w:rFonts w:ascii="Times New Roman" w:hAnsi="Times New Roman" w:cs="Times New Roman"/>
          <w:sz w:val="24"/>
          <w:szCs w:val="24"/>
        </w:rPr>
        <w:t xml:space="preserve">: </w:t>
      </w:r>
      <w:hyperlink r:id="rId8" w:history="1">
        <w:r w:rsidRPr="00776552">
          <w:rPr>
            <w:rStyle w:val="a7"/>
            <w:rFonts w:ascii="Times New Roman" w:hAnsi="Times New Roman" w:cs="Times New Roman"/>
            <w:sz w:val="24"/>
            <w:szCs w:val="24"/>
          </w:rPr>
          <w:t>https://rd.ua/storage/attachments/%D0%92%D0%B0%D1%81%D0%B8%D0%BB%D1%8C%D1%87%D0%B5%D0%BD%D0%BA%D0%BE_2017_%D0%A1%D1%83%D1%87%D0%B0%D1%81%D0%BD%D0%B8%D0%B9%20%D0%B7%D0%BC%D1%96%D1%81%D1%82%20%D0%BA%D0%BE%D0%BD%D1%81%D1%82%D0%B8%D1%82%D1%83%D1%86%D1%96%D0%B9%D0%BD%D0%BE%D0%B3%D0%BE%20%D0%BF%D1%80%D0%B8%D0%BD%D1%86%D0%B8%D0%BF%D1%83%20%D1%80%D1%96%D0%B2%D0%BD%D0%BE%D1%81%D1%82%D1%96%20%D0%BF%D1%80%D0%B0%D0%B2%20%D1%96%20%D1%81%D0%B2%D0%BE%D0%B1%D0%BE%D0%B4%20%D0%BB%D1%8E%D0%B4%D0%B8%D0%BD%D0%B8%20%D1%82%D0%B0%20%D0%B3%D1%80%D0%BE%D0%BC%D0%B0%D0%B4%D1%8F%D0%BD%D0%B8%D0%BD%D0%B0.pdf</w:t>
        </w:r>
      </w:hyperlink>
    </w:p>
    <w:p w14:paraId="741012DA" w14:textId="77777777" w:rsidR="00D44B76" w:rsidRPr="00776552" w:rsidRDefault="00D44B76" w:rsidP="00776552">
      <w:pPr>
        <w:spacing w:after="0" w:line="240" w:lineRule="auto"/>
        <w:ind w:firstLine="567"/>
        <w:jc w:val="both"/>
        <w:rPr>
          <w:rFonts w:ascii="Times New Roman" w:hAnsi="Times New Roman" w:cs="Times New Roman"/>
          <w:sz w:val="24"/>
          <w:szCs w:val="24"/>
        </w:rPr>
      </w:pPr>
      <w:r w:rsidRPr="00776552">
        <w:rPr>
          <w:rFonts w:ascii="Times New Roman" w:hAnsi="Times New Roman" w:cs="Times New Roman"/>
          <w:sz w:val="24"/>
          <w:szCs w:val="24"/>
        </w:rPr>
        <w:lastRenderedPageBreak/>
        <w:t xml:space="preserve">3. Омельчук В.А. Реалізація прав і свобод людини в сучасній Україні: окремі проблеми правового регулювання. </w:t>
      </w:r>
      <w:r w:rsidRPr="00776552">
        <w:rPr>
          <w:rFonts w:ascii="Times New Roman" w:hAnsi="Times New Roman" w:cs="Times New Roman"/>
          <w:i/>
          <w:iCs/>
          <w:sz w:val="24"/>
          <w:szCs w:val="24"/>
        </w:rPr>
        <w:t>Міжнародний науковий журнал «</w:t>
      </w:r>
      <w:proofErr w:type="spellStart"/>
      <w:r w:rsidRPr="00776552">
        <w:rPr>
          <w:rFonts w:ascii="Times New Roman" w:hAnsi="Times New Roman" w:cs="Times New Roman"/>
          <w:i/>
          <w:iCs/>
          <w:sz w:val="24"/>
          <w:szCs w:val="24"/>
        </w:rPr>
        <w:t>Інтернаука</w:t>
      </w:r>
      <w:proofErr w:type="spellEnd"/>
      <w:r w:rsidRPr="00776552">
        <w:rPr>
          <w:rFonts w:ascii="Times New Roman" w:hAnsi="Times New Roman" w:cs="Times New Roman"/>
          <w:i/>
          <w:iCs/>
          <w:sz w:val="24"/>
          <w:szCs w:val="24"/>
        </w:rPr>
        <w:t>». Серія : Юридичні науки.</w:t>
      </w:r>
      <w:r w:rsidRPr="00776552">
        <w:rPr>
          <w:rFonts w:ascii="Times New Roman" w:hAnsi="Times New Roman" w:cs="Times New Roman"/>
          <w:sz w:val="24"/>
          <w:szCs w:val="24"/>
        </w:rPr>
        <w:t xml:space="preserve"> 2017. № 2. С. 12-17. </w:t>
      </w:r>
      <w:r w:rsidRPr="00776552">
        <w:rPr>
          <w:rFonts w:ascii="Times New Roman" w:hAnsi="Times New Roman" w:cs="Times New Roman"/>
          <w:sz w:val="24"/>
          <w:szCs w:val="24"/>
          <w:lang w:val="en-US"/>
        </w:rPr>
        <w:t>URL</w:t>
      </w:r>
      <w:r w:rsidRPr="00776552">
        <w:rPr>
          <w:rFonts w:ascii="Times New Roman" w:hAnsi="Times New Roman" w:cs="Times New Roman"/>
          <w:sz w:val="24"/>
          <w:szCs w:val="24"/>
        </w:rPr>
        <w:t xml:space="preserve">: </w:t>
      </w:r>
      <w:hyperlink r:id="rId9" w:history="1">
        <w:r w:rsidRPr="00776552">
          <w:rPr>
            <w:rStyle w:val="a7"/>
            <w:rFonts w:ascii="Times New Roman" w:hAnsi="Times New Roman" w:cs="Times New Roman"/>
            <w:sz w:val="24"/>
            <w:szCs w:val="24"/>
          </w:rPr>
          <w:t>http://nbuv.gov.ua/UJRN/mnjiu_2017_2_4</w:t>
        </w:r>
      </w:hyperlink>
    </w:p>
    <w:p w14:paraId="27B018A1" w14:textId="77777777" w:rsidR="00D44B76" w:rsidRPr="00776552" w:rsidRDefault="00D44B76" w:rsidP="00776552">
      <w:pPr>
        <w:spacing w:after="0" w:line="240" w:lineRule="auto"/>
        <w:ind w:firstLine="567"/>
        <w:jc w:val="both"/>
        <w:rPr>
          <w:rFonts w:ascii="Times New Roman" w:hAnsi="Times New Roman" w:cs="Times New Roman"/>
          <w:sz w:val="24"/>
          <w:szCs w:val="24"/>
        </w:rPr>
      </w:pPr>
      <w:r w:rsidRPr="00776552">
        <w:rPr>
          <w:rFonts w:ascii="Times New Roman" w:hAnsi="Times New Roman" w:cs="Times New Roman"/>
          <w:sz w:val="24"/>
          <w:szCs w:val="24"/>
        </w:rPr>
        <w:t xml:space="preserve">4. </w:t>
      </w:r>
      <w:proofErr w:type="spellStart"/>
      <w:r w:rsidRPr="00776552">
        <w:rPr>
          <w:rFonts w:ascii="Times New Roman" w:hAnsi="Times New Roman" w:cs="Times New Roman"/>
          <w:sz w:val="24"/>
          <w:szCs w:val="24"/>
        </w:rPr>
        <w:t>Шаульська</w:t>
      </w:r>
      <w:proofErr w:type="spellEnd"/>
      <w:r w:rsidRPr="00776552">
        <w:rPr>
          <w:rFonts w:ascii="Times New Roman" w:hAnsi="Times New Roman" w:cs="Times New Roman"/>
          <w:sz w:val="24"/>
          <w:szCs w:val="24"/>
        </w:rPr>
        <w:t xml:space="preserve"> Г.М. Короткий огляд еволюції громадянського суспільства в Україні. </w:t>
      </w:r>
      <w:r w:rsidRPr="00776552">
        <w:rPr>
          <w:rFonts w:ascii="Times New Roman" w:hAnsi="Times New Roman" w:cs="Times New Roman"/>
          <w:i/>
          <w:iCs/>
          <w:sz w:val="24"/>
          <w:szCs w:val="24"/>
        </w:rPr>
        <w:t>Наукові праці Інституту законодавства Верховної Ради України.</w:t>
      </w:r>
      <w:r w:rsidRPr="00776552">
        <w:rPr>
          <w:rFonts w:ascii="Times New Roman" w:hAnsi="Times New Roman" w:cs="Times New Roman"/>
          <w:sz w:val="24"/>
          <w:szCs w:val="24"/>
        </w:rPr>
        <w:t xml:space="preserve"> 2018. № 1 (1). С. 101-105. </w:t>
      </w:r>
      <w:r w:rsidRPr="00776552">
        <w:rPr>
          <w:rFonts w:ascii="Times New Roman" w:hAnsi="Times New Roman" w:cs="Times New Roman"/>
          <w:sz w:val="24"/>
          <w:szCs w:val="24"/>
          <w:lang w:val="en-US"/>
        </w:rPr>
        <w:t>URL</w:t>
      </w:r>
      <w:r w:rsidRPr="00776552">
        <w:rPr>
          <w:rFonts w:ascii="Times New Roman" w:hAnsi="Times New Roman" w:cs="Times New Roman"/>
          <w:sz w:val="24"/>
          <w:szCs w:val="24"/>
        </w:rPr>
        <w:t xml:space="preserve">: </w:t>
      </w:r>
      <w:hyperlink r:id="rId10" w:history="1">
        <w:r w:rsidRPr="00776552">
          <w:rPr>
            <w:rStyle w:val="a7"/>
            <w:rFonts w:ascii="Times New Roman" w:hAnsi="Times New Roman" w:cs="Times New Roman"/>
            <w:sz w:val="24"/>
            <w:szCs w:val="24"/>
          </w:rPr>
          <w:t>https://instzak.com/index.php/journal/article/download/26/16</w:t>
        </w:r>
      </w:hyperlink>
    </w:p>
    <w:p w14:paraId="29AD8D77" w14:textId="77777777" w:rsidR="00D44B76" w:rsidRPr="00776552" w:rsidRDefault="00D44B76" w:rsidP="00776552">
      <w:pPr>
        <w:spacing w:after="0" w:line="240" w:lineRule="auto"/>
        <w:ind w:firstLine="567"/>
        <w:jc w:val="both"/>
        <w:rPr>
          <w:rFonts w:ascii="Times New Roman" w:hAnsi="Times New Roman" w:cs="Times New Roman"/>
          <w:sz w:val="24"/>
          <w:szCs w:val="24"/>
        </w:rPr>
      </w:pPr>
      <w:r w:rsidRPr="00776552">
        <w:rPr>
          <w:rFonts w:ascii="Times New Roman" w:hAnsi="Times New Roman" w:cs="Times New Roman"/>
          <w:sz w:val="24"/>
          <w:szCs w:val="24"/>
        </w:rPr>
        <w:t xml:space="preserve">5. </w:t>
      </w:r>
      <w:proofErr w:type="spellStart"/>
      <w:r w:rsidRPr="00776552">
        <w:rPr>
          <w:rFonts w:ascii="Times New Roman" w:hAnsi="Times New Roman" w:cs="Times New Roman"/>
          <w:sz w:val="24"/>
          <w:szCs w:val="24"/>
        </w:rPr>
        <w:t>Прієшкіна</w:t>
      </w:r>
      <w:proofErr w:type="spellEnd"/>
      <w:r w:rsidRPr="00776552">
        <w:rPr>
          <w:rFonts w:ascii="Times New Roman" w:hAnsi="Times New Roman" w:cs="Times New Roman"/>
          <w:sz w:val="24"/>
          <w:szCs w:val="24"/>
        </w:rPr>
        <w:t xml:space="preserve"> О.В. Права людини в Україні: проблеми та перспективи розвитку. </w:t>
      </w:r>
      <w:r w:rsidRPr="00776552">
        <w:rPr>
          <w:rFonts w:ascii="Times New Roman" w:hAnsi="Times New Roman" w:cs="Times New Roman"/>
          <w:i/>
          <w:iCs/>
          <w:sz w:val="24"/>
          <w:szCs w:val="24"/>
        </w:rPr>
        <w:t>Правова держава</w:t>
      </w:r>
      <w:r w:rsidRPr="00776552">
        <w:rPr>
          <w:rFonts w:ascii="Times New Roman" w:hAnsi="Times New Roman" w:cs="Times New Roman"/>
          <w:sz w:val="24"/>
          <w:szCs w:val="24"/>
        </w:rPr>
        <w:t xml:space="preserve">. 2017. № 26. С. 33-40. </w:t>
      </w:r>
      <w:r w:rsidRPr="00776552">
        <w:rPr>
          <w:rFonts w:ascii="Times New Roman" w:hAnsi="Times New Roman" w:cs="Times New Roman"/>
          <w:sz w:val="24"/>
          <w:szCs w:val="24"/>
          <w:lang w:val="en-US"/>
        </w:rPr>
        <w:t>URL</w:t>
      </w:r>
      <w:r w:rsidRPr="00776552">
        <w:rPr>
          <w:rFonts w:ascii="Times New Roman" w:hAnsi="Times New Roman" w:cs="Times New Roman"/>
          <w:sz w:val="24"/>
          <w:szCs w:val="24"/>
        </w:rPr>
        <w:t xml:space="preserve">: </w:t>
      </w:r>
      <w:hyperlink r:id="rId11" w:history="1">
        <w:r w:rsidRPr="00776552">
          <w:rPr>
            <w:rStyle w:val="a7"/>
            <w:rFonts w:ascii="Times New Roman" w:hAnsi="Times New Roman" w:cs="Times New Roman"/>
            <w:sz w:val="24"/>
            <w:szCs w:val="24"/>
          </w:rPr>
          <w:t>http://nbuv.gov.ua/UJRN/Prav_2017_26_8</w:t>
        </w:r>
      </w:hyperlink>
      <w:r w:rsidRPr="00776552">
        <w:rPr>
          <w:rFonts w:ascii="Times New Roman" w:hAnsi="Times New Roman" w:cs="Times New Roman"/>
          <w:sz w:val="24"/>
          <w:szCs w:val="24"/>
        </w:rPr>
        <w:t xml:space="preserve"> </w:t>
      </w:r>
    </w:p>
    <w:p w14:paraId="0218D1D2" w14:textId="77777777" w:rsidR="00D44B76" w:rsidRPr="00776552" w:rsidRDefault="00D44B76" w:rsidP="00776552">
      <w:pPr>
        <w:spacing w:after="0" w:line="240" w:lineRule="auto"/>
        <w:ind w:firstLine="567"/>
        <w:jc w:val="both"/>
        <w:rPr>
          <w:rFonts w:ascii="Times New Roman" w:hAnsi="Times New Roman" w:cs="Times New Roman"/>
          <w:sz w:val="24"/>
          <w:szCs w:val="24"/>
        </w:rPr>
      </w:pPr>
      <w:r w:rsidRPr="00776552">
        <w:rPr>
          <w:rFonts w:ascii="Times New Roman" w:hAnsi="Times New Roman" w:cs="Times New Roman"/>
          <w:sz w:val="24"/>
          <w:szCs w:val="24"/>
        </w:rPr>
        <w:t xml:space="preserve">6. </w:t>
      </w:r>
      <w:proofErr w:type="spellStart"/>
      <w:r w:rsidRPr="00776552">
        <w:rPr>
          <w:rFonts w:ascii="Times New Roman" w:hAnsi="Times New Roman" w:cs="Times New Roman"/>
          <w:sz w:val="24"/>
          <w:szCs w:val="24"/>
        </w:rPr>
        <w:t>Ребкало</w:t>
      </w:r>
      <w:proofErr w:type="spellEnd"/>
      <w:r w:rsidRPr="00776552">
        <w:rPr>
          <w:rFonts w:ascii="Times New Roman" w:hAnsi="Times New Roman" w:cs="Times New Roman"/>
          <w:sz w:val="24"/>
          <w:szCs w:val="24"/>
        </w:rPr>
        <w:t xml:space="preserve"> М.М., Олійник В.С. Конвенція про захист прав людини та основоположних свобод як джерело конституційного права України. </w:t>
      </w:r>
      <w:r w:rsidRPr="00776552">
        <w:rPr>
          <w:rFonts w:ascii="Times New Roman" w:hAnsi="Times New Roman" w:cs="Times New Roman"/>
          <w:i/>
          <w:iCs/>
          <w:sz w:val="24"/>
          <w:szCs w:val="24"/>
        </w:rPr>
        <w:t>Науковий вісник Сіверщини. Серія : Право.</w:t>
      </w:r>
      <w:r w:rsidRPr="00776552">
        <w:rPr>
          <w:rFonts w:ascii="Times New Roman" w:hAnsi="Times New Roman" w:cs="Times New Roman"/>
          <w:sz w:val="24"/>
          <w:szCs w:val="24"/>
        </w:rPr>
        <w:t xml:space="preserve"> 2021. № 1. С. 7-18. </w:t>
      </w:r>
      <w:r w:rsidRPr="00776552">
        <w:rPr>
          <w:rFonts w:ascii="Times New Roman" w:hAnsi="Times New Roman" w:cs="Times New Roman"/>
          <w:sz w:val="24"/>
          <w:szCs w:val="24"/>
          <w:lang w:val="en-US"/>
        </w:rPr>
        <w:t>URL</w:t>
      </w:r>
      <w:r w:rsidRPr="00776552">
        <w:rPr>
          <w:rFonts w:ascii="Times New Roman" w:hAnsi="Times New Roman" w:cs="Times New Roman"/>
          <w:sz w:val="24"/>
          <w:szCs w:val="24"/>
        </w:rPr>
        <w:t xml:space="preserve">: </w:t>
      </w:r>
      <w:hyperlink r:id="rId12" w:history="1">
        <w:r w:rsidRPr="00776552">
          <w:rPr>
            <w:rStyle w:val="a7"/>
            <w:rFonts w:ascii="Times New Roman" w:hAnsi="Times New Roman" w:cs="Times New Roman"/>
            <w:sz w:val="24"/>
            <w:szCs w:val="24"/>
          </w:rPr>
          <w:t>http://nbuv.gov.ua/UJRN/shssl_2021_1_3</w:t>
        </w:r>
      </w:hyperlink>
    </w:p>
    <w:p w14:paraId="0D3612A0" w14:textId="77777777" w:rsidR="00D44B76" w:rsidRPr="00776552" w:rsidRDefault="00D44B76" w:rsidP="00776552">
      <w:pPr>
        <w:spacing w:after="0" w:line="240" w:lineRule="auto"/>
        <w:ind w:firstLine="567"/>
        <w:jc w:val="both"/>
        <w:rPr>
          <w:rFonts w:ascii="Times New Roman" w:hAnsi="Times New Roman" w:cs="Times New Roman"/>
          <w:sz w:val="24"/>
          <w:szCs w:val="24"/>
        </w:rPr>
      </w:pPr>
      <w:r w:rsidRPr="00776552">
        <w:rPr>
          <w:rFonts w:ascii="Times New Roman" w:hAnsi="Times New Roman" w:cs="Times New Roman"/>
          <w:sz w:val="24"/>
          <w:szCs w:val="24"/>
        </w:rPr>
        <w:t xml:space="preserve">7. </w:t>
      </w:r>
      <w:proofErr w:type="spellStart"/>
      <w:r w:rsidRPr="00776552">
        <w:rPr>
          <w:rFonts w:ascii="Times New Roman" w:hAnsi="Times New Roman" w:cs="Times New Roman"/>
          <w:sz w:val="24"/>
          <w:szCs w:val="24"/>
        </w:rPr>
        <w:t>Тетерін</w:t>
      </w:r>
      <w:proofErr w:type="spellEnd"/>
      <w:r w:rsidRPr="00776552">
        <w:rPr>
          <w:rFonts w:ascii="Times New Roman" w:hAnsi="Times New Roman" w:cs="Times New Roman"/>
          <w:sz w:val="24"/>
          <w:szCs w:val="24"/>
        </w:rPr>
        <w:t xml:space="preserve"> К.Ю. Сучасний стан забезпечення основних прав та свобод людини та громадянина в Україні. </w:t>
      </w:r>
      <w:r w:rsidRPr="00776552">
        <w:rPr>
          <w:rFonts w:ascii="Times New Roman" w:hAnsi="Times New Roman" w:cs="Times New Roman"/>
          <w:i/>
          <w:iCs/>
          <w:sz w:val="24"/>
          <w:szCs w:val="24"/>
        </w:rPr>
        <w:t>Молодий вчений.</w:t>
      </w:r>
      <w:r w:rsidRPr="00776552">
        <w:rPr>
          <w:rFonts w:ascii="Times New Roman" w:hAnsi="Times New Roman" w:cs="Times New Roman"/>
          <w:sz w:val="24"/>
          <w:szCs w:val="24"/>
        </w:rPr>
        <w:t xml:space="preserve"> 2021. № 1(1). С. 47-50. </w:t>
      </w:r>
      <w:r w:rsidRPr="00776552">
        <w:rPr>
          <w:rFonts w:ascii="Times New Roman" w:hAnsi="Times New Roman" w:cs="Times New Roman"/>
          <w:sz w:val="24"/>
          <w:szCs w:val="24"/>
          <w:lang w:val="en-US"/>
        </w:rPr>
        <w:t>URL</w:t>
      </w:r>
      <w:r w:rsidRPr="00776552">
        <w:rPr>
          <w:rFonts w:ascii="Times New Roman" w:hAnsi="Times New Roman" w:cs="Times New Roman"/>
          <w:sz w:val="24"/>
          <w:szCs w:val="24"/>
        </w:rPr>
        <w:t xml:space="preserve">: </w:t>
      </w:r>
      <w:hyperlink r:id="rId13" w:history="1">
        <w:r w:rsidRPr="00776552">
          <w:rPr>
            <w:rStyle w:val="a7"/>
            <w:rFonts w:ascii="Times New Roman" w:hAnsi="Times New Roman" w:cs="Times New Roman"/>
            <w:sz w:val="24"/>
            <w:szCs w:val="24"/>
          </w:rPr>
          <w:t>http://nbuv.gov.ua/UJRN/molv_2021_1(1)__12</w:t>
        </w:r>
      </w:hyperlink>
      <w:r w:rsidRPr="00776552">
        <w:rPr>
          <w:rFonts w:ascii="Times New Roman" w:hAnsi="Times New Roman" w:cs="Times New Roman"/>
          <w:sz w:val="24"/>
          <w:szCs w:val="24"/>
        </w:rPr>
        <w:t xml:space="preserve"> </w:t>
      </w:r>
    </w:p>
    <w:p w14:paraId="6E75337B" w14:textId="77777777" w:rsidR="00D44B76" w:rsidRPr="00776552" w:rsidRDefault="00D44B76" w:rsidP="00776552">
      <w:pPr>
        <w:suppressAutoHyphens/>
        <w:snapToGrid w:val="0"/>
        <w:spacing w:after="0" w:line="240" w:lineRule="auto"/>
        <w:ind w:firstLine="567"/>
        <w:jc w:val="both"/>
        <w:rPr>
          <w:rFonts w:ascii="Times New Roman" w:hAnsi="Times New Roman" w:cs="Times New Roman"/>
          <w:color w:val="000000"/>
          <w:sz w:val="24"/>
          <w:szCs w:val="24"/>
        </w:rPr>
      </w:pPr>
      <w:r w:rsidRPr="00776552">
        <w:rPr>
          <w:rFonts w:ascii="Times New Roman" w:hAnsi="Times New Roman" w:cs="Times New Roman"/>
          <w:sz w:val="24"/>
          <w:szCs w:val="24"/>
        </w:rPr>
        <w:t xml:space="preserve">8. </w:t>
      </w:r>
      <w:r w:rsidRPr="00776552">
        <w:rPr>
          <w:rStyle w:val="51"/>
          <w:rFonts w:ascii="Times New Roman" w:hAnsi="Times New Roman" w:cs="Times New Roman"/>
          <w:color w:val="000000"/>
          <w:sz w:val="24"/>
          <w:szCs w:val="24"/>
        </w:rPr>
        <w:t xml:space="preserve">Кодекс законів про працю України від 10.12.1971. Відомості Верховної Ради України. 1971. (Додаток № 50). Ст. 375. </w:t>
      </w:r>
      <w:hyperlink r:id="rId14" w:anchor="Text" w:history="1">
        <w:r w:rsidRPr="00776552">
          <w:rPr>
            <w:rStyle w:val="a7"/>
            <w:rFonts w:ascii="Times New Roman" w:hAnsi="Times New Roman" w:cs="Times New Roman"/>
            <w:sz w:val="24"/>
            <w:szCs w:val="24"/>
            <w:shd w:val="clear" w:color="auto" w:fill="FFFFFF"/>
          </w:rPr>
          <w:t>t</w:t>
        </w:r>
      </w:hyperlink>
      <w:hyperlink r:id="rId15" w:anchor="top" w:history="1">
        <w:r w:rsidRPr="00776552">
          <w:rPr>
            <w:rStyle w:val="a7"/>
            <w:rFonts w:ascii="Times New Roman" w:hAnsi="Times New Roman" w:cs="Times New Roman"/>
            <w:sz w:val="24"/>
            <w:szCs w:val="24"/>
          </w:rPr>
          <w:t>https://zakon.rada.gov.ua/laws/show/322-08#top</w:t>
        </w:r>
      </w:hyperlink>
    </w:p>
    <w:p w14:paraId="2144DEBA" w14:textId="77777777" w:rsidR="00D44B76" w:rsidRPr="00776552" w:rsidRDefault="00D44B76" w:rsidP="00776552">
      <w:pPr>
        <w:suppressAutoHyphens/>
        <w:snapToGrid w:val="0"/>
        <w:spacing w:after="0" w:line="240" w:lineRule="auto"/>
        <w:ind w:firstLine="567"/>
        <w:jc w:val="both"/>
        <w:rPr>
          <w:rFonts w:ascii="Times New Roman" w:hAnsi="Times New Roman" w:cs="Times New Roman"/>
          <w:color w:val="000000"/>
          <w:sz w:val="24"/>
          <w:szCs w:val="24"/>
        </w:rPr>
      </w:pPr>
      <w:r w:rsidRPr="00776552">
        <w:rPr>
          <w:rFonts w:ascii="Times New Roman" w:hAnsi="Times New Roman" w:cs="Times New Roman"/>
          <w:sz w:val="24"/>
          <w:szCs w:val="24"/>
        </w:rPr>
        <w:t xml:space="preserve">9. </w:t>
      </w:r>
      <w:r w:rsidRPr="00776552">
        <w:rPr>
          <w:rStyle w:val="a7"/>
          <w:rFonts w:ascii="Times New Roman" w:hAnsi="Times New Roman" w:cs="Times New Roman"/>
          <w:color w:val="000000"/>
          <w:sz w:val="24"/>
          <w:szCs w:val="24"/>
          <w:u w:val="none"/>
        </w:rPr>
        <w:t xml:space="preserve">Про практику розгляду судами трудових спорів: Постанова Пленуму Верховного суду України від 06.11.1992 № 9; </w:t>
      </w:r>
      <w:hyperlink r:id="rId16" w:history="1">
        <w:r w:rsidRPr="00776552">
          <w:rPr>
            <w:rStyle w:val="a7"/>
            <w:rFonts w:ascii="Times New Roman" w:hAnsi="Times New Roman" w:cs="Times New Roman"/>
            <w:sz w:val="24"/>
            <w:szCs w:val="24"/>
            <w:u w:val="none"/>
          </w:rPr>
          <w:t>https://zakon.rada.gov.ua/laws/show/v0009700-92</w:t>
        </w:r>
      </w:hyperlink>
    </w:p>
    <w:p w14:paraId="6A21433C" w14:textId="77777777" w:rsidR="00D44B76" w:rsidRPr="00776552" w:rsidRDefault="00D44B76" w:rsidP="00776552">
      <w:pPr>
        <w:spacing w:after="0" w:line="240" w:lineRule="auto"/>
        <w:ind w:firstLine="567"/>
        <w:jc w:val="both"/>
        <w:rPr>
          <w:rFonts w:ascii="Times New Roman" w:hAnsi="Times New Roman" w:cs="Times New Roman"/>
          <w:sz w:val="24"/>
          <w:szCs w:val="24"/>
        </w:rPr>
      </w:pPr>
      <w:r w:rsidRPr="00776552">
        <w:rPr>
          <w:rFonts w:ascii="Times New Roman" w:hAnsi="Times New Roman" w:cs="Times New Roman"/>
          <w:sz w:val="24"/>
          <w:szCs w:val="24"/>
        </w:rPr>
        <w:t xml:space="preserve">10. </w:t>
      </w:r>
      <w:r w:rsidRPr="00776552">
        <w:rPr>
          <w:rStyle w:val="11"/>
          <w:rFonts w:ascii="Times New Roman" w:eastAsia="TimesNewRoman" w:hAnsi="Times New Roman" w:cs="Times New Roman"/>
          <w:color w:val="000000"/>
          <w:spacing w:val="-4"/>
          <w:sz w:val="24"/>
          <w:szCs w:val="24"/>
        </w:rPr>
        <w:t xml:space="preserve">Конституція України від 28.06.1996; </w:t>
      </w:r>
      <w:hyperlink r:id="rId17" w:history="1">
        <w:r w:rsidRPr="00776552">
          <w:rPr>
            <w:rStyle w:val="a7"/>
            <w:rFonts w:ascii="Times New Roman" w:hAnsi="Times New Roman" w:cs="Times New Roman"/>
            <w:sz w:val="24"/>
            <w:szCs w:val="24"/>
          </w:rPr>
          <w:t>http</w:t>
        </w:r>
        <w:r w:rsidRPr="00776552">
          <w:rPr>
            <w:rStyle w:val="a7"/>
            <w:rFonts w:ascii="Times New Roman" w:hAnsi="Times New Roman" w:cs="Times New Roman"/>
            <w:sz w:val="24"/>
            <w:szCs w:val="24"/>
            <w:lang w:val="en-US"/>
          </w:rPr>
          <w:t>s</w:t>
        </w:r>
        <w:r w:rsidRPr="00776552">
          <w:rPr>
            <w:rStyle w:val="a7"/>
            <w:rFonts w:ascii="Times New Roman" w:hAnsi="Times New Roman" w:cs="Times New Roman"/>
            <w:sz w:val="24"/>
            <w:szCs w:val="24"/>
          </w:rPr>
          <w:t>://zakon3.rada.gov.ua/</w:t>
        </w:r>
        <w:proofErr w:type="spellStart"/>
        <w:r w:rsidRPr="00776552">
          <w:rPr>
            <w:rStyle w:val="a7"/>
            <w:rFonts w:ascii="Times New Roman" w:hAnsi="Times New Roman" w:cs="Times New Roman"/>
            <w:sz w:val="24"/>
            <w:szCs w:val="24"/>
          </w:rPr>
          <w:t>laws</w:t>
        </w:r>
        <w:proofErr w:type="spellEnd"/>
        <w:r w:rsidRPr="00776552">
          <w:rPr>
            <w:rStyle w:val="a7"/>
            <w:rFonts w:ascii="Times New Roman" w:hAnsi="Times New Roman" w:cs="Times New Roman"/>
            <w:sz w:val="24"/>
            <w:szCs w:val="24"/>
          </w:rPr>
          <w:t>/</w:t>
        </w:r>
        <w:proofErr w:type="spellStart"/>
        <w:r w:rsidRPr="00776552">
          <w:rPr>
            <w:rStyle w:val="a7"/>
            <w:rFonts w:ascii="Times New Roman" w:hAnsi="Times New Roman" w:cs="Times New Roman"/>
            <w:sz w:val="24"/>
            <w:szCs w:val="24"/>
          </w:rPr>
          <w:t>show</w:t>
        </w:r>
        <w:proofErr w:type="spellEnd"/>
        <w:r w:rsidRPr="00776552">
          <w:rPr>
            <w:rStyle w:val="a7"/>
            <w:rFonts w:ascii="Times New Roman" w:hAnsi="Times New Roman" w:cs="Times New Roman"/>
            <w:sz w:val="24"/>
            <w:szCs w:val="24"/>
          </w:rPr>
          <w:t>/254к/96-вр</w:t>
        </w:r>
      </w:hyperlink>
    </w:p>
    <w:p w14:paraId="191D4172" w14:textId="77777777" w:rsidR="00D44B76" w:rsidRPr="00776552" w:rsidRDefault="00D44B76" w:rsidP="00776552">
      <w:pPr>
        <w:spacing w:after="0" w:line="240" w:lineRule="auto"/>
        <w:ind w:firstLine="567"/>
        <w:jc w:val="both"/>
        <w:rPr>
          <w:rFonts w:ascii="Times New Roman" w:hAnsi="Times New Roman" w:cs="Times New Roman"/>
          <w:sz w:val="24"/>
          <w:szCs w:val="24"/>
        </w:rPr>
      </w:pPr>
      <w:r w:rsidRPr="00776552">
        <w:rPr>
          <w:rFonts w:ascii="Times New Roman" w:hAnsi="Times New Roman" w:cs="Times New Roman"/>
          <w:sz w:val="24"/>
          <w:szCs w:val="24"/>
        </w:rPr>
        <w:t xml:space="preserve">11. </w:t>
      </w:r>
      <w:r w:rsidRPr="00776552">
        <w:rPr>
          <w:rFonts w:ascii="Times New Roman" w:hAnsi="Times New Roman" w:cs="Times New Roman"/>
          <w:bCs/>
          <w:sz w:val="24"/>
          <w:szCs w:val="24"/>
        </w:rPr>
        <w:t xml:space="preserve">Загальна декларація прав людини від 10.12.1948. </w:t>
      </w:r>
      <w:r w:rsidRPr="00776552">
        <w:rPr>
          <w:rFonts w:ascii="Times New Roman" w:hAnsi="Times New Roman" w:cs="Times New Roman"/>
          <w:sz w:val="24"/>
          <w:szCs w:val="24"/>
          <w:lang w:val="en-US"/>
        </w:rPr>
        <w:t>URL</w:t>
      </w:r>
      <w:r w:rsidRPr="00776552">
        <w:rPr>
          <w:rFonts w:ascii="Times New Roman" w:hAnsi="Times New Roman" w:cs="Times New Roman"/>
          <w:sz w:val="24"/>
          <w:szCs w:val="24"/>
        </w:rPr>
        <w:t>: http://zakon2.rada.gov.ua/laws/show/995_015</w:t>
      </w:r>
    </w:p>
    <w:p w14:paraId="1264746E" w14:textId="77777777" w:rsidR="00D44B76" w:rsidRPr="00776552" w:rsidRDefault="00D44B76" w:rsidP="00776552">
      <w:pPr>
        <w:spacing w:after="0" w:line="240" w:lineRule="auto"/>
        <w:ind w:firstLine="567"/>
        <w:contextualSpacing/>
        <w:jc w:val="both"/>
        <w:rPr>
          <w:rFonts w:ascii="Times New Roman" w:hAnsi="Times New Roman" w:cs="Times New Roman"/>
          <w:color w:val="000000"/>
          <w:sz w:val="24"/>
          <w:szCs w:val="24"/>
          <w:shd w:val="clear" w:color="auto" w:fill="FFFFFF"/>
          <w:lang w:val="ru-RU"/>
        </w:rPr>
      </w:pPr>
      <w:r w:rsidRPr="00776552">
        <w:rPr>
          <w:rFonts w:ascii="Times New Roman" w:hAnsi="Times New Roman" w:cs="Times New Roman"/>
          <w:color w:val="000000"/>
          <w:sz w:val="24"/>
          <w:szCs w:val="24"/>
          <w:shd w:val="clear" w:color="auto" w:fill="FFFFFF"/>
        </w:rPr>
        <w:t xml:space="preserve">12. Міжнародний пакт про громадянські і політичні права від </w:t>
      </w:r>
      <w:r w:rsidRPr="00776552">
        <w:rPr>
          <w:rFonts w:ascii="Times New Roman" w:hAnsi="Times New Roman" w:cs="Times New Roman"/>
          <w:color w:val="000000"/>
          <w:sz w:val="24"/>
          <w:szCs w:val="24"/>
          <w:shd w:val="clear" w:color="auto" w:fill="FFFFFF"/>
          <w:lang w:val="ru-RU"/>
        </w:rPr>
        <w:t xml:space="preserve">16.12.1966. </w:t>
      </w:r>
      <w:r w:rsidRPr="00776552">
        <w:rPr>
          <w:rFonts w:ascii="Times New Roman" w:hAnsi="Times New Roman" w:cs="Times New Roman"/>
          <w:sz w:val="24"/>
          <w:szCs w:val="24"/>
          <w:lang w:val="en-US"/>
        </w:rPr>
        <w:t>URL</w:t>
      </w:r>
      <w:r w:rsidRPr="00776552">
        <w:rPr>
          <w:rFonts w:ascii="Times New Roman" w:hAnsi="Times New Roman" w:cs="Times New Roman"/>
          <w:sz w:val="24"/>
          <w:szCs w:val="24"/>
        </w:rPr>
        <w:t>: http://zakon2.rada.gov.ua/laws/show/995_043</w:t>
      </w:r>
    </w:p>
    <w:p w14:paraId="32D35469" w14:textId="77777777" w:rsidR="00D44B76" w:rsidRPr="00776552" w:rsidRDefault="00D44B76" w:rsidP="00776552">
      <w:pPr>
        <w:spacing w:after="0" w:line="240" w:lineRule="auto"/>
        <w:ind w:firstLine="567"/>
        <w:contextualSpacing/>
        <w:jc w:val="both"/>
        <w:rPr>
          <w:rFonts w:ascii="Times New Roman" w:hAnsi="Times New Roman" w:cs="Times New Roman"/>
          <w:color w:val="000000"/>
          <w:sz w:val="24"/>
          <w:szCs w:val="24"/>
          <w:shd w:val="clear" w:color="auto" w:fill="FFFFFF"/>
          <w:lang w:val="ru-RU"/>
        </w:rPr>
      </w:pPr>
      <w:r w:rsidRPr="00776552">
        <w:rPr>
          <w:rFonts w:ascii="Times New Roman" w:hAnsi="Times New Roman" w:cs="Times New Roman"/>
          <w:sz w:val="24"/>
          <w:szCs w:val="24"/>
        </w:rPr>
        <w:t xml:space="preserve">13. Міжнародний пакт про економічні, соціальні і культурні права від </w:t>
      </w:r>
      <w:r w:rsidRPr="00776552">
        <w:rPr>
          <w:rFonts w:ascii="Times New Roman" w:hAnsi="Times New Roman" w:cs="Times New Roman"/>
          <w:color w:val="000000"/>
          <w:sz w:val="24"/>
          <w:szCs w:val="24"/>
          <w:shd w:val="clear" w:color="auto" w:fill="FFFFFF"/>
          <w:lang w:val="ru-RU"/>
        </w:rPr>
        <w:t xml:space="preserve">16.12.1966. </w:t>
      </w:r>
      <w:r w:rsidRPr="00776552">
        <w:rPr>
          <w:rFonts w:ascii="Times New Roman" w:hAnsi="Times New Roman" w:cs="Times New Roman"/>
          <w:sz w:val="24"/>
          <w:szCs w:val="24"/>
          <w:lang w:val="en-US"/>
        </w:rPr>
        <w:t>URL</w:t>
      </w:r>
      <w:r w:rsidRPr="00776552">
        <w:rPr>
          <w:rFonts w:ascii="Times New Roman" w:hAnsi="Times New Roman" w:cs="Times New Roman"/>
          <w:sz w:val="24"/>
          <w:szCs w:val="24"/>
        </w:rPr>
        <w:t>: http://zakon2.rada.gov.ua/laws/show/995_042</w:t>
      </w:r>
    </w:p>
    <w:p w14:paraId="705A1FAD" w14:textId="77777777" w:rsidR="00D44B76" w:rsidRPr="00776552" w:rsidRDefault="00D44B76" w:rsidP="00776552">
      <w:pPr>
        <w:spacing w:after="0" w:line="240" w:lineRule="auto"/>
        <w:ind w:firstLine="567"/>
        <w:contextualSpacing/>
        <w:jc w:val="both"/>
        <w:rPr>
          <w:rFonts w:ascii="Times New Roman" w:hAnsi="Times New Roman" w:cs="Times New Roman"/>
          <w:sz w:val="24"/>
          <w:szCs w:val="24"/>
        </w:rPr>
      </w:pPr>
      <w:r w:rsidRPr="00776552">
        <w:rPr>
          <w:rFonts w:ascii="Times New Roman" w:hAnsi="Times New Roman" w:cs="Times New Roman"/>
          <w:sz w:val="24"/>
          <w:szCs w:val="24"/>
        </w:rPr>
        <w:t xml:space="preserve">14. </w:t>
      </w:r>
      <w:r w:rsidRPr="00776552">
        <w:rPr>
          <w:rFonts w:ascii="Times New Roman" w:hAnsi="Times New Roman" w:cs="Times New Roman"/>
          <w:color w:val="000000"/>
          <w:sz w:val="24"/>
          <w:szCs w:val="24"/>
          <w:shd w:val="clear" w:color="auto" w:fill="FFFFFF"/>
        </w:rPr>
        <w:t xml:space="preserve">Конвенція Ради Європи </w:t>
      </w:r>
      <w:r w:rsidRPr="00776552">
        <w:rPr>
          <w:rFonts w:ascii="Times New Roman" w:hAnsi="Times New Roman" w:cs="Times New Roman"/>
          <w:bCs/>
          <w:color w:val="000000"/>
          <w:sz w:val="24"/>
          <w:szCs w:val="24"/>
          <w:shd w:val="clear" w:color="auto" w:fill="FFFFFF"/>
        </w:rPr>
        <w:t>про захист прав людини і основоположних свобод від 04.11.1950 р.</w:t>
      </w:r>
      <w:r w:rsidRPr="00776552">
        <w:rPr>
          <w:rFonts w:ascii="Times New Roman" w:hAnsi="Times New Roman" w:cs="Times New Roman"/>
          <w:sz w:val="24"/>
          <w:szCs w:val="24"/>
        </w:rPr>
        <w:t xml:space="preserve"> </w:t>
      </w:r>
      <w:r w:rsidRPr="00776552">
        <w:rPr>
          <w:rFonts w:ascii="Times New Roman" w:hAnsi="Times New Roman" w:cs="Times New Roman"/>
          <w:sz w:val="24"/>
          <w:szCs w:val="24"/>
          <w:lang w:val="en-US"/>
        </w:rPr>
        <w:t>URL</w:t>
      </w:r>
      <w:r w:rsidRPr="00776552">
        <w:rPr>
          <w:rFonts w:ascii="Times New Roman" w:hAnsi="Times New Roman" w:cs="Times New Roman"/>
          <w:sz w:val="24"/>
          <w:szCs w:val="24"/>
        </w:rPr>
        <w:t xml:space="preserve">: </w:t>
      </w:r>
      <w:hyperlink r:id="rId18" w:history="1">
        <w:r w:rsidRPr="00776552">
          <w:rPr>
            <w:rStyle w:val="a7"/>
            <w:rFonts w:ascii="Times New Roman" w:hAnsi="Times New Roman" w:cs="Times New Roman"/>
            <w:sz w:val="24"/>
            <w:szCs w:val="24"/>
          </w:rPr>
          <w:t>http://zakon3.rada.gov.ua/laws/show/995_004</w:t>
        </w:r>
      </w:hyperlink>
    </w:p>
    <w:p w14:paraId="4C7E2064" w14:textId="77777777" w:rsidR="00D44B76" w:rsidRPr="00776552" w:rsidRDefault="00D44B76" w:rsidP="00776552">
      <w:pPr>
        <w:suppressAutoHyphens/>
        <w:snapToGrid w:val="0"/>
        <w:spacing w:after="0" w:line="240" w:lineRule="auto"/>
        <w:ind w:firstLine="567"/>
        <w:jc w:val="both"/>
        <w:rPr>
          <w:rFonts w:ascii="Times New Roman" w:hAnsi="Times New Roman" w:cs="Times New Roman"/>
          <w:sz w:val="24"/>
          <w:szCs w:val="24"/>
        </w:rPr>
      </w:pPr>
      <w:r w:rsidRPr="00776552">
        <w:rPr>
          <w:rFonts w:ascii="Times New Roman" w:hAnsi="Times New Roman" w:cs="Times New Roman"/>
          <w:sz w:val="24"/>
          <w:szCs w:val="24"/>
        </w:rPr>
        <w:t xml:space="preserve">15. </w:t>
      </w:r>
      <w:r w:rsidRPr="00776552">
        <w:rPr>
          <w:rFonts w:ascii="Times New Roman" w:hAnsi="Times New Roman" w:cs="Times New Roman"/>
          <w:sz w:val="24"/>
          <w:szCs w:val="24"/>
          <w:shd w:val="clear" w:color="auto" w:fill="FFFFFF"/>
        </w:rPr>
        <w:t xml:space="preserve">Про внесення змін до деяких законодавчих актів України щодо протидії </w:t>
      </w:r>
      <w:proofErr w:type="spellStart"/>
      <w:r w:rsidRPr="00776552">
        <w:rPr>
          <w:rFonts w:ascii="Times New Roman" w:hAnsi="Times New Roman" w:cs="Times New Roman"/>
          <w:sz w:val="24"/>
          <w:szCs w:val="24"/>
          <w:shd w:val="clear" w:color="auto" w:fill="FFFFFF"/>
        </w:rPr>
        <w:t>булінгу</w:t>
      </w:r>
      <w:proofErr w:type="spellEnd"/>
      <w:r w:rsidRPr="00776552">
        <w:rPr>
          <w:rFonts w:ascii="Times New Roman" w:hAnsi="Times New Roman" w:cs="Times New Roman"/>
          <w:sz w:val="24"/>
          <w:szCs w:val="24"/>
          <w:shd w:val="clear" w:color="auto" w:fill="FFFFFF"/>
        </w:rPr>
        <w:t xml:space="preserve"> (цькуванню): Закон України від 18.12.2018; </w:t>
      </w:r>
      <w:hyperlink r:id="rId19" w:anchor="top" w:history="1">
        <w:r w:rsidRPr="00776552">
          <w:rPr>
            <w:rStyle w:val="a7"/>
            <w:rFonts w:ascii="Times New Roman" w:hAnsi="Times New Roman" w:cs="Times New Roman"/>
            <w:sz w:val="24"/>
            <w:szCs w:val="24"/>
            <w:shd w:val="clear" w:color="auto" w:fill="FFFFFF"/>
          </w:rPr>
          <w:t>https://zakon.rada.gov.ua/laws/show/2657-19#top</w:t>
        </w:r>
      </w:hyperlink>
    </w:p>
    <w:p w14:paraId="1DAD6F93" w14:textId="77777777" w:rsidR="00D44B76" w:rsidRPr="00776552" w:rsidRDefault="00D44B76" w:rsidP="00776552">
      <w:pPr>
        <w:suppressAutoHyphens/>
        <w:snapToGrid w:val="0"/>
        <w:spacing w:after="0" w:line="240" w:lineRule="auto"/>
        <w:ind w:firstLine="567"/>
        <w:jc w:val="both"/>
        <w:rPr>
          <w:rFonts w:ascii="Times New Roman" w:hAnsi="Times New Roman" w:cs="Times New Roman"/>
          <w:b/>
          <w:bCs/>
          <w:sz w:val="24"/>
          <w:szCs w:val="24"/>
        </w:rPr>
      </w:pPr>
      <w:r w:rsidRPr="00776552">
        <w:rPr>
          <w:rFonts w:ascii="Times New Roman" w:hAnsi="Times New Roman" w:cs="Times New Roman"/>
          <w:sz w:val="24"/>
          <w:szCs w:val="24"/>
        </w:rPr>
        <w:t xml:space="preserve">16. </w:t>
      </w:r>
      <w:r w:rsidRPr="00776552">
        <w:rPr>
          <w:rFonts w:ascii="Times New Roman" w:hAnsi="Times New Roman" w:cs="Times New Roman"/>
          <w:iCs/>
          <w:sz w:val="24"/>
          <w:szCs w:val="24"/>
          <w:lang w:eastAsia="ru-RU"/>
        </w:rPr>
        <w:t xml:space="preserve">Про запобігання та протидію домашньому насильству: Закон України від 07.12.2017, </w:t>
      </w:r>
      <w:hyperlink r:id="rId20" w:anchor="Text" w:history="1">
        <w:r w:rsidRPr="00776552">
          <w:rPr>
            <w:rStyle w:val="a7"/>
            <w:rFonts w:ascii="Times New Roman" w:hAnsi="Times New Roman" w:cs="Times New Roman"/>
            <w:iCs/>
            <w:sz w:val="24"/>
            <w:szCs w:val="24"/>
            <w:lang w:eastAsia="ru-RU"/>
          </w:rPr>
          <w:t>https://zakon.rada.gov.ua/laws/show/2229-19#Text</w:t>
        </w:r>
      </w:hyperlink>
    </w:p>
    <w:p w14:paraId="219E2CAD" w14:textId="77777777" w:rsidR="00D44B76" w:rsidRPr="00776552" w:rsidRDefault="00D44B76" w:rsidP="00776552">
      <w:pPr>
        <w:spacing w:after="0" w:line="240" w:lineRule="auto"/>
        <w:ind w:firstLine="567"/>
        <w:contextualSpacing/>
        <w:jc w:val="both"/>
        <w:rPr>
          <w:rFonts w:ascii="Times New Roman" w:hAnsi="Times New Roman" w:cs="Times New Roman"/>
          <w:sz w:val="24"/>
          <w:szCs w:val="24"/>
        </w:rPr>
      </w:pPr>
      <w:r w:rsidRPr="00776552">
        <w:rPr>
          <w:rStyle w:val="a7"/>
          <w:rFonts w:ascii="Times New Roman" w:hAnsi="Times New Roman" w:cs="Times New Roman"/>
          <w:color w:val="000000"/>
          <w:sz w:val="24"/>
          <w:szCs w:val="24"/>
          <w:u w:val="none"/>
        </w:rPr>
        <w:t xml:space="preserve">17. Про організацію трудових відносин в умовах воєнного стану: Закон України від 15.03.2022 № 2136-ІХ; </w:t>
      </w:r>
      <w:hyperlink r:id="rId21" w:anchor="top" w:history="1">
        <w:r w:rsidRPr="00776552">
          <w:rPr>
            <w:rStyle w:val="a7"/>
            <w:rFonts w:ascii="Times New Roman" w:hAnsi="Times New Roman" w:cs="Times New Roman"/>
            <w:sz w:val="24"/>
            <w:szCs w:val="24"/>
            <w:u w:val="none"/>
          </w:rPr>
          <w:t>https://zakon.rada.gov.ua/laws/show/2136-20#top</w:t>
        </w:r>
      </w:hyperlink>
    </w:p>
    <w:p w14:paraId="4C24AD42" w14:textId="77777777" w:rsidR="00D44B76" w:rsidRPr="00776552" w:rsidRDefault="00D44B76" w:rsidP="00776552">
      <w:pPr>
        <w:suppressAutoHyphens/>
        <w:snapToGrid w:val="0"/>
        <w:spacing w:after="0" w:line="240" w:lineRule="auto"/>
        <w:ind w:firstLine="567"/>
        <w:jc w:val="both"/>
        <w:rPr>
          <w:rStyle w:val="a7"/>
          <w:rFonts w:ascii="Times New Roman" w:hAnsi="Times New Roman" w:cs="Times New Roman"/>
          <w:color w:val="000000"/>
          <w:sz w:val="24"/>
          <w:szCs w:val="24"/>
          <w:u w:val="none"/>
        </w:rPr>
      </w:pPr>
      <w:r w:rsidRPr="00776552">
        <w:rPr>
          <w:rStyle w:val="a7"/>
          <w:rFonts w:ascii="Times New Roman" w:hAnsi="Times New Roman" w:cs="Times New Roman"/>
          <w:color w:val="000000"/>
          <w:sz w:val="24"/>
          <w:szCs w:val="24"/>
          <w:u w:val="none"/>
        </w:rPr>
        <w:t xml:space="preserve">18. Про ліцензування певних видів господарської діяльності: Закон України від 01.06.2000; </w:t>
      </w:r>
      <w:hyperlink r:id="rId22" w:anchor="Text" w:history="1">
        <w:r w:rsidRPr="00776552">
          <w:rPr>
            <w:rStyle w:val="a7"/>
            <w:rFonts w:ascii="Times New Roman" w:hAnsi="Times New Roman" w:cs="Times New Roman"/>
            <w:sz w:val="24"/>
            <w:szCs w:val="24"/>
            <w:u w:val="none"/>
          </w:rPr>
          <w:t>https://zakon.rada.gov.ua/laws/show/1775-14#Text</w:t>
        </w:r>
      </w:hyperlink>
    </w:p>
    <w:p w14:paraId="36179099" w14:textId="77777777" w:rsidR="00D44B76" w:rsidRPr="00776552" w:rsidRDefault="00D44B76" w:rsidP="00776552">
      <w:pPr>
        <w:suppressAutoHyphens/>
        <w:snapToGrid w:val="0"/>
        <w:spacing w:after="0" w:line="240" w:lineRule="auto"/>
        <w:ind w:firstLine="567"/>
        <w:jc w:val="both"/>
        <w:rPr>
          <w:rStyle w:val="a7"/>
          <w:rFonts w:ascii="Times New Roman" w:hAnsi="Times New Roman" w:cs="Times New Roman"/>
          <w:color w:val="000000"/>
          <w:sz w:val="24"/>
          <w:szCs w:val="24"/>
          <w:u w:val="none"/>
        </w:rPr>
      </w:pPr>
      <w:r w:rsidRPr="00776552">
        <w:rPr>
          <w:rStyle w:val="a7"/>
          <w:rFonts w:ascii="Times New Roman" w:hAnsi="Times New Roman" w:cs="Times New Roman"/>
          <w:color w:val="auto"/>
          <w:sz w:val="24"/>
          <w:szCs w:val="24"/>
          <w:u w:val="none"/>
        </w:rPr>
        <w:t xml:space="preserve">19. Про господарські товариства: Закон України від 19.09.1991; </w:t>
      </w:r>
      <w:hyperlink r:id="rId23" w:anchor="Text" w:history="1">
        <w:r w:rsidRPr="00776552">
          <w:rPr>
            <w:rStyle w:val="a7"/>
            <w:rFonts w:ascii="Times New Roman" w:hAnsi="Times New Roman" w:cs="Times New Roman"/>
            <w:sz w:val="24"/>
            <w:szCs w:val="24"/>
            <w:u w:val="none"/>
          </w:rPr>
          <w:t>https://zakon.rada.gov.ua/laws/show/1576-12#Text</w:t>
        </w:r>
      </w:hyperlink>
    </w:p>
    <w:p w14:paraId="41130C55" w14:textId="77777777" w:rsidR="00D44B76" w:rsidRPr="00776552" w:rsidRDefault="00D44B76" w:rsidP="00776552">
      <w:pPr>
        <w:suppressAutoHyphens/>
        <w:snapToGrid w:val="0"/>
        <w:spacing w:after="0" w:line="240" w:lineRule="auto"/>
        <w:ind w:firstLine="567"/>
        <w:jc w:val="both"/>
        <w:rPr>
          <w:rStyle w:val="a7"/>
          <w:rFonts w:ascii="Times New Roman" w:hAnsi="Times New Roman" w:cs="Times New Roman"/>
          <w:color w:val="000000"/>
          <w:sz w:val="24"/>
          <w:szCs w:val="24"/>
          <w:u w:val="none"/>
        </w:rPr>
      </w:pPr>
      <w:r w:rsidRPr="00776552">
        <w:rPr>
          <w:rStyle w:val="a7"/>
          <w:rFonts w:ascii="Times New Roman" w:hAnsi="Times New Roman" w:cs="Times New Roman"/>
          <w:color w:val="auto"/>
          <w:sz w:val="24"/>
          <w:szCs w:val="24"/>
          <w:u w:val="none"/>
        </w:rPr>
        <w:t>20. Про товариства з обмеженою відповідальністю та товариства з додатковою відповідальністю: Закон України від 06.02.2018;</w:t>
      </w:r>
      <w:r w:rsidRPr="00776552">
        <w:rPr>
          <w:rStyle w:val="a7"/>
          <w:rFonts w:ascii="Times New Roman" w:hAnsi="Times New Roman" w:cs="Times New Roman"/>
          <w:sz w:val="24"/>
          <w:szCs w:val="24"/>
          <w:u w:val="none"/>
        </w:rPr>
        <w:t xml:space="preserve"> </w:t>
      </w:r>
      <w:hyperlink r:id="rId24" w:anchor="Text" w:history="1">
        <w:r w:rsidRPr="00776552">
          <w:rPr>
            <w:rStyle w:val="a7"/>
            <w:rFonts w:ascii="Times New Roman" w:hAnsi="Times New Roman" w:cs="Times New Roman"/>
            <w:sz w:val="24"/>
            <w:szCs w:val="24"/>
            <w:u w:val="none"/>
          </w:rPr>
          <w:t>https://zakon.rada.gov.ua/laws/show/2275-19#Text</w:t>
        </w:r>
      </w:hyperlink>
    </w:p>
    <w:p w14:paraId="12CCEF0D" w14:textId="77777777" w:rsidR="00D44B76" w:rsidRPr="00776552" w:rsidRDefault="00D44B76" w:rsidP="00776552">
      <w:pPr>
        <w:spacing w:after="0" w:line="240" w:lineRule="auto"/>
        <w:ind w:firstLine="567"/>
        <w:contextualSpacing/>
        <w:jc w:val="both"/>
        <w:rPr>
          <w:rFonts w:ascii="Times New Roman" w:hAnsi="Times New Roman" w:cs="Times New Roman"/>
          <w:sz w:val="24"/>
          <w:szCs w:val="24"/>
        </w:rPr>
      </w:pPr>
      <w:r w:rsidRPr="00776552">
        <w:rPr>
          <w:rStyle w:val="51"/>
          <w:rFonts w:ascii="Times New Roman" w:hAnsi="Times New Roman" w:cs="Times New Roman"/>
          <w:sz w:val="24"/>
          <w:szCs w:val="24"/>
        </w:rPr>
        <w:t>21. Про захист прав споживачів:</w:t>
      </w:r>
      <w:r w:rsidRPr="00776552">
        <w:rPr>
          <w:rFonts w:ascii="Times New Roman" w:hAnsi="Times New Roman" w:cs="Times New Roman"/>
          <w:b/>
          <w:bCs/>
          <w:sz w:val="24"/>
          <w:szCs w:val="24"/>
        </w:rPr>
        <w:t xml:space="preserve"> </w:t>
      </w:r>
      <w:r w:rsidRPr="00776552">
        <w:rPr>
          <w:rFonts w:ascii="Times New Roman" w:hAnsi="Times New Roman" w:cs="Times New Roman"/>
          <w:sz w:val="24"/>
          <w:szCs w:val="24"/>
        </w:rPr>
        <w:t xml:space="preserve">Закон України від 12.05.1991 (станом на 27.05.2021); </w:t>
      </w:r>
      <w:hyperlink r:id="rId25" w:anchor="Text" w:history="1">
        <w:r w:rsidRPr="00776552">
          <w:rPr>
            <w:rStyle w:val="a7"/>
            <w:rFonts w:ascii="Times New Roman" w:hAnsi="Times New Roman" w:cs="Times New Roman"/>
            <w:sz w:val="24"/>
            <w:szCs w:val="24"/>
          </w:rPr>
          <w:t>https://zakon.rada.gov.ua/laws/show/1023-12#Text</w:t>
        </w:r>
      </w:hyperlink>
    </w:p>
    <w:p w14:paraId="1D8545EA" w14:textId="77777777" w:rsidR="00D44B76" w:rsidRPr="00776552" w:rsidRDefault="00D44B76" w:rsidP="00776552">
      <w:pPr>
        <w:spacing w:after="0" w:line="240" w:lineRule="auto"/>
        <w:ind w:firstLine="567"/>
        <w:contextualSpacing/>
        <w:jc w:val="both"/>
        <w:rPr>
          <w:rFonts w:ascii="Times New Roman" w:hAnsi="Times New Roman" w:cs="Times New Roman"/>
          <w:sz w:val="24"/>
          <w:szCs w:val="24"/>
        </w:rPr>
      </w:pPr>
    </w:p>
    <w:p w14:paraId="6BDFA7CA" w14:textId="77777777" w:rsidR="00FE7D43" w:rsidRPr="00776552" w:rsidRDefault="00FE7D43" w:rsidP="00776552">
      <w:pPr>
        <w:spacing w:after="0" w:line="240" w:lineRule="auto"/>
        <w:ind w:firstLine="567"/>
        <w:jc w:val="both"/>
        <w:rPr>
          <w:rFonts w:ascii="Times New Roman" w:eastAsia="PT Sans" w:hAnsi="Times New Roman" w:cs="Times New Roman"/>
          <w:b/>
          <w:bCs/>
          <w:color w:val="000000" w:themeColor="text1"/>
          <w:sz w:val="24"/>
          <w:szCs w:val="24"/>
          <w:u w:val="single"/>
          <w:lang w:val="ru-RU"/>
        </w:rPr>
      </w:pPr>
    </w:p>
    <w:p w14:paraId="1CD7DACE" w14:textId="3CF3B125" w:rsidR="00D44B76" w:rsidRPr="00776552" w:rsidRDefault="00D44B76" w:rsidP="00776552">
      <w:pPr>
        <w:spacing w:after="0" w:line="240" w:lineRule="auto"/>
        <w:ind w:firstLine="567"/>
        <w:jc w:val="both"/>
        <w:rPr>
          <w:rStyle w:val="33"/>
          <w:rFonts w:ascii="Times New Roman" w:eastAsia="PT Sans" w:hAnsi="Times New Roman" w:cs="Times New Roman"/>
          <w:color w:val="000000" w:themeColor="text1"/>
          <w:sz w:val="24"/>
          <w:szCs w:val="24"/>
        </w:rPr>
      </w:pPr>
      <w:r w:rsidRPr="00776552">
        <w:rPr>
          <w:rFonts w:ascii="Times New Roman" w:eastAsia="PT Sans" w:hAnsi="Times New Roman" w:cs="Times New Roman"/>
          <w:b/>
          <w:bCs/>
          <w:color w:val="000000" w:themeColor="text1"/>
          <w:sz w:val="24"/>
          <w:szCs w:val="24"/>
          <w:u w:val="single"/>
          <w:lang w:val="en-US"/>
        </w:rPr>
        <w:t>III</w:t>
      </w:r>
      <w:r w:rsidRPr="00776552">
        <w:rPr>
          <w:rFonts w:ascii="Times New Roman" w:eastAsia="PT Sans" w:hAnsi="Times New Roman" w:cs="Times New Roman"/>
          <w:b/>
          <w:bCs/>
          <w:color w:val="000000" w:themeColor="text1"/>
          <w:sz w:val="24"/>
          <w:szCs w:val="24"/>
          <w:u w:val="single"/>
        </w:rPr>
        <w:t>.</w:t>
      </w:r>
      <w:r w:rsidRPr="00776552">
        <w:rPr>
          <w:rFonts w:ascii="Times New Roman" w:eastAsia="PT Sans" w:hAnsi="Times New Roman" w:cs="Times New Roman"/>
          <w:b/>
          <w:bCs/>
          <w:color w:val="1155CC"/>
          <w:sz w:val="24"/>
          <w:szCs w:val="24"/>
          <w:u w:val="single"/>
        </w:rPr>
        <w:t xml:space="preserve"> </w:t>
      </w:r>
      <w:r w:rsidRPr="00776552">
        <w:rPr>
          <w:rFonts w:ascii="Times New Roman" w:eastAsia="PT Sans" w:hAnsi="Times New Roman" w:cs="Times New Roman"/>
          <w:b/>
          <w:bCs/>
          <w:sz w:val="24"/>
          <w:szCs w:val="24"/>
          <w:u w:val="single"/>
        </w:rPr>
        <w:t>Інформаційні ресурси:</w:t>
      </w:r>
    </w:p>
    <w:p w14:paraId="1FF1DE8A" w14:textId="77777777" w:rsidR="00D44B76" w:rsidRPr="00776552" w:rsidRDefault="00D44B76" w:rsidP="00776552">
      <w:pPr>
        <w:spacing w:after="0" w:line="240" w:lineRule="auto"/>
        <w:ind w:firstLine="567"/>
        <w:jc w:val="both"/>
        <w:rPr>
          <w:rStyle w:val="33"/>
          <w:rFonts w:ascii="Times New Roman" w:eastAsia="PT Sans" w:hAnsi="Times New Roman" w:cs="Times New Roman"/>
          <w:color w:val="000000" w:themeColor="text1"/>
          <w:sz w:val="24"/>
          <w:szCs w:val="24"/>
        </w:rPr>
      </w:pPr>
      <w:r w:rsidRPr="00776552">
        <w:rPr>
          <w:rFonts w:ascii="Times New Roman" w:eastAsia="PT Sans" w:hAnsi="Times New Roman" w:cs="Times New Roman"/>
          <w:color w:val="000000" w:themeColor="text1"/>
          <w:sz w:val="24"/>
          <w:szCs w:val="24"/>
        </w:rPr>
        <w:t>1.</w:t>
      </w:r>
      <w:r w:rsidRPr="00776552">
        <w:rPr>
          <w:rFonts w:ascii="Times New Roman" w:eastAsia="PT Sans" w:hAnsi="Times New Roman" w:cs="Times New Roman"/>
          <w:color w:val="1155CC"/>
          <w:sz w:val="24"/>
          <w:szCs w:val="24"/>
        </w:rPr>
        <w:t xml:space="preserve"> </w:t>
      </w:r>
      <w:r w:rsidRPr="00776552">
        <w:rPr>
          <w:rFonts w:ascii="Times New Roman" w:eastAsia="Calibri" w:hAnsi="Times New Roman" w:cs="Times New Roman"/>
          <w:sz w:val="24"/>
          <w:szCs w:val="24"/>
        </w:rPr>
        <w:t xml:space="preserve">Офіційний веб-сайт Верховної Ради України: </w:t>
      </w:r>
      <w:hyperlink r:id="rId26" w:history="1">
        <w:r w:rsidRPr="00776552">
          <w:rPr>
            <w:rStyle w:val="a7"/>
            <w:rFonts w:ascii="Times New Roman" w:hAnsi="Times New Roman" w:cs="Times New Roman"/>
            <w:sz w:val="24"/>
            <w:szCs w:val="24"/>
          </w:rPr>
          <w:t>http://portal.rada.gov.ua</w:t>
        </w:r>
      </w:hyperlink>
    </w:p>
    <w:p w14:paraId="1CF31579" w14:textId="77777777" w:rsidR="00D44B76" w:rsidRPr="00776552" w:rsidRDefault="00D44B76" w:rsidP="00776552">
      <w:pPr>
        <w:spacing w:after="0" w:line="240" w:lineRule="auto"/>
        <w:ind w:firstLine="567"/>
        <w:jc w:val="both"/>
        <w:rPr>
          <w:rFonts w:ascii="Times New Roman" w:eastAsia="PT Sans" w:hAnsi="Times New Roman" w:cs="Times New Roman"/>
          <w:color w:val="000000" w:themeColor="text1"/>
          <w:sz w:val="24"/>
          <w:szCs w:val="24"/>
        </w:rPr>
      </w:pPr>
      <w:r w:rsidRPr="00776552">
        <w:rPr>
          <w:rFonts w:ascii="Times New Roman" w:eastAsia="PT Sans" w:hAnsi="Times New Roman" w:cs="Times New Roman"/>
          <w:color w:val="000000" w:themeColor="text1"/>
          <w:sz w:val="24"/>
          <w:szCs w:val="24"/>
        </w:rPr>
        <w:t>2.</w:t>
      </w:r>
      <w:r w:rsidRPr="00776552">
        <w:rPr>
          <w:rFonts w:ascii="Times New Roman" w:eastAsia="PT Sans" w:hAnsi="Times New Roman" w:cs="Times New Roman"/>
          <w:color w:val="1155CC"/>
          <w:sz w:val="24"/>
          <w:szCs w:val="24"/>
        </w:rPr>
        <w:t xml:space="preserve"> </w:t>
      </w:r>
      <w:r w:rsidRPr="00776552">
        <w:rPr>
          <w:rFonts w:ascii="Times New Roman" w:eastAsia="Calibri" w:hAnsi="Times New Roman" w:cs="Times New Roman"/>
          <w:sz w:val="24"/>
          <w:szCs w:val="24"/>
        </w:rPr>
        <w:t xml:space="preserve">Офіційний веб-сайт </w:t>
      </w:r>
      <w:r w:rsidRPr="00776552">
        <w:rPr>
          <w:rFonts w:ascii="Times New Roman" w:hAnsi="Times New Roman" w:cs="Times New Roman"/>
          <w:sz w:val="24"/>
          <w:szCs w:val="24"/>
        </w:rPr>
        <w:t xml:space="preserve">Європейського Суду з прав людини: </w:t>
      </w:r>
      <w:hyperlink r:id="rId27" w:history="1">
        <w:r w:rsidRPr="00776552">
          <w:rPr>
            <w:rStyle w:val="a7"/>
            <w:rFonts w:ascii="Times New Roman" w:hAnsi="Times New Roman" w:cs="Times New Roman"/>
            <w:sz w:val="24"/>
            <w:szCs w:val="24"/>
          </w:rPr>
          <w:t>http://www.echr.coe.int/Pages/home.aspx?p=home</w:t>
        </w:r>
      </w:hyperlink>
    </w:p>
    <w:p w14:paraId="348B856B" w14:textId="77777777" w:rsidR="00D44B76" w:rsidRPr="00776552" w:rsidRDefault="00D44B76" w:rsidP="00776552">
      <w:pPr>
        <w:snapToGrid w:val="0"/>
        <w:spacing w:after="0" w:line="240" w:lineRule="auto"/>
        <w:ind w:firstLine="567"/>
        <w:jc w:val="both"/>
        <w:rPr>
          <w:rFonts w:ascii="Times New Roman" w:eastAsia="Calibri" w:hAnsi="Times New Roman" w:cs="Times New Roman"/>
          <w:bCs/>
          <w:iCs/>
          <w:color w:val="000000"/>
          <w:sz w:val="24"/>
          <w:szCs w:val="24"/>
        </w:rPr>
      </w:pPr>
      <w:r w:rsidRPr="00776552">
        <w:rPr>
          <w:rFonts w:ascii="Times New Roman" w:eastAsia="PT Sans" w:hAnsi="Times New Roman" w:cs="Times New Roman"/>
          <w:color w:val="000000" w:themeColor="text1"/>
          <w:sz w:val="24"/>
          <w:szCs w:val="24"/>
        </w:rPr>
        <w:t>3.</w:t>
      </w:r>
      <w:r w:rsidRPr="00776552">
        <w:rPr>
          <w:rFonts w:ascii="Times New Roman" w:eastAsia="PT Sans" w:hAnsi="Times New Roman" w:cs="Times New Roman"/>
          <w:color w:val="1155CC"/>
          <w:sz w:val="24"/>
          <w:szCs w:val="24"/>
        </w:rPr>
        <w:t xml:space="preserve"> </w:t>
      </w:r>
      <w:r w:rsidRPr="00776552">
        <w:rPr>
          <w:rFonts w:ascii="Times New Roman" w:eastAsia="Calibri" w:hAnsi="Times New Roman" w:cs="Times New Roman"/>
          <w:sz w:val="24"/>
          <w:szCs w:val="24"/>
        </w:rPr>
        <w:t xml:space="preserve">Офіційний веб-сайт </w:t>
      </w:r>
      <w:r w:rsidRPr="00776552">
        <w:rPr>
          <w:rFonts w:ascii="Times New Roman" w:hAnsi="Times New Roman" w:cs="Times New Roman"/>
          <w:sz w:val="24"/>
          <w:szCs w:val="24"/>
        </w:rPr>
        <w:t xml:space="preserve">Уповноваженого Верховної Ради з прав людини: </w:t>
      </w:r>
      <w:hyperlink r:id="rId28" w:history="1">
        <w:r w:rsidRPr="00776552">
          <w:rPr>
            <w:rStyle w:val="a7"/>
            <w:rFonts w:ascii="Times New Roman" w:hAnsi="Times New Roman" w:cs="Times New Roman"/>
            <w:sz w:val="24"/>
            <w:szCs w:val="24"/>
          </w:rPr>
          <w:t>http://www.ombudsman.gov.ua/</w:t>
        </w:r>
      </w:hyperlink>
    </w:p>
    <w:p w14:paraId="678A3821" w14:textId="77777777" w:rsidR="00D44B76" w:rsidRPr="00776552" w:rsidRDefault="00D44B76" w:rsidP="00776552">
      <w:pPr>
        <w:snapToGrid w:val="0"/>
        <w:spacing w:after="0" w:line="240" w:lineRule="auto"/>
        <w:ind w:firstLine="567"/>
        <w:jc w:val="both"/>
        <w:rPr>
          <w:rFonts w:ascii="Times New Roman" w:eastAsia="Calibri" w:hAnsi="Times New Roman" w:cs="Times New Roman"/>
          <w:bCs/>
          <w:iCs/>
          <w:color w:val="000000"/>
          <w:sz w:val="24"/>
          <w:szCs w:val="24"/>
        </w:rPr>
      </w:pPr>
      <w:r w:rsidRPr="00776552">
        <w:rPr>
          <w:rFonts w:ascii="Times New Roman" w:eastAsia="PT Sans" w:hAnsi="Times New Roman" w:cs="Times New Roman"/>
          <w:color w:val="000000" w:themeColor="text1"/>
          <w:sz w:val="24"/>
          <w:szCs w:val="24"/>
        </w:rPr>
        <w:t>4.</w:t>
      </w:r>
      <w:r w:rsidRPr="00776552">
        <w:rPr>
          <w:rFonts w:ascii="Times New Roman" w:eastAsia="PT Sans" w:hAnsi="Times New Roman" w:cs="Times New Roman"/>
          <w:color w:val="1155CC"/>
          <w:sz w:val="24"/>
          <w:szCs w:val="24"/>
        </w:rPr>
        <w:t xml:space="preserve"> </w:t>
      </w:r>
      <w:r w:rsidRPr="00776552">
        <w:rPr>
          <w:rFonts w:ascii="Times New Roman" w:hAnsi="Times New Roman" w:cs="Times New Roman"/>
          <w:sz w:val="24"/>
          <w:szCs w:val="24"/>
        </w:rPr>
        <w:t xml:space="preserve">Офіційний веб-сайт Міністерства юстиції України: </w:t>
      </w:r>
      <w:hyperlink r:id="rId29" w:history="1">
        <w:r w:rsidRPr="00776552">
          <w:rPr>
            <w:rFonts w:ascii="Times New Roman" w:hAnsi="Times New Roman" w:cs="Times New Roman"/>
            <w:color w:val="0563C1" w:themeColor="hyperlink"/>
            <w:sz w:val="24"/>
            <w:szCs w:val="24"/>
            <w:u w:val="single"/>
          </w:rPr>
          <w:t>http://old.minjust.gov.ua/</w:t>
        </w:r>
      </w:hyperlink>
    </w:p>
    <w:p w14:paraId="3C983729" w14:textId="77777777" w:rsidR="00D44B76" w:rsidRPr="00776552" w:rsidRDefault="00D44B76" w:rsidP="00776552">
      <w:pPr>
        <w:spacing w:after="0" w:line="240" w:lineRule="auto"/>
        <w:ind w:firstLine="567"/>
        <w:contextualSpacing/>
        <w:jc w:val="both"/>
        <w:rPr>
          <w:rFonts w:ascii="Times New Roman" w:hAnsi="Times New Roman" w:cs="Times New Roman"/>
          <w:sz w:val="24"/>
          <w:szCs w:val="24"/>
        </w:rPr>
      </w:pPr>
      <w:r w:rsidRPr="00776552">
        <w:rPr>
          <w:rFonts w:ascii="Times New Roman" w:eastAsia="PT Sans" w:hAnsi="Times New Roman" w:cs="Times New Roman"/>
          <w:color w:val="000000" w:themeColor="text1"/>
          <w:sz w:val="24"/>
          <w:szCs w:val="24"/>
        </w:rPr>
        <w:t>5.</w:t>
      </w:r>
      <w:r w:rsidRPr="00776552">
        <w:rPr>
          <w:rFonts w:ascii="Times New Roman" w:eastAsia="PT Sans" w:hAnsi="Times New Roman" w:cs="Times New Roman"/>
          <w:color w:val="1155CC"/>
          <w:sz w:val="24"/>
          <w:szCs w:val="24"/>
        </w:rPr>
        <w:t xml:space="preserve"> </w:t>
      </w:r>
      <w:r w:rsidRPr="00776552">
        <w:rPr>
          <w:rFonts w:ascii="Times New Roman" w:hAnsi="Times New Roman" w:cs="Times New Roman"/>
          <w:sz w:val="24"/>
          <w:szCs w:val="24"/>
        </w:rPr>
        <w:t>Офіційний веб-сайт Конституційного Суду України: http://www.ccu.gov.ua/</w:t>
      </w:r>
    </w:p>
    <w:p w14:paraId="3688EC53" w14:textId="77777777" w:rsidR="00D44B76" w:rsidRPr="00776552" w:rsidRDefault="00D44B76" w:rsidP="00776552">
      <w:pPr>
        <w:spacing w:after="0" w:line="240" w:lineRule="auto"/>
        <w:ind w:firstLine="567"/>
        <w:jc w:val="both"/>
        <w:rPr>
          <w:rStyle w:val="a7"/>
          <w:rFonts w:ascii="Times New Roman" w:hAnsi="Times New Roman" w:cs="Times New Roman"/>
          <w:sz w:val="24"/>
          <w:szCs w:val="24"/>
        </w:rPr>
      </w:pPr>
      <w:r w:rsidRPr="00776552">
        <w:rPr>
          <w:rFonts w:ascii="Times New Roman" w:eastAsia="PT Sans" w:hAnsi="Times New Roman" w:cs="Times New Roman"/>
          <w:color w:val="000000" w:themeColor="text1"/>
          <w:sz w:val="24"/>
          <w:szCs w:val="24"/>
        </w:rPr>
        <w:t>6.</w:t>
      </w:r>
      <w:r w:rsidRPr="00776552">
        <w:rPr>
          <w:rFonts w:ascii="Times New Roman" w:eastAsia="PT Sans" w:hAnsi="Times New Roman" w:cs="Times New Roman"/>
          <w:color w:val="1155CC"/>
          <w:sz w:val="24"/>
          <w:szCs w:val="24"/>
        </w:rPr>
        <w:t xml:space="preserve"> </w:t>
      </w:r>
      <w:r w:rsidRPr="00776552">
        <w:rPr>
          <w:rStyle w:val="33"/>
          <w:rFonts w:ascii="Times New Roman" w:eastAsia="Calibri" w:hAnsi="Times New Roman" w:cs="Times New Roman"/>
          <w:color w:val="000000"/>
          <w:spacing w:val="-2"/>
          <w:sz w:val="24"/>
          <w:szCs w:val="24"/>
        </w:rPr>
        <w:t xml:space="preserve">Єдиний реєстр судових рішень: </w:t>
      </w:r>
      <w:hyperlink r:id="rId30" w:history="1">
        <w:r w:rsidRPr="00776552">
          <w:rPr>
            <w:rStyle w:val="a7"/>
            <w:rFonts w:ascii="Times New Roman" w:hAnsi="Times New Roman" w:cs="Times New Roman"/>
            <w:sz w:val="24"/>
            <w:szCs w:val="24"/>
          </w:rPr>
          <w:t>http://reyestr.court.gov.ua/</w:t>
        </w:r>
      </w:hyperlink>
    </w:p>
    <w:p w14:paraId="3DDEEA1E" w14:textId="77777777" w:rsidR="00D44B76" w:rsidRPr="00776552" w:rsidRDefault="00D44B76" w:rsidP="00776552">
      <w:pPr>
        <w:spacing w:after="0" w:line="240" w:lineRule="auto"/>
        <w:ind w:firstLine="567"/>
        <w:jc w:val="both"/>
        <w:rPr>
          <w:rFonts w:ascii="Times New Roman" w:eastAsia="Calibri" w:hAnsi="Times New Roman" w:cs="Times New Roman"/>
          <w:sz w:val="24"/>
          <w:szCs w:val="24"/>
        </w:rPr>
      </w:pPr>
      <w:r w:rsidRPr="00776552">
        <w:rPr>
          <w:rStyle w:val="a7"/>
          <w:rFonts w:ascii="Times New Roman" w:hAnsi="Times New Roman" w:cs="Times New Roman"/>
          <w:color w:val="auto"/>
          <w:sz w:val="24"/>
          <w:szCs w:val="24"/>
          <w:u w:val="none"/>
        </w:rPr>
        <w:t xml:space="preserve">7. Судова влада України: </w:t>
      </w:r>
      <w:r w:rsidRPr="00776552">
        <w:rPr>
          <w:rStyle w:val="a7"/>
          <w:rFonts w:ascii="Times New Roman" w:hAnsi="Times New Roman" w:cs="Times New Roman"/>
          <w:color w:val="auto"/>
          <w:sz w:val="24"/>
          <w:szCs w:val="24"/>
          <w:u w:val="none"/>
          <w:lang w:val="en-US"/>
        </w:rPr>
        <w:t>http</w:t>
      </w:r>
      <w:r w:rsidRPr="00776552">
        <w:rPr>
          <w:rStyle w:val="a7"/>
          <w:rFonts w:ascii="Times New Roman" w:hAnsi="Times New Roman" w:cs="Times New Roman"/>
          <w:color w:val="auto"/>
          <w:sz w:val="24"/>
          <w:szCs w:val="24"/>
          <w:u w:val="none"/>
          <w:lang w:val="ru-RU"/>
        </w:rPr>
        <w:t>://</w:t>
      </w:r>
      <w:r w:rsidRPr="00776552">
        <w:rPr>
          <w:rFonts w:ascii="Times New Roman" w:eastAsia="Calibri" w:hAnsi="Times New Roman" w:cs="Times New Roman"/>
          <w:color w:val="000000"/>
          <w:sz w:val="24"/>
          <w:szCs w:val="24"/>
        </w:rPr>
        <w:t>court.gov.ua</w:t>
      </w:r>
    </w:p>
    <w:p w14:paraId="3A0013FC" w14:textId="77777777" w:rsidR="00565677" w:rsidRPr="00776552" w:rsidRDefault="00565677" w:rsidP="00776552">
      <w:pPr>
        <w:pStyle w:val="1"/>
        <w:shd w:val="clear" w:color="auto" w:fill="BFBFBF"/>
        <w:spacing w:before="0" w:after="0" w:line="240" w:lineRule="auto"/>
        <w:ind w:left="0"/>
        <w:jc w:val="center"/>
        <w:rPr>
          <w:rFonts w:ascii="Times New Roman" w:hAnsi="Times New Roman"/>
        </w:rPr>
      </w:pPr>
      <w:r w:rsidRPr="00776552">
        <w:rPr>
          <w:rFonts w:ascii="Times New Roman" w:hAnsi="Times New Roman"/>
        </w:rPr>
        <w:lastRenderedPageBreak/>
        <w:t>Навчальний контент</w:t>
      </w:r>
    </w:p>
    <w:p w14:paraId="300B6E5C" w14:textId="2BC8630E" w:rsidR="00565677" w:rsidRPr="00776552" w:rsidRDefault="00565677" w:rsidP="00195CA4">
      <w:pPr>
        <w:pStyle w:val="1"/>
        <w:numPr>
          <w:ilvl w:val="0"/>
          <w:numId w:val="11"/>
        </w:numPr>
        <w:spacing w:before="0" w:after="0" w:line="240" w:lineRule="auto"/>
        <w:ind w:left="0" w:firstLine="709"/>
        <w:rPr>
          <w:rFonts w:ascii="Times New Roman" w:hAnsi="Times New Roman"/>
        </w:rPr>
      </w:pPr>
      <w:r w:rsidRPr="00776552">
        <w:rPr>
          <w:rFonts w:ascii="Times New Roman" w:hAnsi="Times New Roman"/>
        </w:rPr>
        <w:t>Методика опанування навчальної дисципліни (освітнього компонента)</w:t>
      </w:r>
    </w:p>
    <w:p w14:paraId="3378F849" w14:textId="194A07A6" w:rsidR="00D44B76" w:rsidRPr="00776552" w:rsidRDefault="00D44B76" w:rsidP="00195CA4">
      <w:pPr>
        <w:shd w:val="clear" w:color="auto" w:fill="FFFFFF"/>
        <w:spacing w:after="0" w:line="240" w:lineRule="auto"/>
        <w:ind w:firstLine="709"/>
        <w:jc w:val="both"/>
        <w:rPr>
          <w:rFonts w:ascii="Times New Roman" w:hAnsi="Times New Roman" w:cs="Times New Roman"/>
          <w:sz w:val="24"/>
          <w:szCs w:val="24"/>
        </w:rPr>
      </w:pPr>
      <w:r w:rsidRPr="00776552">
        <w:rPr>
          <w:rFonts w:ascii="Times New Roman" w:hAnsi="Times New Roman" w:cs="Times New Roman"/>
          <w:sz w:val="24"/>
          <w:szCs w:val="24"/>
        </w:rPr>
        <w:t xml:space="preserve">Навчальна дисципліна передбачає проведення наступних навчальних занять: 9 </w:t>
      </w:r>
      <w:proofErr w:type="spellStart"/>
      <w:r w:rsidRPr="00776552">
        <w:rPr>
          <w:rFonts w:ascii="Times New Roman" w:hAnsi="Times New Roman" w:cs="Times New Roman"/>
          <w:sz w:val="24"/>
          <w:szCs w:val="24"/>
        </w:rPr>
        <w:t>лекціи</w:t>
      </w:r>
      <w:proofErr w:type="spellEnd"/>
      <w:r w:rsidRPr="00776552">
        <w:rPr>
          <w:rFonts w:ascii="Times New Roman" w:hAnsi="Times New Roman" w:cs="Times New Roman"/>
          <w:sz w:val="24"/>
          <w:szCs w:val="24"/>
        </w:rPr>
        <w:t xml:space="preserve">̆, 9 семінарських </w:t>
      </w:r>
      <w:r w:rsidR="00195CA4">
        <w:rPr>
          <w:rFonts w:ascii="Times New Roman" w:hAnsi="Times New Roman" w:cs="Times New Roman"/>
          <w:sz w:val="24"/>
          <w:szCs w:val="24"/>
        </w:rPr>
        <w:t xml:space="preserve">(практичних) </w:t>
      </w:r>
      <w:r w:rsidRPr="00776552">
        <w:rPr>
          <w:rFonts w:ascii="Times New Roman" w:hAnsi="Times New Roman" w:cs="Times New Roman"/>
          <w:sz w:val="24"/>
          <w:szCs w:val="24"/>
        </w:rPr>
        <w:t xml:space="preserve">занять. </w:t>
      </w:r>
    </w:p>
    <w:p w14:paraId="42D9E0EF" w14:textId="77777777" w:rsidR="00D44B76" w:rsidRPr="00776552" w:rsidRDefault="00D44B76" w:rsidP="00195CA4">
      <w:pPr>
        <w:shd w:val="clear" w:color="auto" w:fill="FFFFFF"/>
        <w:spacing w:after="0" w:line="240" w:lineRule="auto"/>
        <w:ind w:firstLine="709"/>
        <w:jc w:val="both"/>
        <w:rPr>
          <w:rFonts w:ascii="Times New Roman" w:hAnsi="Times New Roman" w:cs="Times New Roman"/>
          <w:sz w:val="24"/>
          <w:szCs w:val="24"/>
        </w:rPr>
      </w:pPr>
      <w:r w:rsidRPr="00776552">
        <w:rPr>
          <w:rFonts w:ascii="Times New Roman" w:hAnsi="Times New Roman" w:cs="Times New Roman"/>
          <w:sz w:val="24"/>
          <w:szCs w:val="24"/>
        </w:rPr>
        <w:t xml:space="preserve">На лекціях застосовуються нові </w:t>
      </w:r>
      <w:proofErr w:type="spellStart"/>
      <w:r w:rsidRPr="00776552">
        <w:rPr>
          <w:rFonts w:ascii="Times New Roman" w:hAnsi="Times New Roman" w:cs="Times New Roman"/>
          <w:sz w:val="24"/>
          <w:szCs w:val="24"/>
        </w:rPr>
        <w:t>технологіі</w:t>
      </w:r>
      <w:proofErr w:type="spellEnd"/>
      <w:r w:rsidRPr="00776552">
        <w:rPr>
          <w:rFonts w:ascii="Times New Roman" w:hAnsi="Times New Roman" w:cs="Times New Roman"/>
          <w:sz w:val="24"/>
          <w:szCs w:val="24"/>
        </w:rPr>
        <w:t xml:space="preserve">̈ навчання, зокрема, </w:t>
      </w:r>
      <w:proofErr w:type="spellStart"/>
      <w:r w:rsidRPr="00776552">
        <w:rPr>
          <w:rFonts w:ascii="Times New Roman" w:hAnsi="Times New Roman" w:cs="Times New Roman"/>
          <w:sz w:val="24"/>
          <w:szCs w:val="24"/>
        </w:rPr>
        <w:t>мультимедійні</w:t>
      </w:r>
      <w:proofErr w:type="spellEnd"/>
      <w:r w:rsidRPr="00776552">
        <w:rPr>
          <w:rFonts w:ascii="Times New Roman" w:hAnsi="Times New Roman" w:cs="Times New Roman"/>
          <w:sz w:val="24"/>
          <w:szCs w:val="24"/>
        </w:rPr>
        <w:t xml:space="preserve"> електронні засоби (</w:t>
      </w:r>
      <w:proofErr w:type="spellStart"/>
      <w:r w:rsidRPr="00776552">
        <w:rPr>
          <w:rFonts w:ascii="Times New Roman" w:hAnsi="Times New Roman" w:cs="Times New Roman"/>
          <w:sz w:val="24"/>
          <w:szCs w:val="24"/>
        </w:rPr>
        <w:t>презентаціі</w:t>
      </w:r>
      <w:proofErr w:type="spellEnd"/>
      <w:r w:rsidRPr="00776552">
        <w:rPr>
          <w:rFonts w:ascii="Times New Roman" w:hAnsi="Times New Roman" w:cs="Times New Roman"/>
          <w:sz w:val="24"/>
          <w:szCs w:val="24"/>
        </w:rPr>
        <w:t xml:space="preserve">̈); а також можливі </w:t>
      </w:r>
      <w:proofErr w:type="spellStart"/>
      <w:r w:rsidRPr="00776552">
        <w:rPr>
          <w:rFonts w:ascii="Times New Roman" w:hAnsi="Times New Roman" w:cs="Times New Roman"/>
          <w:sz w:val="24"/>
          <w:szCs w:val="24"/>
        </w:rPr>
        <w:t>лекціі</w:t>
      </w:r>
      <w:proofErr w:type="spellEnd"/>
      <w:r w:rsidRPr="00776552">
        <w:rPr>
          <w:rFonts w:ascii="Times New Roman" w:hAnsi="Times New Roman" w:cs="Times New Roman"/>
          <w:sz w:val="24"/>
          <w:szCs w:val="24"/>
        </w:rPr>
        <w:t>̈-</w:t>
      </w:r>
      <w:proofErr w:type="spellStart"/>
      <w:r w:rsidRPr="00776552">
        <w:rPr>
          <w:rFonts w:ascii="Times New Roman" w:hAnsi="Times New Roman" w:cs="Times New Roman"/>
          <w:sz w:val="24"/>
          <w:szCs w:val="24"/>
        </w:rPr>
        <w:t>дискусіі</w:t>
      </w:r>
      <w:proofErr w:type="spellEnd"/>
      <w:r w:rsidRPr="00776552">
        <w:rPr>
          <w:rFonts w:ascii="Times New Roman" w:hAnsi="Times New Roman" w:cs="Times New Roman"/>
          <w:sz w:val="24"/>
          <w:szCs w:val="24"/>
        </w:rPr>
        <w:t xml:space="preserve">̈ з метою </w:t>
      </w:r>
      <w:proofErr w:type="spellStart"/>
      <w:r w:rsidRPr="00776552">
        <w:rPr>
          <w:rFonts w:ascii="Times New Roman" w:hAnsi="Times New Roman" w:cs="Times New Roman"/>
          <w:sz w:val="24"/>
          <w:szCs w:val="24"/>
        </w:rPr>
        <w:t>активізаціі</w:t>
      </w:r>
      <w:proofErr w:type="spellEnd"/>
      <w:r w:rsidRPr="00776552">
        <w:rPr>
          <w:rFonts w:ascii="Times New Roman" w:hAnsi="Times New Roman" w:cs="Times New Roman"/>
          <w:sz w:val="24"/>
          <w:szCs w:val="24"/>
        </w:rPr>
        <w:t xml:space="preserve">̈ навчального процесу. В тому числі, </w:t>
      </w:r>
      <w:proofErr w:type="spellStart"/>
      <w:r w:rsidRPr="00776552">
        <w:rPr>
          <w:rFonts w:ascii="Times New Roman" w:hAnsi="Times New Roman" w:cs="Times New Roman"/>
          <w:sz w:val="24"/>
          <w:szCs w:val="24"/>
        </w:rPr>
        <w:t>лекціі</w:t>
      </w:r>
      <w:proofErr w:type="spellEnd"/>
      <w:r w:rsidRPr="00776552">
        <w:rPr>
          <w:rFonts w:ascii="Times New Roman" w:hAnsi="Times New Roman" w:cs="Times New Roman"/>
          <w:sz w:val="24"/>
          <w:szCs w:val="24"/>
        </w:rPr>
        <w:t xml:space="preserve">̈ можуть проходити у формі діалогу, коли викладач задає зустрічні запитання здобувачам щодо навчального матеріалу, може попросити дати оперативну відповідь на поточне запитання або стосовно матеріалу з попередніх тем. </w:t>
      </w:r>
    </w:p>
    <w:p w14:paraId="3B97178D" w14:textId="14248228" w:rsidR="00D44B76" w:rsidRPr="00776552" w:rsidRDefault="004B502D" w:rsidP="00195CA4">
      <w:pPr>
        <w:shd w:val="clear" w:color="auto" w:fill="FFFFFF"/>
        <w:spacing w:after="0" w:line="240" w:lineRule="auto"/>
        <w:ind w:firstLine="709"/>
        <w:jc w:val="both"/>
        <w:rPr>
          <w:rFonts w:ascii="Times New Roman" w:hAnsi="Times New Roman" w:cs="Times New Roman"/>
          <w:sz w:val="24"/>
          <w:szCs w:val="24"/>
        </w:rPr>
      </w:pPr>
      <w:r w:rsidRPr="00776552">
        <w:rPr>
          <w:rFonts w:ascii="Times New Roman" w:hAnsi="Times New Roman" w:cs="Times New Roman"/>
          <w:sz w:val="24"/>
          <w:szCs w:val="24"/>
        </w:rPr>
        <w:t>С</w:t>
      </w:r>
      <w:r w:rsidR="00D44B76" w:rsidRPr="00776552">
        <w:rPr>
          <w:rFonts w:ascii="Times New Roman" w:hAnsi="Times New Roman" w:cs="Times New Roman"/>
          <w:sz w:val="24"/>
          <w:szCs w:val="24"/>
        </w:rPr>
        <w:t>емінарські</w:t>
      </w:r>
      <w:r w:rsidR="00195CA4">
        <w:rPr>
          <w:rFonts w:ascii="Times New Roman" w:hAnsi="Times New Roman" w:cs="Times New Roman"/>
          <w:sz w:val="24"/>
          <w:szCs w:val="24"/>
        </w:rPr>
        <w:t xml:space="preserve"> (практичні) </w:t>
      </w:r>
      <w:r w:rsidR="00D44B76" w:rsidRPr="00776552">
        <w:rPr>
          <w:rFonts w:ascii="Times New Roman" w:hAnsi="Times New Roman" w:cs="Times New Roman"/>
          <w:sz w:val="24"/>
          <w:szCs w:val="24"/>
        </w:rPr>
        <w:t xml:space="preserve">заняття передбачають обговорення окремих теоретичних положень </w:t>
      </w:r>
      <w:proofErr w:type="spellStart"/>
      <w:r w:rsidR="00D44B76" w:rsidRPr="00776552">
        <w:rPr>
          <w:rFonts w:ascii="Times New Roman" w:hAnsi="Times New Roman" w:cs="Times New Roman"/>
          <w:sz w:val="24"/>
          <w:szCs w:val="24"/>
        </w:rPr>
        <w:t>навчальноі</w:t>
      </w:r>
      <w:proofErr w:type="spellEnd"/>
      <w:r w:rsidR="00D44B76" w:rsidRPr="00776552">
        <w:rPr>
          <w:rFonts w:ascii="Times New Roman" w:hAnsi="Times New Roman" w:cs="Times New Roman"/>
          <w:sz w:val="24"/>
          <w:szCs w:val="24"/>
        </w:rPr>
        <w:t xml:space="preserve">̈ дисципліни, розв’язування практичних задач, аналіз </w:t>
      </w:r>
      <w:proofErr w:type="spellStart"/>
      <w:r w:rsidR="00D44B76" w:rsidRPr="00776552">
        <w:rPr>
          <w:rFonts w:ascii="Times New Roman" w:hAnsi="Times New Roman" w:cs="Times New Roman"/>
          <w:sz w:val="24"/>
          <w:szCs w:val="24"/>
        </w:rPr>
        <w:t>ситуаціи</w:t>
      </w:r>
      <w:proofErr w:type="spellEnd"/>
      <w:r w:rsidR="00D44B76" w:rsidRPr="00776552">
        <w:rPr>
          <w:rFonts w:ascii="Times New Roman" w:hAnsi="Times New Roman" w:cs="Times New Roman"/>
          <w:sz w:val="24"/>
          <w:szCs w:val="24"/>
        </w:rPr>
        <w:t>̆ та обговорення результатів індивідуальних завдань студентів, проведення заходів контролю рівня засвоєння матеріалу. Метою семінарських</w:t>
      </w:r>
      <w:r w:rsidR="00195CA4">
        <w:rPr>
          <w:rFonts w:ascii="Times New Roman" w:hAnsi="Times New Roman" w:cs="Times New Roman"/>
          <w:sz w:val="24"/>
          <w:szCs w:val="24"/>
        </w:rPr>
        <w:t xml:space="preserve"> (практичних) </w:t>
      </w:r>
      <w:r w:rsidR="00D44B76" w:rsidRPr="00776552">
        <w:rPr>
          <w:rFonts w:ascii="Times New Roman" w:hAnsi="Times New Roman" w:cs="Times New Roman"/>
          <w:sz w:val="24"/>
          <w:szCs w:val="24"/>
        </w:rPr>
        <w:t xml:space="preserve">занять є поглиблення знань, які студенти отримують на лекціях, отримання навичок працювати з базами законодавства </w:t>
      </w:r>
      <w:proofErr w:type="spellStart"/>
      <w:r w:rsidR="00D44B76" w:rsidRPr="00776552">
        <w:rPr>
          <w:rFonts w:ascii="Times New Roman" w:hAnsi="Times New Roman" w:cs="Times New Roman"/>
          <w:sz w:val="24"/>
          <w:szCs w:val="24"/>
        </w:rPr>
        <w:t>України</w:t>
      </w:r>
      <w:proofErr w:type="spellEnd"/>
      <w:r w:rsidR="00D44B76" w:rsidRPr="00776552">
        <w:rPr>
          <w:rFonts w:ascii="Times New Roman" w:hAnsi="Times New Roman" w:cs="Times New Roman"/>
          <w:sz w:val="24"/>
          <w:szCs w:val="24"/>
        </w:rPr>
        <w:t xml:space="preserve">, Єдиним державним реєстром судових рішень. </w:t>
      </w:r>
    </w:p>
    <w:p w14:paraId="2E6F5730" w14:textId="08F038EE" w:rsidR="00D44B76" w:rsidRPr="00776552" w:rsidRDefault="00D44B76" w:rsidP="00195CA4">
      <w:pPr>
        <w:shd w:val="clear" w:color="auto" w:fill="FFFFFF"/>
        <w:spacing w:after="0" w:line="240" w:lineRule="auto"/>
        <w:ind w:firstLine="709"/>
        <w:jc w:val="both"/>
        <w:rPr>
          <w:rFonts w:ascii="Times New Roman" w:hAnsi="Times New Roman" w:cs="Times New Roman"/>
          <w:sz w:val="24"/>
          <w:szCs w:val="24"/>
        </w:rPr>
      </w:pPr>
      <w:r w:rsidRPr="00776552">
        <w:rPr>
          <w:rFonts w:ascii="Times New Roman" w:hAnsi="Times New Roman" w:cs="Times New Roman"/>
          <w:sz w:val="24"/>
          <w:szCs w:val="24"/>
        </w:rPr>
        <w:t xml:space="preserve">У процесі викладання </w:t>
      </w:r>
      <w:proofErr w:type="spellStart"/>
      <w:r w:rsidRPr="00776552">
        <w:rPr>
          <w:rFonts w:ascii="Times New Roman" w:hAnsi="Times New Roman" w:cs="Times New Roman"/>
          <w:sz w:val="24"/>
          <w:szCs w:val="24"/>
        </w:rPr>
        <w:t>навчальноі</w:t>
      </w:r>
      <w:proofErr w:type="spellEnd"/>
      <w:r w:rsidRPr="00776552">
        <w:rPr>
          <w:rFonts w:ascii="Times New Roman" w:hAnsi="Times New Roman" w:cs="Times New Roman"/>
          <w:sz w:val="24"/>
          <w:szCs w:val="24"/>
        </w:rPr>
        <w:t xml:space="preserve">̈ дисципліни можуть застосовуватись методи «мозкового штурму», </w:t>
      </w:r>
      <w:proofErr w:type="spellStart"/>
      <w:r w:rsidRPr="00776552">
        <w:rPr>
          <w:rFonts w:ascii="Times New Roman" w:hAnsi="Times New Roman" w:cs="Times New Roman"/>
          <w:sz w:val="24"/>
          <w:szCs w:val="24"/>
        </w:rPr>
        <w:t>кейс-метод</w:t>
      </w:r>
      <w:proofErr w:type="spellEnd"/>
      <w:r w:rsidRPr="00776552">
        <w:rPr>
          <w:rFonts w:ascii="Times New Roman" w:hAnsi="Times New Roman" w:cs="Times New Roman"/>
          <w:sz w:val="24"/>
          <w:szCs w:val="24"/>
        </w:rPr>
        <w:t xml:space="preserve">, які допомагають покращити результативність і засвоєння матеріалу, допомагають навчити висловлювати свою думку, обґрунтовувати та аргументувати </w:t>
      </w:r>
      <w:proofErr w:type="spellStart"/>
      <w:r w:rsidRPr="00776552">
        <w:rPr>
          <w:rFonts w:ascii="Times New Roman" w:hAnsi="Times New Roman" w:cs="Times New Roman"/>
          <w:sz w:val="24"/>
          <w:szCs w:val="24"/>
        </w:rPr>
        <w:t>їі</w:t>
      </w:r>
      <w:proofErr w:type="spellEnd"/>
      <w:r w:rsidRPr="00776552">
        <w:rPr>
          <w:rFonts w:ascii="Times New Roman" w:hAnsi="Times New Roman" w:cs="Times New Roman"/>
          <w:sz w:val="24"/>
          <w:szCs w:val="24"/>
        </w:rPr>
        <w:t xml:space="preserve">̈. </w:t>
      </w:r>
    </w:p>
    <w:p w14:paraId="595BEF7E" w14:textId="4F3873AE" w:rsidR="00565677" w:rsidRPr="00776552" w:rsidRDefault="00EB611D" w:rsidP="00195CA4">
      <w:pPr>
        <w:pStyle w:val="1"/>
        <w:numPr>
          <w:ilvl w:val="0"/>
          <w:numId w:val="11"/>
        </w:numPr>
        <w:spacing w:before="0" w:after="0" w:line="240" w:lineRule="auto"/>
        <w:ind w:left="0" w:firstLine="709"/>
        <w:rPr>
          <w:rFonts w:ascii="Times New Roman" w:hAnsi="Times New Roman"/>
        </w:rPr>
      </w:pPr>
      <w:r w:rsidRPr="00776552">
        <w:rPr>
          <w:rFonts w:ascii="Times New Roman" w:hAnsi="Times New Roman"/>
        </w:rPr>
        <w:t>С</w:t>
      </w:r>
      <w:r w:rsidR="00565677" w:rsidRPr="00776552">
        <w:rPr>
          <w:rFonts w:ascii="Times New Roman" w:hAnsi="Times New Roman"/>
        </w:rPr>
        <w:t>амостійна робота студента</w:t>
      </w:r>
      <w:r w:rsidR="004B502D" w:rsidRPr="00776552">
        <w:rPr>
          <w:rFonts w:ascii="Times New Roman" w:hAnsi="Times New Roman"/>
        </w:rPr>
        <w:t xml:space="preserve"> (СРС)</w:t>
      </w:r>
    </w:p>
    <w:p w14:paraId="0ADDB18D" w14:textId="77777777" w:rsidR="004B502D" w:rsidRPr="00776552" w:rsidRDefault="004B502D" w:rsidP="00195CA4">
      <w:pPr>
        <w:spacing w:after="0" w:line="240" w:lineRule="auto"/>
        <w:ind w:firstLine="709"/>
        <w:jc w:val="both"/>
        <w:rPr>
          <w:rFonts w:ascii="Times New Roman" w:hAnsi="Times New Roman" w:cs="Times New Roman"/>
          <w:i/>
          <w:color w:val="0070C0"/>
          <w:sz w:val="24"/>
          <w:szCs w:val="24"/>
        </w:rPr>
      </w:pPr>
      <w:r w:rsidRPr="00776552">
        <w:rPr>
          <w:rFonts w:ascii="Times New Roman" w:hAnsi="Times New Roman" w:cs="Times New Roman"/>
          <w:sz w:val="24"/>
          <w:szCs w:val="24"/>
        </w:rPr>
        <w:t xml:space="preserve">Самостійна робота студентів полягає у виробленні навичок опрацювання нормативно-правових актів, спеціальної літератури та інших матеріалів, необхідних для належного засвоєння навчальної дисципліни під час підготовки до аудиторних занять, а також для розвитку сталих умінь до самостійного вивчення і відтворення одержаної інформації. </w:t>
      </w:r>
    </w:p>
    <w:p w14:paraId="0F248AF3" w14:textId="346EF7BE" w:rsidR="004B502D" w:rsidRPr="00776552" w:rsidRDefault="004B502D" w:rsidP="00195CA4">
      <w:pPr>
        <w:spacing w:after="0" w:line="240" w:lineRule="auto"/>
        <w:ind w:firstLine="709"/>
        <w:jc w:val="both"/>
        <w:rPr>
          <w:rFonts w:ascii="Times New Roman" w:hAnsi="Times New Roman" w:cs="Times New Roman"/>
          <w:color w:val="000000"/>
          <w:sz w:val="24"/>
          <w:szCs w:val="24"/>
        </w:rPr>
      </w:pPr>
      <w:r w:rsidRPr="00776552">
        <w:rPr>
          <w:rFonts w:ascii="Times New Roman" w:hAnsi="Times New Roman" w:cs="Times New Roman"/>
          <w:color w:val="000000"/>
          <w:sz w:val="24"/>
          <w:szCs w:val="24"/>
        </w:rPr>
        <w:t xml:space="preserve">Видами самостійної роботи студента є: </w:t>
      </w:r>
      <w:r w:rsidRPr="00776552">
        <w:rPr>
          <w:rFonts w:ascii="Times New Roman" w:hAnsi="Times New Roman" w:cs="Times New Roman"/>
          <w:b/>
          <w:color w:val="000000"/>
          <w:sz w:val="24"/>
          <w:szCs w:val="24"/>
        </w:rPr>
        <w:t xml:space="preserve">підготовка до </w:t>
      </w:r>
      <w:r w:rsidRPr="00776552">
        <w:rPr>
          <w:rFonts w:ascii="Times New Roman" w:hAnsi="Times New Roman" w:cs="Times New Roman"/>
          <w:b/>
          <w:sz w:val="24"/>
          <w:szCs w:val="24"/>
        </w:rPr>
        <w:t>семінарських</w:t>
      </w:r>
      <w:r w:rsidR="00E540D3">
        <w:rPr>
          <w:rFonts w:ascii="Times New Roman" w:hAnsi="Times New Roman" w:cs="Times New Roman"/>
          <w:b/>
          <w:sz w:val="24"/>
          <w:szCs w:val="24"/>
        </w:rPr>
        <w:t xml:space="preserve"> (практичних)</w:t>
      </w:r>
      <w:r w:rsidRPr="00776552">
        <w:rPr>
          <w:rFonts w:ascii="Times New Roman" w:hAnsi="Times New Roman" w:cs="Times New Roman"/>
          <w:b/>
          <w:color w:val="000000"/>
          <w:sz w:val="24"/>
          <w:szCs w:val="24"/>
        </w:rPr>
        <w:t xml:space="preserve"> занять (опрацювання теоретичних питань до теми заняття), вирішення задач (кейсів), виконання завдань тест-контролів, складання проектів документів (практична складова семінарського </w:t>
      </w:r>
      <w:r w:rsidR="00E540D3">
        <w:rPr>
          <w:rFonts w:ascii="Times New Roman" w:hAnsi="Times New Roman" w:cs="Times New Roman"/>
          <w:b/>
          <w:color w:val="000000"/>
          <w:sz w:val="24"/>
          <w:szCs w:val="24"/>
        </w:rPr>
        <w:t xml:space="preserve">(практичного) </w:t>
      </w:r>
      <w:r w:rsidRPr="00776552">
        <w:rPr>
          <w:rFonts w:ascii="Times New Roman" w:hAnsi="Times New Roman" w:cs="Times New Roman"/>
          <w:b/>
          <w:color w:val="000000"/>
          <w:sz w:val="24"/>
          <w:szCs w:val="24"/>
        </w:rPr>
        <w:t>заняття)</w:t>
      </w:r>
      <w:r w:rsidRPr="00776552">
        <w:rPr>
          <w:rFonts w:ascii="Times New Roman" w:hAnsi="Times New Roman" w:cs="Times New Roman"/>
          <w:color w:val="000000"/>
          <w:sz w:val="24"/>
          <w:szCs w:val="24"/>
        </w:rPr>
        <w:t xml:space="preserve"> на що відводиться 24 години.</w:t>
      </w:r>
    </w:p>
    <w:p w14:paraId="06A0DD0C" w14:textId="4E5806F4" w:rsidR="00BC1BBB" w:rsidRPr="00776552" w:rsidRDefault="00BC1BBB" w:rsidP="00195CA4">
      <w:pPr>
        <w:spacing w:after="0" w:line="240" w:lineRule="auto"/>
        <w:ind w:firstLine="709"/>
        <w:jc w:val="both"/>
        <w:rPr>
          <w:rStyle w:val="51"/>
          <w:rFonts w:ascii="Times New Roman" w:hAnsi="Times New Roman" w:cs="Times New Roman"/>
          <w:color w:val="000000"/>
          <w:sz w:val="24"/>
          <w:szCs w:val="24"/>
        </w:rPr>
      </w:pPr>
      <w:r w:rsidRPr="00776552">
        <w:rPr>
          <w:rStyle w:val="51"/>
          <w:rFonts w:ascii="Times New Roman" w:hAnsi="Times New Roman" w:cs="Times New Roman"/>
          <w:color w:val="000000"/>
          <w:sz w:val="24"/>
          <w:szCs w:val="24"/>
        </w:rPr>
        <w:t xml:space="preserve">Роботи, які здаються з недотриманням вимог академічної доброчесності, </w:t>
      </w:r>
      <w:r w:rsidRPr="00776552">
        <w:rPr>
          <w:rStyle w:val="51"/>
          <w:rFonts w:ascii="Times New Roman" w:hAnsi="Times New Roman" w:cs="Times New Roman"/>
          <w:b/>
          <w:bCs/>
          <w:color w:val="000000"/>
          <w:sz w:val="24"/>
          <w:szCs w:val="24"/>
          <w:u w:val="single"/>
        </w:rPr>
        <w:t>не оцінюються</w:t>
      </w:r>
      <w:r w:rsidR="00E540D3">
        <w:rPr>
          <w:rStyle w:val="51"/>
          <w:rFonts w:ascii="Times New Roman" w:hAnsi="Times New Roman" w:cs="Times New Roman"/>
          <w:b/>
          <w:bCs/>
          <w:color w:val="000000"/>
          <w:sz w:val="24"/>
          <w:szCs w:val="24"/>
          <w:u w:val="single"/>
        </w:rPr>
        <w:t>!!!</w:t>
      </w:r>
    </w:p>
    <w:p w14:paraId="7109682E" w14:textId="33744B20" w:rsidR="00BC1BBB" w:rsidRPr="00776552" w:rsidRDefault="00BC1BBB" w:rsidP="00195CA4">
      <w:pPr>
        <w:spacing w:after="0" w:line="240" w:lineRule="auto"/>
        <w:ind w:firstLine="709"/>
        <w:jc w:val="both"/>
        <w:rPr>
          <w:rStyle w:val="51"/>
          <w:rFonts w:ascii="Times New Roman" w:hAnsi="Times New Roman" w:cs="Times New Roman"/>
          <w:color w:val="000000"/>
          <w:sz w:val="24"/>
          <w:szCs w:val="24"/>
        </w:rPr>
      </w:pPr>
      <w:r w:rsidRPr="00776552">
        <w:rPr>
          <w:rStyle w:val="51"/>
          <w:rFonts w:ascii="Times New Roman" w:hAnsi="Times New Roman" w:cs="Times New Roman"/>
          <w:color w:val="000000"/>
          <w:sz w:val="24"/>
          <w:szCs w:val="24"/>
        </w:rPr>
        <w:t xml:space="preserve">Відповідно до навчальних планів факультетів (інститутів) студенти </w:t>
      </w:r>
      <w:r w:rsidRPr="00776552">
        <w:rPr>
          <w:rStyle w:val="51"/>
          <w:rFonts w:ascii="Times New Roman" w:hAnsi="Times New Roman" w:cs="Times New Roman"/>
          <w:b/>
          <w:bCs/>
          <w:color w:val="000000"/>
          <w:sz w:val="24"/>
          <w:szCs w:val="24"/>
          <w:u w:val="single"/>
        </w:rPr>
        <w:t>денної</w:t>
      </w:r>
      <w:r w:rsidRPr="00776552">
        <w:rPr>
          <w:rStyle w:val="51"/>
          <w:rFonts w:ascii="Times New Roman" w:hAnsi="Times New Roman" w:cs="Times New Roman"/>
          <w:color w:val="000000"/>
          <w:sz w:val="24"/>
          <w:szCs w:val="24"/>
        </w:rPr>
        <w:t xml:space="preserve"> форми навчання виконують </w:t>
      </w:r>
      <w:r w:rsidRPr="00776552">
        <w:rPr>
          <w:rStyle w:val="51"/>
          <w:rFonts w:ascii="Times New Roman" w:hAnsi="Times New Roman" w:cs="Times New Roman"/>
          <w:i/>
          <w:iCs/>
          <w:color w:val="000000"/>
          <w:sz w:val="24"/>
          <w:szCs w:val="24"/>
        </w:rPr>
        <w:t>Модульну контрольну роботу</w:t>
      </w:r>
      <w:r w:rsidRPr="00776552">
        <w:rPr>
          <w:rStyle w:val="51"/>
          <w:rFonts w:ascii="Times New Roman" w:hAnsi="Times New Roman" w:cs="Times New Roman"/>
          <w:color w:val="000000"/>
          <w:sz w:val="24"/>
          <w:szCs w:val="24"/>
        </w:rPr>
        <w:t xml:space="preserve">. </w:t>
      </w:r>
    </w:p>
    <w:p w14:paraId="10EE922B" w14:textId="77777777" w:rsidR="00BC1BBB" w:rsidRPr="00776552" w:rsidRDefault="00BC1BBB" w:rsidP="00195CA4">
      <w:pPr>
        <w:spacing w:after="0" w:line="240" w:lineRule="auto"/>
        <w:ind w:firstLine="709"/>
        <w:jc w:val="both"/>
        <w:rPr>
          <w:rStyle w:val="51"/>
          <w:rFonts w:ascii="Times New Roman" w:hAnsi="Times New Roman" w:cs="Times New Roman"/>
          <w:i/>
          <w:iCs/>
          <w:sz w:val="24"/>
          <w:szCs w:val="24"/>
        </w:rPr>
      </w:pPr>
      <w:r w:rsidRPr="00776552">
        <w:rPr>
          <w:rFonts w:ascii="Times New Roman" w:eastAsia="PT Sans" w:hAnsi="Times New Roman" w:cs="Times New Roman"/>
          <w:bCs/>
          <w:i/>
          <w:iCs/>
          <w:sz w:val="24"/>
          <w:szCs w:val="24"/>
        </w:rPr>
        <w:t>Модульна контрольна робота (МКР)</w:t>
      </w:r>
      <w:r w:rsidRPr="00776552">
        <w:rPr>
          <w:rFonts w:ascii="Times New Roman" w:eastAsia="PT Sans" w:hAnsi="Times New Roman" w:cs="Times New Roman"/>
          <w:bCs/>
          <w:sz w:val="24"/>
          <w:szCs w:val="24"/>
        </w:rPr>
        <w:t>: тестове завдання, яке розміщується на дистанційній платформі навчання (доступ до тесту відкривається у визначений викладачем день, на виконання тесту студенти мають відведений час, після чого доступ до тесту блокується).</w:t>
      </w:r>
    </w:p>
    <w:p w14:paraId="693126DD" w14:textId="1DAAFE7A" w:rsidR="00B26A03" w:rsidRDefault="00BC1BBB" w:rsidP="00195CA4">
      <w:pPr>
        <w:spacing w:after="0" w:line="240" w:lineRule="auto"/>
        <w:ind w:firstLine="709"/>
        <w:jc w:val="both"/>
        <w:rPr>
          <w:rFonts w:ascii="Times New Roman" w:hAnsi="Times New Roman" w:cs="Times New Roman"/>
          <w:sz w:val="24"/>
          <w:szCs w:val="24"/>
        </w:rPr>
      </w:pPr>
      <w:r w:rsidRPr="00776552">
        <w:rPr>
          <w:rFonts w:ascii="Times New Roman" w:hAnsi="Times New Roman" w:cs="Times New Roman"/>
          <w:b/>
          <w:bCs/>
          <w:sz w:val="24"/>
          <w:szCs w:val="24"/>
          <w:u w:val="single"/>
        </w:rPr>
        <w:t>У</w:t>
      </w:r>
      <w:r w:rsidR="00B26A03" w:rsidRPr="00776552">
        <w:rPr>
          <w:rFonts w:ascii="Times New Roman" w:hAnsi="Times New Roman" w:cs="Times New Roman"/>
          <w:b/>
          <w:bCs/>
          <w:sz w:val="24"/>
          <w:szCs w:val="24"/>
          <w:u w:val="single"/>
        </w:rPr>
        <w:t>вага!</w:t>
      </w:r>
      <w:r w:rsidR="00B26A03" w:rsidRPr="00776552">
        <w:rPr>
          <w:rFonts w:ascii="Times New Roman" w:hAnsi="Times New Roman" w:cs="Times New Roman"/>
          <w:sz w:val="24"/>
          <w:szCs w:val="24"/>
        </w:rPr>
        <w:t xml:space="preserve"> Опрацьовуючи навчальний матеріал дисципліни «Я маю право»</w:t>
      </w:r>
      <w:r w:rsidR="00DC09EE" w:rsidRPr="00776552">
        <w:rPr>
          <w:rFonts w:ascii="Times New Roman" w:hAnsi="Times New Roman" w:cs="Times New Roman"/>
          <w:sz w:val="24"/>
          <w:szCs w:val="24"/>
        </w:rPr>
        <w:t xml:space="preserve"> (Теми № 4, 5)</w:t>
      </w:r>
      <w:r w:rsidR="00B26A03" w:rsidRPr="00776552">
        <w:rPr>
          <w:rFonts w:ascii="Times New Roman" w:hAnsi="Times New Roman" w:cs="Times New Roman"/>
          <w:sz w:val="24"/>
          <w:szCs w:val="24"/>
        </w:rPr>
        <w:t xml:space="preserve">, студенти самостійно проходять дистанційний курс </w:t>
      </w:r>
      <w:r w:rsidR="00B26A03" w:rsidRPr="00776552">
        <w:rPr>
          <w:rFonts w:ascii="Times New Roman" w:hAnsi="Times New Roman" w:cs="Times New Roman"/>
          <w:i/>
          <w:iCs/>
          <w:sz w:val="24"/>
          <w:szCs w:val="24"/>
        </w:rPr>
        <w:t>«Юридичні аспекти створення та ведення бізнесу в Україні»</w:t>
      </w:r>
      <w:r w:rsidR="00B26A03" w:rsidRPr="00776552">
        <w:rPr>
          <w:rFonts w:ascii="Times New Roman" w:hAnsi="Times New Roman" w:cs="Times New Roman"/>
          <w:sz w:val="24"/>
          <w:szCs w:val="24"/>
        </w:rPr>
        <w:t xml:space="preserve"> на платформі «</w:t>
      </w:r>
      <w:proofErr w:type="spellStart"/>
      <w:r w:rsidR="00B26A03" w:rsidRPr="00776552">
        <w:rPr>
          <w:rFonts w:ascii="Times New Roman" w:hAnsi="Times New Roman" w:cs="Times New Roman"/>
          <w:sz w:val="24"/>
          <w:szCs w:val="24"/>
        </w:rPr>
        <w:t>Прометеус</w:t>
      </w:r>
      <w:proofErr w:type="spellEnd"/>
      <w:r w:rsidR="00B26A03" w:rsidRPr="00776552">
        <w:rPr>
          <w:rFonts w:ascii="Times New Roman" w:hAnsi="Times New Roman" w:cs="Times New Roman"/>
          <w:sz w:val="24"/>
          <w:szCs w:val="24"/>
        </w:rPr>
        <w:t xml:space="preserve">» (www.prometheus.org.ua) URL: </w:t>
      </w:r>
      <w:hyperlink r:id="rId31" w:history="1">
        <w:r w:rsidR="002B570E" w:rsidRPr="00867CF9">
          <w:rPr>
            <w:rStyle w:val="a7"/>
            <w:rFonts w:ascii="Times New Roman" w:hAnsi="Times New Roman" w:cs="Times New Roman"/>
            <w:sz w:val="24"/>
            <w:szCs w:val="24"/>
          </w:rPr>
          <w:t>https://courses.prometheus.org.ua/courses/Prometheus/LAW102/2016_T1/abou</w:t>
        </w:r>
        <w:r w:rsidR="002B570E" w:rsidRPr="00867CF9">
          <w:rPr>
            <w:rStyle w:val="a7"/>
            <w:rFonts w:ascii="Times New Roman" w:hAnsi="Times New Roman" w:cs="Times New Roman"/>
            <w:sz w:val="24"/>
            <w:szCs w:val="24"/>
            <w:lang w:val="en-US"/>
          </w:rPr>
          <w:t>t</w:t>
        </w:r>
      </w:hyperlink>
    </w:p>
    <w:p w14:paraId="75F531DC" w14:textId="77777777" w:rsidR="002B570E" w:rsidRPr="002B570E" w:rsidRDefault="002B570E" w:rsidP="00195CA4">
      <w:pPr>
        <w:spacing w:after="0" w:line="240" w:lineRule="auto"/>
        <w:ind w:firstLine="709"/>
        <w:jc w:val="both"/>
        <w:rPr>
          <w:rFonts w:ascii="Times New Roman" w:hAnsi="Times New Roman" w:cs="Times New Roman"/>
          <w:i/>
          <w:iCs/>
          <w:sz w:val="24"/>
          <w:szCs w:val="24"/>
        </w:rPr>
      </w:pPr>
    </w:p>
    <w:p w14:paraId="4AF37442" w14:textId="77777777" w:rsidR="00565677" w:rsidRPr="00776552" w:rsidRDefault="00565677" w:rsidP="00195CA4">
      <w:pPr>
        <w:pStyle w:val="1"/>
        <w:shd w:val="clear" w:color="auto" w:fill="BFBFBF"/>
        <w:spacing w:before="0" w:after="0" w:line="240" w:lineRule="auto"/>
        <w:ind w:left="0" w:firstLine="709"/>
        <w:jc w:val="center"/>
        <w:rPr>
          <w:rFonts w:ascii="Times New Roman" w:hAnsi="Times New Roman"/>
        </w:rPr>
      </w:pPr>
      <w:r w:rsidRPr="00776552">
        <w:rPr>
          <w:rFonts w:ascii="Times New Roman" w:hAnsi="Times New Roman"/>
        </w:rPr>
        <w:t>Політика та контроль</w:t>
      </w:r>
    </w:p>
    <w:p w14:paraId="78BFE9E8" w14:textId="77777777" w:rsidR="00565677" w:rsidRPr="00776552" w:rsidRDefault="00565677" w:rsidP="00195CA4">
      <w:pPr>
        <w:pStyle w:val="1"/>
        <w:numPr>
          <w:ilvl w:val="0"/>
          <w:numId w:val="11"/>
        </w:numPr>
        <w:spacing w:before="0" w:after="0" w:line="240" w:lineRule="auto"/>
        <w:ind w:left="0" w:firstLine="709"/>
        <w:rPr>
          <w:rFonts w:ascii="Times New Roman" w:hAnsi="Times New Roman"/>
        </w:rPr>
      </w:pPr>
      <w:r w:rsidRPr="00776552">
        <w:rPr>
          <w:rFonts w:ascii="Times New Roman" w:hAnsi="Times New Roman"/>
        </w:rPr>
        <w:t xml:space="preserve">Політика навчальної дисципліни (освітнього компонента) </w:t>
      </w:r>
    </w:p>
    <w:p w14:paraId="53F68749" w14:textId="77777777" w:rsidR="002E5DD8" w:rsidRPr="00776552" w:rsidRDefault="002E5DD8" w:rsidP="00195CA4">
      <w:pPr>
        <w:pStyle w:val="a0"/>
        <w:tabs>
          <w:tab w:val="left" w:pos="284"/>
        </w:tabs>
        <w:spacing w:line="240" w:lineRule="auto"/>
        <w:ind w:left="0" w:firstLine="709"/>
        <w:jc w:val="both"/>
        <w:rPr>
          <w:b/>
          <w:sz w:val="24"/>
          <w:szCs w:val="24"/>
          <w:u w:val="single"/>
        </w:rPr>
      </w:pPr>
      <w:r w:rsidRPr="00776552">
        <w:rPr>
          <w:b/>
          <w:sz w:val="24"/>
          <w:szCs w:val="24"/>
          <w:u w:val="single"/>
        </w:rPr>
        <w:t xml:space="preserve">Форми роботи </w:t>
      </w:r>
    </w:p>
    <w:p w14:paraId="33B0D356" w14:textId="2022FFB4" w:rsidR="002E5DD8" w:rsidRPr="00776552" w:rsidRDefault="002E5DD8" w:rsidP="00195CA4">
      <w:pPr>
        <w:pStyle w:val="Standard"/>
        <w:tabs>
          <w:tab w:val="left" w:pos="284"/>
        </w:tabs>
        <w:spacing w:line="240" w:lineRule="auto"/>
        <w:ind w:firstLine="709"/>
        <w:jc w:val="both"/>
        <w:rPr>
          <w:rFonts w:ascii="Times New Roman" w:hAnsi="Times New Roman" w:cs="Times New Roman"/>
        </w:rPr>
      </w:pPr>
      <w:r w:rsidRPr="00776552">
        <w:rPr>
          <w:rFonts w:ascii="Times New Roman" w:hAnsi="Times New Roman" w:cs="Times New Roman"/>
        </w:rPr>
        <w:t>Навчальні заняття з дисципліни «Я маю право» проводяться у формі лекційних та семінарських</w:t>
      </w:r>
      <w:r w:rsidR="00E540D3">
        <w:rPr>
          <w:rFonts w:ascii="Times New Roman" w:hAnsi="Times New Roman" w:cs="Times New Roman"/>
        </w:rPr>
        <w:t xml:space="preserve"> (практичних)</w:t>
      </w:r>
      <w:r w:rsidRPr="00776552">
        <w:rPr>
          <w:rFonts w:ascii="Times New Roman" w:hAnsi="Times New Roman" w:cs="Times New Roman"/>
        </w:rPr>
        <w:t xml:space="preserve"> занять. Також можливе винесення окремих питань (завдань) на самостійне опрацювання. </w:t>
      </w:r>
    </w:p>
    <w:p w14:paraId="322EE4BE" w14:textId="77777777" w:rsidR="00E174A3" w:rsidRPr="00776552" w:rsidRDefault="002E5DD8" w:rsidP="00195CA4">
      <w:pPr>
        <w:pStyle w:val="Standard"/>
        <w:tabs>
          <w:tab w:val="left" w:pos="284"/>
        </w:tabs>
        <w:spacing w:line="240" w:lineRule="auto"/>
        <w:ind w:firstLine="709"/>
        <w:jc w:val="both"/>
        <w:rPr>
          <w:rFonts w:ascii="Times New Roman" w:hAnsi="Times New Roman" w:cs="Times New Roman"/>
        </w:rPr>
      </w:pPr>
      <w:r w:rsidRPr="00776552">
        <w:rPr>
          <w:rFonts w:ascii="Times New Roman" w:hAnsi="Times New Roman" w:cs="Times New Roman"/>
        </w:rPr>
        <w:t xml:space="preserve">На </w:t>
      </w:r>
      <w:r w:rsidRPr="00776552">
        <w:rPr>
          <w:rFonts w:ascii="Times New Roman" w:hAnsi="Times New Roman" w:cs="Times New Roman"/>
          <w:b/>
          <w:bCs/>
          <w:u w:val="single"/>
        </w:rPr>
        <w:t>лекціях</w:t>
      </w:r>
      <w:r w:rsidRPr="00776552">
        <w:rPr>
          <w:rFonts w:ascii="Times New Roman" w:hAnsi="Times New Roman" w:cs="Times New Roman"/>
        </w:rPr>
        <w:t xml:space="preserve"> </w:t>
      </w:r>
      <w:r w:rsidR="00E174A3" w:rsidRPr="00776552">
        <w:rPr>
          <w:rFonts w:ascii="Times New Roman" w:hAnsi="Times New Roman" w:cs="Times New Roman"/>
        </w:rPr>
        <w:t>викладач акцентує увагу студентів на ключових питаннях щодо здійснення трудової діяльності, може відтворювати матеріал у вигляді кейсів. Лекції можуть проходити у формі діалогу, коли викладач задає зустрічні запитання аудиторії щодо навчального матеріалу, може попросити дати оперативну відповідь на поточне запитання або матеріал попередніх тем.</w:t>
      </w:r>
    </w:p>
    <w:p w14:paraId="5367D30F" w14:textId="74E78A61" w:rsidR="002E5DD8" w:rsidRPr="00776552" w:rsidRDefault="002E5DD8" w:rsidP="00195CA4">
      <w:pPr>
        <w:pStyle w:val="Standard"/>
        <w:tabs>
          <w:tab w:val="left" w:pos="284"/>
        </w:tabs>
        <w:spacing w:line="240" w:lineRule="auto"/>
        <w:ind w:firstLine="709"/>
        <w:jc w:val="both"/>
        <w:rPr>
          <w:rFonts w:ascii="Times New Roman" w:hAnsi="Times New Roman" w:cs="Times New Roman"/>
        </w:rPr>
      </w:pPr>
      <w:r w:rsidRPr="00776552">
        <w:rPr>
          <w:rFonts w:ascii="Times New Roman" w:hAnsi="Times New Roman" w:cs="Times New Roman"/>
          <w:b/>
          <w:bCs/>
          <w:u w:val="single"/>
        </w:rPr>
        <w:t xml:space="preserve">Семінарські </w:t>
      </w:r>
      <w:r w:rsidR="00E540D3">
        <w:rPr>
          <w:rFonts w:ascii="Times New Roman" w:hAnsi="Times New Roman" w:cs="Times New Roman"/>
          <w:b/>
          <w:bCs/>
          <w:u w:val="single"/>
        </w:rPr>
        <w:t xml:space="preserve">(практичні) </w:t>
      </w:r>
      <w:r w:rsidRPr="00776552">
        <w:rPr>
          <w:rFonts w:ascii="Times New Roman" w:hAnsi="Times New Roman" w:cs="Times New Roman"/>
          <w:b/>
          <w:bCs/>
          <w:u w:val="single"/>
        </w:rPr>
        <w:t>заняття</w:t>
      </w:r>
      <w:r w:rsidRPr="00776552">
        <w:rPr>
          <w:rFonts w:ascii="Times New Roman" w:hAnsi="Times New Roman" w:cs="Times New Roman"/>
        </w:rPr>
        <w:t xml:space="preserve"> проводяться у формі експрес-опитування, опитування, доповідей та колективних дискусій, вирішення практичних задач. На семінарських</w:t>
      </w:r>
      <w:r w:rsidR="00E540D3">
        <w:rPr>
          <w:rFonts w:ascii="Times New Roman" w:hAnsi="Times New Roman" w:cs="Times New Roman"/>
        </w:rPr>
        <w:t xml:space="preserve"> (практичних) </w:t>
      </w:r>
      <w:r w:rsidRPr="00776552">
        <w:rPr>
          <w:rFonts w:ascii="Times New Roman" w:hAnsi="Times New Roman" w:cs="Times New Roman"/>
        </w:rPr>
        <w:t xml:space="preserve">заняттях можливі самостійні роботи або фронтальне опитування для повторення попереднього матеріалу. </w:t>
      </w:r>
    </w:p>
    <w:p w14:paraId="4013CBD8" w14:textId="3C0215B6" w:rsidR="002E5DD8" w:rsidRPr="00776552" w:rsidRDefault="002E5DD8" w:rsidP="00195CA4">
      <w:pPr>
        <w:pStyle w:val="Standard"/>
        <w:tabs>
          <w:tab w:val="left" w:pos="284"/>
        </w:tabs>
        <w:spacing w:line="240" w:lineRule="auto"/>
        <w:ind w:firstLine="709"/>
        <w:jc w:val="both"/>
        <w:rPr>
          <w:rFonts w:ascii="Times New Roman" w:hAnsi="Times New Roman" w:cs="Times New Roman"/>
        </w:rPr>
      </w:pPr>
      <w:r w:rsidRPr="00776552">
        <w:rPr>
          <w:rFonts w:ascii="Times New Roman" w:hAnsi="Times New Roman" w:cs="Times New Roman"/>
        </w:rPr>
        <w:t xml:space="preserve">Окрім роботи на семінарських </w:t>
      </w:r>
      <w:r w:rsidR="00E540D3">
        <w:rPr>
          <w:rFonts w:ascii="Times New Roman" w:hAnsi="Times New Roman" w:cs="Times New Roman"/>
        </w:rPr>
        <w:t xml:space="preserve">(практичних) </w:t>
      </w:r>
      <w:r w:rsidRPr="00776552">
        <w:rPr>
          <w:rFonts w:ascii="Times New Roman" w:hAnsi="Times New Roman" w:cs="Times New Roman"/>
        </w:rPr>
        <w:t xml:space="preserve">заняттях передбачене опрацювання деяких питань у формі </w:t>
      </w:r>
      <w:r w:rsidRPr="00776552">
        <w:rPr>
          <w:rFonts w:ascii="Times New Roman" w:hAnsi="Times New Roman" w:cs="Times New Roman"/>
          <w:b/>
          <w:bCs/>
        </w:rPr>
        <w:t>розв’язування задач (кейсів з описом життєвої ситуації)</w:t>
      </w:r>
      <w:r w:rsidRPr="00776552">
        <w:rPr>
          <w:rFonts w:ascii="Times New Roman" w:hAnsi="Times New Roman" w:cs="Times New Roman"/>
        </w:rPr>
        <w:t xml:space="preserve"> з подальшим можливим заслуховуванням варіантів вирішення. При цьому студенти мають не просто розмірковувати, а </w:t>
      </w:r>
      <w:r w:rsidRPr="00776552">
        <w:rPr>
          <w:rFonts w:ascii="Times New Roman" w:hAnsi="Times New Roman" w:cs="Times New Roman"/>
        </w:rPr>
        <w:lastRenderedPageBreak/>
        <w:t xml:space="preserve">посилатися в своїх твердженнях на норми чинного законодавства. Необхідно надати відповіді на всі питання, які поставлені в задачі. Розв’язування задач (кейсів) здійснюється студентами самостійно (в окремих випадках можлива колективна/групова робота). Викладач, який безпосередньо проводить семінарські </w:t>
      </w:r>
      <w:r w:rsidR="00E540D3">
        <w:rPr>
          <w:rFonts w:ascii="Times New Roman" w:hAnsi="Times New Roman" w:cs="Times New Roman"/>
        </w:rPr>
        <w:t xml:space="preserve">(практичні) </w:t>
      </w:r>
      <w:r w:rsidRPr="00776552">
        <w:rPr>
          <w:rFonts w:ascii="Times New Roman" w:hAnsi="Times New Roman" w:cs="Times New Roman"/>
        </w:rPr>
        <w:t xml:space="preserve">заняття може надавати необхідні консультації щодо окремих питань, які пов’язані з вирішенням задач. </w:t>
      </w:r>
    </w:p>
    <w:p w14:paraId="527FFCB4" w14:textId="77777777" w:rsidR="002E5DD8" w:rsidRPr="00776552" w:rsidRDefault="002E5DD8" w:rsidP="00195CA4">
      <w:pPr>
        <w:pStyle w:val="Standard"/>
        <w:tabs>
          <w:tab w:val="left" w:pos="284"/>
        </w:tabs>
        <w:spacing w:line="240" w:lineRule="auto"/>
        <w:ind w:firstLine="709"/>
        <w:jc w:val="both"/>
        <w:rPr>
          <w:rFonts w:ascii="Times New Roman" w:hAnsi="Times New Roman" w:cs="Times New Roman"/>
        </w:rPr>
      </w:pPr>
      <w:r w:rsidRPr="00776552">
        <w:rPr>
          <w:rFonts w:ascii="Times New Roman" w:hAnsi="Times New Roman" w:cs="Times New Roman"/>
        </w:rPr>
        <w:t xml:space="preserve">Також передбачено виконання </w:t>
      </w:r>
      <w:r w:rsidRPr="00776552">
        <w:rPr>
          <w:rFonts w:ascii="Times New Roman" w:hAnsi="Times New Roman" w:cs="Times New Roman"/>
          <w:b/>
          <w:bCs/>
        </w:rPr>
        <w:t>тестових завдань</w:t>
      </w:r>
      <w:r w:rsidRPr="00776552">
        <w:rPr>
          <w:rFonts w:ascii="Times New Roman" w:hAnsi="Times New Roman" w:cs="Times New Roman"/>
        </w:rPr>
        <w:t xml:space="preserve">, що можуть складатися з теоретичних питань, але в основному з тих, які врегульовані нормами чинного законодавства України. </w:t>
      </w:r>
    </w:p>
    <w:p w14:paraId="33BC8666" w14:textId="77777777" w:rsidR="00591744" w:rsidRPr="00776552" w:rsidRDefault="00591744" w:rsidP="00195CA4">
      <w:pPr>
        <w:pStyle w:val="Standard"/>
        <w:tabs>
          <w:tab w:val="left" w:pos="284"/>
        </w:tabs>
        <w:spacing w:line="240" w:lineRule="auto"/>
        <w:ind w:firstLine="709"/>
        <w:jc w:val="both"/>
        <w:rPr>
          <w:rFonts w:ascii="Times New Roman" w:hAnsi="Times New Roman" w:cs="Times New Roman"/>
        </w:rPr>
      </w:pPr>
    </w:p>
    <w:p w14:paraId="28A1D508" w14:textId="3707B904" w:rsidR="002E5DD8" w:rsidRPr="00776552" w:rsidRDefault="002E5DD8" w:rsidP="00195CA4">
      <w:pPr>
        <w:pStyle w:val="Standard"/>
        <w:tabs>
          <w:tab w:val="left" w:pos="284"/>
        </w:tabs>
        <w:spacing w:line="240" w:lineRule="auto"/>
        <w:ind w:firstLine="709"/>
        <w:jc w:val="both"/>
        <w:rPr>
          <w:rFonts w:ascii="Times New Roman" w:hAnsi="Times New Roman" w:cs="Times New Roman"/>
        </w:rPr>
      </w:pPr>
      <w:r w:rsidRPr="00776552">
        <w:rPr>
          <w:rFonts w:ascii="Times New Roman" w:hAnsi="Times New Roman" w:cs="Times New Roman"/>
        </w:rPr>
        <w:t xml:space="preserve">Теми і завдання для семінарських </w:t>
      </w:r>
      <w:r w:rsidR="00E540D3">
        <w:rPr>
          <w:rFonts w:ascii="Times New Roman" w:hAnsi="Times New Roman" w:cs="Times New Roman"/>
        </w:rPr>
        <w:t xml:space="preserve">(практичних) </w:t>
      </w:r>
      <w:r w:rsidRPr="00776552">
        <w:rPr>
          <w:rFonts w:ascii="Times New Roman" w:hAnsi="Times New Roman" w:cs="Times New Roman"/>
        </w:rPr>
        <w:t xml:space="preserve">занять, завдання для самостійної роботи, передбачені </w:t>
      </w:r>
      <w:proofErr w:type="spellStart"/>
      <w:r w:rsidRPr="00776552">
        <w:rPr>
          <w:rFonts w:ascii="Times New Roman" w:hAnsi="Times New Roman" w:cs="Times New Roman"/>
        </w:rPr>
        <w:t>Силабусом</w:t>
      </w:r>
      <w:proofErr w:type="spellEnd"/>
      <w:r w:rsidRPr="00776552">
        <w:rPr>
          <w:rFonts w:ascii="Times New Roman" w:hAnsi="Times New Roman" w:cs="Times New Roman"/>
        </w:rPr>
        <w:t xml:space="preserve"> (робочою програмою дисципліни), знаходяться на платформі Сікорський (</w:t>
      </w:r>
      <w:proofErr w:type="spellStart"/>
      <w:r w:rsidRPr="00776552">
        <w:rPr>
          <w:rFonts w:ascii="Times New Roman" w:hAnsi="Times New Roman" w:cs="Times New Roman"/>
        </w:rPr>
        <w:t>Classroom</w:t>
      </w:r>
      <w:proofErr w:type="spellEnd"/>
      <w:r w:rsidRPr="00776552">
        <w:rPr>
          <w:rFonts w:ascii="Times New Roman" w:hAnsi="Times New Roman" w:cs="Times New Roman"/>
        </w:rPr>
        <w:t>), де розміщено курс «</w:t>
      </w:r>
      <w:r w:rsidR="003E2FA9" w:rsidRPr="00776552">
        <w:rPr>
          <w:rFonts w:ascii="Times New Roman" w:hAnsi="Times New Roman" w:cs="Times New Roman"/>
        </w:rPr>
        <w:t>Я маю право</w:t>
      </w:r>
      <w:r w:rsidRPr="00776552">
        <w:rPr>
          <w:rFonts w:ascii="Times New Roman" w:hAnsi="Times New Roman" w:cs="Times New Roman"/>
        </w:rPr>
        <w:t>».</w:t>
      </w:r>
    </w:p>
    <w:p w14:paraId="1F0E444F" w14:textId="77777777" w:rsidR="005C37E7" w:rsidRPr="00776552" w:rsidRDefault="005C37E7" w:rsidP="00195CA4">
      <w:pPr>
        <w:tabs>
          <w:tab w:val="left" w:pos="284"/>
        </w:tabs>
        <w:spacing w:after="0" w:line="240" w:lineRule="auto"/>
        <w:ind w:firstLine="709"/>
        <w:jc w:val="both"/>
        <w:rPr>
          <w:rFonts w:ascii="Times New Roman" w:hAnsi="Times New Roman" w:cs="Times New Roman"/>
          <w:b/>
          <w:bCs/>
          <w:sz w:val="24"/>
          <w:szCs w:val="24"/>
          <w:u w:val="single"/>
        </w:rPr>
      </w:pPr>
      <w:r w:rsidRPr="00776552">
        <w:rPr>
          <w:rFonts w:ascii="Times New Roman" w:hAnsi="Times New Roman" w:cs="Times New Roman"/>
          <w:b/>
          <w:bCs/>
          <w:sz w:val="24"/>
          <w:szCs w:val="24"/>
          <w:u w:val="single"/>
        </w:rPr>
        <w:t xml:space="preserve">Відвідування занять </w:t>
      </w:r>
    </w:p>
    <w:p w14:paraId="015F6045" w14:textId="3E519662" w:rsidR="005C37E7" w:rsidRPr="00776552" w:rsidRDefault="005C37E7" w:rsidP="00195CA4">
      <w:pPr>
        <w:tabs>
          <w:tab w:val="left" w:pos="284"/>
        </w:tabs>
        <w:spacing w:after="0" w:line="240" w:lineRule="auto"/>
        <w:ind w:firstLine="709"/>
        <w:jc w:val="both"/>
        <w:rPr>
          <w:rFonts w:ascii="Times New Roman" w:hAnsi="Times New Roman" w:cs="Times New Roman"/>
          <w:sz w:val="24"/>
          <w:szCs w:val="24"/>
        </w:rPr>
      </w:pPr>
      <w:r w:rsidRPr="00776552">
        <w:rPr>
          <w:rFonts w:ascii="Times New Roman" w:hAnsi="Times New Roman" w:cs="Times New Roman"/>
          <w:sz w:val="24"/>
          <w:szCs w:val="24"/>
        </w:rPr>
        <w:t>Відвідування занять є важливою складовою навчання. Очікується, що всі студенти будуть присутніми на лекціях і семінарських</w:t>
      </w:r>
      <w:r w:rsidR="00E540D3">
        <w:rPr>
          <w:rFonts w:ascii="Times New Roman" w:hAnsi="Times New Roman" w:cs="Times New Roman"/>
          <w:sz w:val="24"/>
          <w:szCs w:val="24"/>
        </w:rPr>
        <w:t xml:space="preserve"> (практичних)</w:t>
      </w:r>
      <w:r w:rsidRPr="00776552">
        <w:rPr>
          <w:rFonts w:ascii="Times New Roman" w:hAnsi="Times New Roman" w:cs="Times New Roman"/>
          <w:sz w:val="24"/>
          <w:szCs w:val="24"/>
        </w:rPr>
        <w:t xml:space="preserve"> заняттях.</w:t>
      </w:r>
    </w:p>
    <w:p w14:paraId="42FCFB2D" w14:textId="77777777" w:rsidR="005C37E7" w:rsidRPr="00776552" w:rsidRDefault="005C37E7" w:rsidP="00195CA4">
      <w:pPr>
        <w:tabs>
          <w:tab w:val="left" w:pos="284"/>
        </w:tabs>
        <w:spacing w:after="0" w:line="240" w:lineRule="auto"/>
        <w:ind w:firstLine="709"/>
        <w:jc w:val="both"/>
        <w:rPr>
          <w:rFonts w:ascii="Times New Roman" w:hAnsi="Times New Roman" w:cs="Times New Roman"/>
          <w:b/>
          <w:bCs/>
          <w:sz w:val="24"/>
          <w:szCs w:val="24"/>
          <w:u w:val="single"/>
        </w:rPr>
      </w:pPr>
      <w:r w:rsidRPr="00776552">
        <w:rPr>
          <w:rFonts w:ascii="Times New Roman" w:hAnsi="Times New Roman" w:cs="Times New Roman"/>
          <w:b/>
          <w:bCs/>
          <w:sz w:val="24"/>
          <w:szCs w:val="24"/>
          <w:u w:val="single"/>
        </w:rPr>
        <w:t xml:space="preserve">Пропущені контрольні заходи оцінювання </w:t>
      </w:r>
    </w:p>
    <w:p w14:paraId="784F937D" w14:textId="77777777" w:rsidR="0020655F" w:rsidRPr="00776552" w:rsidRDefault="0020655F" w:rsidP="00195CA4">
      <w:pPr>
        <w:pStyle w:val="Standard"/>
        <w:spacing w:line="240" w:lineRule="auto"/>
        <w:ind w:firstLine="709"/>
        <w:jc w:val="both"/>
        <w:rPr>
          <w:rFonts w:ascii="Times New Roman" w:hAnsi="Times New Roman" w:cs="Times New Roman"/>
        </w:rPr>
      </w:pPr>
      <w:r w:rsidRPr="00776552">
        <w:rPr>
          <w:rFonts w:ascii="Times New Roman" w:hAnsi="Times New Roman" w:cs="Times New Roman"/>
        </w:rPr>
        <w:t xml:space="preserve">Виконане завдання пропущеного контрольного заходу (тест-контролі, МКР) студент завантажує у своєму особистому кабінеті на перевірку у </w:t>
      </w:r>
      <w:proofErr w:type="spellStart"/>
      <w:r w:rsidRPr="00776552">
        <w:rPr>
          <w:rFonts w:ascii="Times New Roman" w:hAnsi="Times New Roman" w:cs="Times New Roman"/>
        </w:rPr>
        <w:t>Класрумі</w:t>
      </w:r>
      <w:proofErr w:type="spellEnd"/>
      <w:r w:rsidRPr="00776552">
        <w:rPr>
          <w:rFonts w:ascii="Times New Roman" w:hAnsi="Times New Roman" w:cs="Times New Roman"/>
        </w:rPr>
        <w:t>.</w:t>
      </w:r>
    </w:p>
    <w:p w14:paraId="1FDA2264" w14:textId="50FB6B1D" w:rsidR="0020655F" w:rsidRPr="00776552" w:rsidRDefault="0020655F" w:rsidP="00195CA4">
      <w:pPr>
        <w:pStyle w:val="Standard"/>
        <w:spacing w:line="240" w:lineRule="auto"/>
        <w:ind w:firstLine="709"/>
        <w:jc w:val="both"/>
        <w:rPr>
          <w:rFonts w:ascii="Times New Roman" w:hAnsi="Times New Roman" w:cs="Times New Roman"/>
        </w:rPr>
      </w:pPr>
      <w:r w:rsidRPr="00776552">
        <w:rPr>
          <w:rFonts w:ascii="Times New Roman" w:hAnsi="Times New Roman" w:cs="Times New Roman"/>
        </w:rPr>
        <w:t>Відпрацювання пропущених семінарських</w:t>
      </w:r>
      <w:r w:rsidR="00E540D3">
        <w:rPr>
          <w:rFonts w:ascii="Times New Roman" w:hAnsi="Times New Roman" w:cs="Times New Roman"/>
        </w:rPr>
        <w:t xml:space="preserve"> (практичних)</w:t>
      </w:r>
      <w:r w:rsidRPr="00776552">
        <w:rPr>
          <w:rFonts w:ascii="Times New Roman" w:hAnsi="Times New Roman" w:cs="Times New Roman"/>
        </w:rPr>
        <w:t xml:space="preserve"> занять відбувається у поза атестаційний період (</w:t>
      </w:r>
      <w:r w:rsidRPr="00776552">
        <w:rPr>
          <w:rFonts w:ascii="Times New Roman" w:hAnsi="Times New Roman" w:cs="Times New Roman"/>
          <w:b/>
          <w:u w:val="single"/>
        </w:rPr>
        <w:t>в період проведення університетського календарного контролю відпрацювання пропущених семінарських</w:t>
      </w:r>
      <w:r w:rsidR="00E540D3">
        <w:rPr>
          <w:rFonts w:ascii="Times New Roman" w:hAnsi="Times New Roman" w:cs="Times New Roman"/>
          <w:b/>
          <w:u w:val="single"/>
        </w:rPr>
        <w:t xml:space="preserve"> (практичних)</w:t>
      </w:r>
      <w:r w:rsidRPr="00776552">
        <w:rPr>
          <w:rFonts w:ascii="Times New Roman" w:hAnsi="Times New Roman" w:cs="Times New Roman"/>
          <w:b/>
          <w:u w:val="single"/>
        </w:rPr>
        <w:t xml:space="preserve"> занять не проводиться</w:t>
      </w:r>
      <w:r w:rsidRPr="00776552">
        <w:rPr>
          <w:rFonts w:ascii="Times New Roman" w:hAnsi="Times New Roman" w:cs="Times New Roman"/>
        </w:rPr>
        <w:t>): необхідно надати письмові стислі відповіді на теоретичні питання до семінар</w:t>
      </w:r>
      <w:r w:rsidR="00E540D3">
        <w:rPr>
          <w:rFonts w:ascii="Times New Roman" w:hAnsi="Times New Roman" w:cs="Times New Roman"/>
        </w:rPr>
        <w:t xml:space="preserve">ського (практичного)  заняття, </w:t>
      </w:r>
      <w:r w:rsidRPr="00776552">
        <w:rPr>
          <w:rFonts w:ascii="Times New Roman" w:hAnsi="Times New Roman" w:cs="Times New Roman"/>
        </w:rPr>
        <w:t>розв’язати письмово усі задачі (кейси) з семінар</w:t>
      </w:r>
      <w:r w:rsidR="00E540D3">
        <w:rPr>
          <w:rFonts w:ascii="Times New Roman" w:hAnsi="Times New Roman" w:cs="Times New Roman"/>
        </w:rPr>
        <w:t xml:space="preserve">ського (практичного) заняття, </w:t>
      </w:r>
      <w:r w:rsidRPr="00776552">
        <w:rPr>
          <w:rFonts w:ascii="Times New Roman" w:hAnsi="Times New Roman" w:cs="Times New Roman"/>
        </w:rPr>
        <w:t>за необхідності виконати практичне завдання за темою семінарського</w:t>
      </w:r>
      <w:r w:rsidR="00E540D3">
        <w:rPr>
          <w:rFonts w:ascii="Times New Roman" w:hAnsi="Times New Roman" w:cs="Times New Roman"/>
        </w:rPr>
        <w:t xml:space="preserve"> (практичного)</w:t>
      </w:r>
      <w:r w:rsidRPr="00776552">
        <w:rPr>
          <w:rFonts w:ascii="Times New Roman" w:hAnsi="Times New Roman" w:cs="Times New Roman"/>
        </w:rPr>
        <w:t xml:space="preserve"> заняття; виконане завдання студент завантажує у своєму особистому кабінеті на перевірку у </w:t>
      </w:r>
      <w:proofErr w:type="spellStart"/>
      <w:r w:rsidRPr="00776552">
        <w:rPr>
          <w:rFonts w:ascii="Times New Roman" w:hAnsi="Times New Roman" w:cs="Times New Roman"/>
        </w:rPr>
        <w:t>Класрумі</w:t>
      </w:r>
      <w:proofErr w:type="spellEnd"/>
      <w:r w:rsidRPr="00776552">
        <w:rPr>
          <w:rFonts w:ascii="Times New Roman" w:hAnsi="Times New Roman" w:cs="Times New Roman"/>
        </w:rPr>
        <w:t xml:space="preserve">. </w:t>
      </w:r>
    </w:p>
    <w:p w14:paraId="0E661319" w14:textId="33D83EDC" w:rsidR="0020655F" w:rsidRPr="00776552" w:rsidRDefault="0020655F" w:rsidP="00195CA4">
      <w:pPr>
        <w:pStyle w:val="Standard"/>
        <w:spacing w:line="240" w:lineRule="auto"/>
        <w:ind w:firstLine="709"/>
        <w:jc w:val="both"/>
        <w:rPr>
          <w:rFonts w:ascii="Times New Roman" w:hAnsi="Times New Roman" w:cs="Times New Roman"/>
        </w:rPr>
      </w:pPr>
      <w:r w:rsidRPr="00776552">
        <w:rPr>
          <w:rFonts w:ascii="Times New Roman" w:hAnsi="Times New Roman" w:cs="Times New Roman"/>
        </w:rPr>
        <w:t>Пропущені лекційні заняття не відпрацьовуються</w:t>
      </w:r>
    </w:p>
    <w:p w14:paraId="5252BDCB" w14:textId="77777777" w:rsidR="0035421B" w:rsidRPr="00776552" w:rsidRDefault="0035421B" w:rsidP="00195CA4">
      <w:pPr>
        <w:tabs>
          <w:tab w:val="left" w:pos="284"/>
        </w:tabs>
        <w:spacing w:after="0" w:line="240" w:lineRule="auto"/>
        <w:ind w:firstLine="709"/>
        <w:jc w:val="both"/>
        <w:rPr>
          <w:rFonts w:ascii="Times New Roman" w:hAnsi="Times New Roman" w:cs="Times New Roman"/>
          <w:b/>
          <w:bCs/>
          <w:sz w:val="24"/>
          <w:szCs w:val="24"/>
          <w:u w:val="single"/>
        </w:rPr>
      </w:pPr>
      <w:r w:rsidRPr="00776552">
        <w:rPr>
          <w:rFonts w:ascii="Times New Roman" w:hAnsi="Times New Roman" w:cs="Times New Roman"/>
          <w:b/>
          <w:bCs/>
          <w:sz w:val="24"/>
          <w:szCs w:val="24"/>
          <w:u w:val="single"/>
        </w:rPr>
        <w:t xml:space="preserve">Правила поведінки на заняттях </w:t>
      </w:r>
    </w:p>
    <w:p w14:paraId="4B4805F6" w14:textId="77777777" w:rsidR="0035421B" w:rsidRPr="00776552" w:rsidRDefault="0035421B" w:rsidP="00195CA4">
      <w:pPr>
        <w:tabs>
          <w:tab w:val="left" w:pos="284"/>
        </w:tabs>
        <w:spacing w:after="0" w:line="240" w:lineRule="auto"/>
        <w:ind w:firstLine="709"/>
        <w:jc w:val="both"/>
        <w:rPr>
          <w:rFonts w:ascii="Times New Roman" w:hAnsi="Times New Roman" w:cs="Times New Roman"/>
          <w:sz w:val="24"/>
          <w:szCs w:val="24"/>
        </w:rPr>
      </w:pPr>
      <w:r w:rsidRPr="00776552">
        <w:rPr>
          <w:rFonts w:ascii="Times New Roman" w:hAnsi="Times New Roman" w:cs="Times New Roman"/>
          <w:sz w:val="24"/>
          <w:szCs w:val="24"/>
        </w:rPr>
        <w:t xml:space="preserve">Очікується активна участь студента на заняттях. </w:t>
      </w:r>
    </w:p>
    <w:p w14:paraId="251999D1" w14:textId="77777777" w:rsidR="0035421B" w:rsidRPr="00776552" w:rsidRDefault="0035421B" w:rsidP="00195CA4">
      <w:pPr>
        <w:tabs>
          <w:tab w:val="left" w:pos="284"/>
        </w:tabs>
        <w:spacing w:after="0" w:line="240" w:lineRule="auto"/>
        <w:ind w:firstLine="709"/>
        <w:jc w:val="both"/>
        <w:rPr>
          <w:rFonts w:ascii="Times New Roman" w:hAnsi="Times New Roman" w:cs="Times New Roman"/>
          <w:sz w:val="24"/>
          <w:szCs w:val="24"/>
        </w:rPr>
      </w:pPr>
      <w:r w:rsidRPr="00776552">
        <w:rPr>
          <w:rFonts w:ascii="Times New Roman" w:hAnsi="Times New Roman" w:cs="Times New Roman"/>
          <w:sz w:val="24"/>
          <w:szCs w:val="24"/>
        </w:rPr>
        <w:t xml:space="preserve">На заняттях допускається використання ноутбуків, смартфонів, але лише для цілей, зумовлених темою заняття і відповідним тематичним завданням. </w:t>
      </w:r>
    </w:p>
    <w:p w14:paraId="622EAC88" w14:textId="58492814" w:rsidR="0035421B" w:rsidRPr="00776552" w:rsidRDefault="0035421B" w:rsidP="00195CA4">
      <w:pPr>
        <w:tabs>
          <w:tab w:val="left" w:pos="284"/>
        </w:tabs>
        <w:spacing w:after="0" w:line="240" w:lineRule="auto"/>
        <w:ind w:firstLine="709"/>
        <w:jc w:val="both"/>
        <w:rPr>
          <w:rFonts w:ascii="Times New Roman" w:hAnsi="Times New Roman" w:cs="Times New Roman"/>
          <w:sz w:val="24"/>
          <w:szCs w:val="24"/>
        </w:rPr>
      </w:pPr>
      <w:r w:rsidRPr="00776552">
        <w:rPr>
          <w:rFonts w:ascii="Times New Roman" w:hAnsi="Times New Roman" w:cs="Times New Roman"/>
          <w:sz w:val="24"/>
          <w:szCs w:val="24"/>
        </w:rPr>
        <w:t>На семінарському</w:t>
      </w:r>
      <w:r w:rsidR="00E540D3">
        <w:rPr>
          <w:rFonts w:ascii="Times New Roman" w:hAnsi="Times New Roman" w:cs="Times New Roman"/>
          <w:sz w:val="24"/>
          <w:szCs w:val="24"/>
        </w:rPr>
        <w:t xml:space="preserve"> (практичному)</w:t>
      </w:r>
      <w:r w:rsidRPr="00776552">
        <w:rPr>
          <w:rFonts w:ascii="Times New Roman" w:hAnsi="Times New Roman" w:cs="Times New Roman"/>
          <w:sz w:val="24"/>
          <w:szCs w:val="24"/>
        </w:rPr>
        <w:t xml:space="preserve"> занятті студент може використовувати підготовлені ним письмові нотатки (тези відповіді) з питань теми заняття (або передбачених завданням), але під час самої відповіді студентові бажано висловлюватися «своїми словами». </w:t>
      </w:r>
    </w:p>
    <w:p w14:paraId="339DD3CB" w14:textId="77777777" w:rsidR="0035421B" w:rsidRPr="00776552" w:rsidRDefault="0035421B" w:rsidP="00195CA4">
      <w:pPr>
        <w:tabs>
          <w:tab w:val="left" w:pos="284"/>
        </w:tabs>
        <w:spacing w:after="0" w:line="240" w:lineRule="auto"/>
        <w:ind w:firstLine="709"/>
        <w:jc w:val="both"/>
        <w:rPr>
          <w:rFonts w:ascii="Times New Roman" w:hAnsi="Times New Roman" w:cs="Times New Roman"/>
          <w:sz w:val="24"/>
          <w:szCs w:val="24"/>
        </w:rPr>
      </w:pPr>
      <w:r w:rsidRPr="00776552">
        <w:rPr>
          <w:rFonts w:ascii="Times New Roman" w:hAnsi="Times New Roman" w:cs="Times New Roman"/>
          <w:sz w:val="24"/>
          <w:szCs w:val="24"/>
        </w:rPr>
        <w:t xml:space="preserve">Якщо заняття відбувається в дистанційному режимі (з використанням платформ </w:t>
      </w:r>
      <w:proofErr w:type="spellStart"/>
      <w:r w:rsidRPr="00776552">
        <w:rPr>
          <w:rFonts w:ascii="Times New Roman" w:hAnsi="Times New Roman" w:cs="Times New Roman"/>
          <w:sz w:val="24"/>
          <w:szCs w:val="24"/>
        </w:rPr>
        <w:t>Zoom</w:t>
      </w:r>
      <w:proofErr w:type="spellEnd"/>
      <w:r w:rsidRPr="00776552">
        <w:rPr>
          <w:rFonts w:ascii="Times New Roman" w:hAnsi="Times New Roman" w:cs="Times New Roman"/>
          <w:sz w:val="24"/>
          <w:szCs w:val="24"/>
        </w:rPr>
        <w:t xml:space="preserve">, </w:t>
      </w:r>
      <w:proofErr w:type="spellStart"/>
      <w:r w:rsidRPr="00776552">
        <w:rPr>
          <w:rFonts w:ascii="Times New Roman" w:hAnsi="Times New Roman" w:cs="Times New Roman"/>
          <w:sz w:val="24"/>
          <w:szCs w:val="24"/>
        </w:rPr>
        <w:t>Google</w:t>
      </w:r>
      <w:proofErr w:type="spellEnd"/>
      <w:r w:rsidRPr="00776552">
        <w:rPr>
          <w:rFonts w:ascii="Times New Roman" w:hAnsi="Times New Roman" w:cs="Times New Roman"/>
          <w:sz w:val="24"/>
          <w:szCs w:val="24"/>
        </w:rPr>
        <w:t xml:space="preserve"> </w:t>
      </w:r>
      <w:proofErr w:type="spellStart"/>
      <w:r w:rsidRPr="00776552">
        <w:rPr>
          <w:rFonts w:ascii="Times New Roman" w:hAnsi="Times New Roman" w:cs="Times New Roman"/>
          <w:sz w:val="24"/>
          <w:szCs w:val="24"/>
        </w:rPr>
        <w:t>Meet</w:t>
      </w:r>
      <w:proofErr w:type="spellEnd"/>
      <w:r w:rsidRPr="00776552">
        <w:rPr>
          <w:rFonts w:ascii="Times New Roman" w:hAnsi="Times New Roman" w:cs="Times New Roman"/>
          <w:sz w:val="24"/>
          <w:szCs w:val="24"/>
        </w:rPr>
        <w:t xml:space="preserve"> тощо), під час відповіді студенти </w:t>
      </w:r>
      <w:r w:rsidRPr="00776552">
        <w:rPr>
          <w:rFonts w:ascii="Times New Roman" w:hAnsi="Times New Roman" w:cs="Times New Roman"/>
          <w:b/>
          <w:bCs/>
          <w:sz w:val="24"/>
          <w:szCs w:val="24"/>
          <w:u w:val="single"/>
        </w:rPr>
        <w:t>обов’язково</w:t>
      </w:r>
      <w:r w:rsidRPr="00776552">
        <w:rPr>
          <w:rFonts w:ascii="Times New Roman" w:hAnsi="Times New Roman" w:cs="Times New Roman"/>
          <w:sz w:val="24"/>
          <w:szCs w:val="24"/>
        </w:rPr>
        <w:t xml:space="preserve"> повинні вмикати </w:t>
      </w:r>
      <w:proofErr w:type="spellStart"/>
      <w:r w:rsidRPr="00776552">
        <w:rPr>
          <w:rFonts w:ascii="Times New Roman" w:hAnsi="Times New Roman" w:cs="Times New Roman"/>
          <w:sz w:val="24"/>
          <w:szCs w:val="24"/>
        </w:rPr>
        <w:t>відеозв’язок</w:t>
      </w:r>
      <w:proofErr w:type="spellEnd"/>
      <w:r w:rsidRPr="00776552">
        <w:rPr>
          <w:rFonts w:ascii="Times New Roman" w:hAnsi="Times New Roman" w:cs="Times New Roman"/>
          <w:sz w:val="24"/>
          <w:szCs w:val="24"/>
        </w:rPr>
        <w:t xml:space="preserve">. </w:t>
      </w:r>
    </w:p>
    <w:p w14:paraId="48D2EC49" w14:textId="09935A5D" w:rsidR="0035421B" w:rsidRPr="00776552" w:rsidRDefault="0035421B" w:rsidP="00195CA4">
      <w:pPr>
        <w:tabs>
          <w:tab w:val="left" w:pos="284"/>
        </w:tabs>
        <w:spacing w:after="0" w:line="240" w:lineRule="auto"/>
        <w:ind w:firstLine="709"/>
        <w:jc w:val="both"/>
        <w:rPr>
          <w:rFonts w:ascii="Times New Roman" w:eastAsia="PT Sans" w:hAnsi="Times New Roman" w:cs="Times New Roman"/>
          <w:b/>
          <w:sz w:val="24"/>
          <w:szCs w:val="24"/>
          <w:u w:val="single"/>
        </w:rPr>
      </w:pPr>
      <w:r w:rsidRPr="00776552">
        <w:rPr>
          <w:rFonts w:ascii="Times New Roman" w:hAnsi="Times New Roman" w:cs="Times New Roman"/>
          <w:sz w:val="24"/>
          <w:szCs w:val="24"/>
        </w:rPr>
        <w:t>Організаторами лекційних і семінарських</w:t>
      </w:r>
      <w:r w:rsidR="00E540D3">
        <w:rPr>
          <w:rFonts w:ascii="Times New Roman" w:hAnsi="Times New Roman" w:cs="Times New Roman"/>
          <w:sz w:val="24"/>
          <w:szCs w:val="24"/>
        </w:rPr>
        <w:t xml:space="preserve"> (практичних)</w:t>
      </w:r>
      <w:r w:rsidRPr="00776552">
        <w:rPr>
          <w:rFonts w:ascii="Times New Roman" w:hAnsi="Times New Roman" w:cs="Times New Roman"/>
          <w:sz w:val="24"/>
          <w:szCs w:val="24"/>
        </w:rPr>
        <w:t xml:space="preserve"> занять в дистанційному режимі можуть бути і студенти, і викладач: на кожне заняття на пошту викладача, академічної групи (або в Telegram) надсилається щоразу новий лінк або заняття проводяться за постійним посиланням (лінком).</w:t>
      </w:r>
    </w:p>
    <w:p w14:paraId="09AC417A" w14:textId="74FE661E" w:rsidR="00013B04" w:rsidRPr="00776552" w:rsidRDefault="00013B04" w:rsidP="00776552">
      <w:pPr>
        <w:tabs>
          <w:tab w:val="left" w:pos="284"/>
        </w:tabs>
        <w:spacing w:after="0" w:line="240" w:lineRule="auto"/>
        <w:ind w:firstLine="567"/>
        <w:jc w:val="both"/>
        <w:rPr>
          <w:rFonts w:ascii="Times New Roman" w:eastAsia="PT Sans" w:hAnsi="Times New Roman" w:cs="Times New Roman"/>
          <w:b/>
          <w:sz w:val="24"/>
          <w:szCs w:val="24"/>
          <w:u w:val="single"/>
        </w:rPr>
      </w:pPr>
    </w:p>
    <w:tbl>
      <w:tblPr>
        <w:tblW w:w="10206" w:type="dxa"/>
        <w:tblInd w:w="108" w:type="dxa"/>
        <w:tblLayout w:type="fixed"/>
        <w:tblLook w:val="0000" w:firstRow="0" w:lastRow="0" w:firstColumn="0" w:lastColumn="0" w:noHBand="0" w:noVBand="0"/>
      </w:tblPr>
      <w:tblGrid>
        <w:gridCol w:w="567"/>
        <w:gridCol w:w="9639"/>
      </w:tblGrid>
      <w:tr w:rsidR="00E540D3" w:rsidRPr="00776552" w14:paraId="7792875C" w14:textId="77777777" w:rsidTr="00E540D3">
        <w:trPr>
          <w:trHeight w:val="23"/>
        </w:trPr>
        <w:tc>
          <w:tcPr>
            <w:tcW w:w="567" w:type="dxa"/>
            <w:tcBorders>
              <w:top w:val="single" w:sz="4" w:space="0" w:color="000000"/>
              <w:left w:val="single" w:sz="4" w:space="0" w:color="000000"/>
              <w:bottom w:val="single" w:sz="4" w:space="0" w:color="000000"/>
            </w:tcBorders>
            <w:shd w:val="clear" w:color="auto" w:fill="auto"/>
            <w:vAlign w:val="center"/>
          </w:tcPr>
          <w:p w14:paraId="305892CE" w14:textId="77777777" w:rsidR="00E540D3" w:rsidRPr="00776552" w:rsidRDefault="00E540D3" w:rsidP="00776552">
            <w:pPr>
              <w:snapToGrid w:val="0"/>
              <w:spacing w:after="0" w:line="240" w:lineRule="auto"/>
              <w:jc w:val="center"/>
              <w:rPr>
                <w:rFonts w:ascii="Times New Roman" w:hAnsi="Times New Roman" w:cs="Times New Roman"/>
                <w:sz w:val="24"/>
                <w:szCs w:val="24"/>
              </w:rPr>
            </w:pPr>
            <w:r w:rsidRPr="00776552">
              <w:rPr>
                <w:rFonts w:ascii="Times New Roman" w:hAnsi="Times New Roman" w:cs="Times New Roman"/>
                <w:sz w:val="24"/>
                <w:szCs w:val="24"/>
              </w:rPr>
              <w:t>№ з/п</w:t>
            </w:r>
          </w:p>
        </w:tc>
        <w:tc>
          <w:tcPr>
            <w:tcW w:w="9639" w:type="dxa"/>
            <w:tcBorders>
              <w:top w:val="single" w:sz="4" w:space="0" w:color="000000"/>
              <w:left w:val="single" w:sz="4" w:space="0" w:color="000000"/>
              <w:bottom w:val="single" w:sz="4" w:space="0" w:color="000000"/>
            </w:tcBorders>
            <w:shd w:val="clear" w:color="auto" w:fill="auto"/>
            <w:vAlign w:val="center"/>
          </w:tcPr>
          <w:p w14:paraId="5104A620" w14:textId="77777777" w:rsidR="00E540D3" w:rsidRPr="00776552" w:rsidRDefault="00E540D3" w:rsidP="00776552">
            <w:pPr>
              <w:snapToGrid w:val="0"/>
              <w:spacing w:after="0" w:line="240" w:lineRule="auto"/>
              <w:jc w:val="center"/>
              <w:rPr>
                <w:rFonts w:ascii="Times New Roman" w:hAnsi="Times New Roman" w:cs="Times New Roman"/>
                <w:sz w:val="24"/>
                <w:szCs w:val="24"/>
              </w:rPr>
            </w:pPr>
            <w:r w:rsidRPr="00776552">
              <w:rPr>
                <w:rFonts w:ascii="Times New Roman" w:hAnsi="Times New Roman" w:cs="Times New Roman"/>
                <w:sz w:val="24"/>
                <w:szCs w:val="24"/>
              </w:rPr>
              <w:t>Заохочувальні бали</w:t>
            </w:r>
          </w:p>
        </w:tc>
      </w:tr>
      <w:tr w:rsidR="00E540D3" w:rsidRPr="00776552" w14:paraId="33BC0A2F" w14:textId="77777777" w:rsidTr="00E540D3">
        <w:trPr>
          <w:trHeight w:val="23"/>
        </w:trPr>
        <w:tc>
          <w:tcPr>
            <w:tcW w:w="567" w:type="dxa"/>
            <w:tcBorders>
              <w:top w:val="single" w:sz="4" w:space="0" w:color="000000"/>
              <w:left w:val="single" w:sz="4" w:space="0" w:color="000000"/>
              <w:bottom w:val="single" w:sz="4" w:space="0" w:color="000000"/>
            </w:tcBorders>
            <w:shd w:val="clear" w:color="auto" w:fill="auto"/>
            <w:vAlign w:val="center"/>
          </w:tcPr>
          <w:p w14:paraId="4B5FD3BA" w14:textId="77777777" w:rsidR="00E540D3" w:rsidRPr="00776552" w:rsidRDefault="00E540D3" w:rsidP="00776552">
            <w:pPr>
              <w:snapToGrid w:val="0"/>
              <w:spacing w:after="0" w:line="240" w:lineRule="auto"/>
              <w:jc w:val="center"/>
              <w:rPr>
                <w:rFonts w:ascii="Times New Roman" w:hAnsi="Times New Roman" w:cs="Times New Roman"/>
                <w:sz w:val="24"/>
                <w:szCs w:val="24"/>
              </w:rPr>
            </w:pPr>
            <w:r w:rsidRPr="00776552">
              <w:rPr>
                <w:rFonts w:ascii="Times New Roman" w:hAnsi="Times New Roman" w:cs="Times New Roman"/>
                <w:sz w:val="24"/>
                <w:szCs w:val="24"/>
              </w:rPr>
              <w:t>1</w:t>
            </w:r>
          </w:p>
        </w:tc>
        <w:tc>
          <w:tcPr>
            <w:tcW w:w="9639" w:type="dxa"/>
            <w:tcBorders>
              <w:top w:val="single" w:sz="4" w:space="0" w:color="000000"/>
              <w:left w:val="single" w:sz="4" w:space="0" w:color="000000"/>
              <w:bottom w:val="single" w:sz="4" w:space="0" w:color="000000"/>
            </w:tcBorders>
            <w:shd w:val="clear" w:color="auto" w:fill="auto"/>
            <w:vAlign w:val="center"/>
          </w:tcPr>
          <w:p w14:paraId="364A516D" w14:textId="5549F746" w:rsidR="00E540D3" w:rsidRPr="00776552" w:rsidRDefault="00E540D3" w:rsidP="00E540D3">
            <w:pPr>
              <w:spacing w:after="0" w:line="240" w:lineRule="auto"/>
              <w:jc w:val="both"/>
              <w:rPr>
                <w:rFonts w:ascii="Times New Roman" w:hAnsi="Times New Roman" w:cs="Times New Roman"/>
                <w:sz w:val="24"/>
                <w:szCs w:val="24"/>
              </w:rPr>
            </w:pPr>
            <w:r w:rsidRPr="00776552">
              <w:rPr>
                <w:rFonts w:ascii="Times New Roman" w:hAnsi="Times New Roman" w:cs="Times New Roman"/>
                <w:sz w:val="24"/>
                <w:szCs w:val="24"/>
              </w:rPr>
              <w:t>Участь у конференції з  публікацією тез або публікація наукової статті у фаховому виданні (5 балів</w:t>
            </w:r>
            <w:r>
              <w:rPr>
                <w:rFonts w:ascii="Times New Roman" w:hAnsi="Times New Roman" w:cs="Times New Roman"/>
                <w:sz w:val="24"/>
                <w:szCs w:val="24"/>
              </w:rPr>
              <w:t xml:space="preserve">  -</w:t>
            </w:r>
            <w:r w:rsidRPr="00776552">
              <w:rPr>
                <w:rFonts w:ascii="Times New Roman" w:hAnsi="Times New Roman" w:cs="Times New Roman"/>
                <w:sz w:val="24"/>
                <w:szCs w:val="24"/>
              </w:rPr>
              <w:t xml:space="preserve"> тези; 10 балів</w:t>
            </w:r>
            <w:r>
              <w:rPr>
                <w:rFonts w:ascii="Times New Roman" w:hAnsi="Times New Roman" w:cs="Times New Roman"/>
                <w:sz w:val="24"/>
                <w:szCs w:val="24"/>
              </w:rPr>
              <w:t xml:space="preserve"> -</w:t>
            </w:r>
            <w:r w:rsidRPr="00776552">
              <w:rPr>
                <w:rFonts w:ascii="Times New Roman" w:hAnsi="Times New Roman" w:cs="Times New Roman"/>
                <w:sz w:val="24"/>
                <w:szCs w:val="24"/>
              </w:rPr>
              <w:t xml:space="preserve"> стаття) </w:t>
            </w:r>
          </w:p>
        </w:tc>
      </w:tr>
      <w:tr w:rsidR="00E540D3" w:rsidRPr="00776552" w14:paraId="01C2A39D" w14:textId="77777777" w:rsidTr="00E540D3">
        <w:trPr>
          <w:trHeight w:val="23"/>
        </w:trPr>
        <w:tc>
          <w:tcPr>
            <w:tcW w:w="567" w:type="dxa"/>
            <w:tcBorders>
              <w:top w:val="single" w:sz="4" w:space="0" w:color="000000"/>
              <w:left w:val="single" w:sz="4" w:space="0" w:color="000000"/>
              <w:bottom w:val="single" w:sz="4" w:space="0" w:color="000000"/>
            </w:tcBorders>
            <w:shd w:val="clear" w:color="auto" w:fill="auto"/>
            <w:vAlign w:val="center"/>
          </w:tcPr>
          <w:p w14:paraId="4FDF7D19" w14:textId="77777777" w:rsidR="00E540D3" w:rsidRPr="00776552" w:rsidRDefault="00E540D3" w:rsidP="00776552">
            <w:pPr>
              <w:snapToGrid w:val="0"/>
              <w:spacing w:after="0" w:line="240" w:lineRule="auto"/>
              <w:jc w:val="center"/>
              <w:rPr>
                <w:rFonts w:ascii="Times New Roman" w:hAnsi="Times New Roman" w:cs="Times New Roman"/>
                <w:sz w:val="24"/>
                <w:szCs w:val="24"/>
              </w:rPr>
            </w:pPr>
            <w:r w:rsidRPr="00776552">
              <w:rPr>
                <w:rFonts w:ascii="Times New Roman" w:hAnsi="Times New Roman" w:cs="Times New Roman"/>
                <w:sz w:val="24"/>
                <w:szCs w:val="24"/>
              </w:rPr>
              <w:t>2</w:t>
            </w:r>
          </w:p>
        </w:tc>
        <w:tc>
          <w:tcPr>
            <w:tcW w:w="9639" w:type="dxa"/>
            <w:tcBorders>
              <w:top w:val="single" w:sz="4" w:space="0" w:color="000000"/>
              <w:left w:val="single" w:sz="4" w:space="0" w:color="000000"/>
              <w:bottom w:val="single" w:sz="4" w:space="0" w:color="000000"/>
            </w:tcBorders>
            <w:shd w:val="clear" w:color="auto" w:fill="auto"/>
            <w:vAlign w:val="center"/>
          </w:tcPr>
          <w:p w14:paraId="4BCF019F" w14:textId="77777777" w:rsidR="00E540D3" w:rsidRPr="00776552" w:rsidRDefault="00E540D3" w:rsidP="00776552">
            <w:pPr>
              <w:tabs>
                <w:tab w:val="left" w:pos="284"/>
                <w:tab w:val="left" w:pos="567"/>
              </w:tabs>
              <w:snapToGrid w:val="0"/>
              <w:spacing w:after="0" w:line="240" w:lineRule="auto"/>
              <w:jc w:val="both"/>
              <w:rPr>
                <w:rFonts w:ascii="Times New Roman" w:hAnsi="Times New Roman" w:cs="Times New Roman"/>
                <w:sz w:val="24"/>
                <w:szCs w:val="24"/>
              </w:rPr>
            </w:pPr>
            <w:r w:rsidRPr="00776552">
              <w:rPr>
                <w:rFonts w:ascii="Times New Roman" w:hAnsi="Times New Roman" w:cs="Times New Roman"/>
                <w:sz w:val="24"/>
                <w:szCs w:val="24"/>
              </w:rPr>
              <w:t xml:space="preserve">Участь у роботі проблемного гуртка (5 балів) </w:t>
            </w:r>
          </w:p>
        </w:tc>
      </w:tr>
    </w:tbl>
    <w:p w14:paraId="0CCA1783" w14:textId="77777777" w:rsidR="00E540D3" w:rsidRDefault="00E540D3" w:rsidP="00776552">
      <w:pPr>
        <w:spacing w:after="0" w:line="240" w:lineRule="auto"/>
        <w:ind w:firstLine="567"/>
        <w:jc w:val="both"/>
        <w:rPr>
          <w:rFonts w:ascii="Times New Roman" w:hAnsi="Times New Roman" w:cs="Times New Roman"/>
          <w:i/>
          <w:sz w:val="24"/>
          <w:szCs w:val="24"/>
          <w:lang w:val="ru-RU"/>
        </w:rPr>
      </w:pPr>
      <w:bookmarkStart w:id="1" w:name="_Hlk112852209"/>
    </w:p>
    <w:p w14:paraId="230B6467" w14:textId="77777777" w:rsidR="00013B04" w:rsidRPr="00776552" w:rsidRDefault="00013B04" w:rsidP="00776552">
      <w:pPr>
        <w:spacing w:after="0" w:line="240" w:lineRule="auto"/>
        <w:ind w:firstLine="567"/>
        <w:jc w:val="both"/>
        <w:rPr>
          <w:rFonts w:ascii="Times New Roman" w:hAnsi="Times New Roman" w:cs="Times New Roman"/>
          <w:i/>
          <w:sz w:val="24"/>
          <w:szCs w:val="24"/>
          <w:lang w:val="ru-RU"/>
        </w:rPr>
      </w:pPr>
      <w:proofErr w:type="spellStart"/>
      <w:r w:rsidRPr="00776552">
        <w:rPr>
          <w:rFonts w:ascii="Times New Roman" w:hAnsi="Times New Roman" w:cs="Times New Roman"/>
          <w:i/>
          <w:sz w:val="24"/>
          <w:szCs w:val="24"/>
          <w:lang w:val="ru-RU"/>
        </w:rPr>
        <w:t>Відповідно</w:t>
      </w:r>
      <w:proofErr w:type="spellEnd"/>
      <w:r w:rsidRPr="00776552">
        <w:rPr>
          <w:rFonts w:ascii="Times New Roman" w:hAnsi="Times New Roman" w:cs="Times New Roman"/>
          <w:i/>
          <w:sz w:val="24"/>
          <w:szCs w:val="24"/>
          <w:lang w:val="ru-RU"/>
        </w:rPr>
        <w:t xml:space="preserve"> до </w:t>
      </w:r>
      <w:proofErr w:type="spellStart"/>
      <w:r w:rsidRPr="00776552">
        <w:rPr>
          <w:rFonts w:ascii="Times New Roman" w:hAnsi="Times New Roman" w:cs="Times New Roman"/>
          <w:i/>
          <w:sz w:val="24"/>
          <w:szCs w:val="24"/>
          <w:lang w:val="ru-RU"/>
        </w:rPr>
        <w:t>Положення</w:t>
      </w:r>
      <w:proofErr w:type="spellEnd"/>
      <w:r w:rsidRPr="00776552">
        <w:rPr>
          <w:rFonts w:ascii="Times New Roman" w:hAnsi="Times New Roman" w:cs="Times New Roman"/>
          <w:i/>
          <w:sz w:val="24"/>
          <w:szCs w:val="24"/>
          <w:lang w:val="ru-RU"/>
        </w:rPr>
        <w:t xml:space="preserve"> про систему </w:t>
      </w:r>
      <w:proofErr w:type="spellStart"/>
      <w:r w:rsidRPr="00776552">
        <w:rPr>
          <w:rFonts w:ascii="Times New Roman" w:hAnsi="Times New Roman" w:cs="Times New Roman"/>
          <w:i/>
          <w:sz w:val="24"/>
          <w:szCs w:val="24"/>
          <w:lang w:val="ru-RU"/>
        </w:rPr>
        <w:t>оцінювання</w:t>
      </w:r>
      <w:proofErr w:type="spellEnd"/>
      <w:r w:rsidRPr="00776552">
        <w:rPr>
          <w:rFonts w:ascii="Times New Roman" w:hAnsi="Times New Roman" w:cs="Times New Roman"/>
          <w:i/>
          <w:sz w:val="24"/>
          <w:szCs w:val="24"/>
          <w:lang w:val="ru-RU"/>
        </w:rPr>
        <w:t xml:space="preserve"> </w:t>
      </w:r>
      <w:proofErr w:type="spellStart"/>
      <w:r w:rsidRPr="00776552">
        <w:rPr>
          <w:rFonts w:ascii="Times New Roman" w:hAnsi="Times New Roman" w:cs="Times New Roman"/>
          <w:i/>
          <w:sz w:val="24"/>
          <w:szCs w:val="24"/>
          <w:lang w:val="ru-RU"/>
        </w:rPr>
        <w:t>результатів</w:t>
      </w:r>
      <w:proofErr w:type="spellEnd"/>
      <w:r w:rsidRPr="00776552">
        <w:rPr>
          <w:rFonts w:ascii="Times New Roman" w:hAnsi="Times New Roman" w:cs="Times New Roman"/>
          <w:i/>
          <w:sz w:val="24"/>
          <w:szCs w:val="24"/>
          <w:lang w:val="ru-RU"/>
        </w:rPr>
        <w:t xml:space="preserve"> </w:t>
      </w:r>
      <w:proofErr w:type="spellStart"/>
      <w:r w:rsidRPr="00776552">
        <w:rPr>
          <w:rFonts w:ascii="Times New Roman" w:hAnsi="Times New Roman" w:cs="Times New Roman"/>
          <w:i/>
          <w:sz w:val="24"/>
          <w:szCs w:val="24"/>
          <w:lang w:val="ru-RU"/>
        </w:rPr>
        <w:t>навчання</w:t>
      </w:r>
      <w:proofErr w:type="spellEnd"/>
      <w:r w:rsidRPr="00776552">
        <w:rPr>
          <w:rFonts w:ascii="Times New Roman" w:hAnsi="Times New Roman" w:cs="Times New Roman"/>
          <w:i/>
          <w:sz w:val="24"/>
          <w:szCs w:val="24"/>
          <w:lang w:val="ru-RU"/>
        </w:rPr>
        <w:t xml:space="preserve"> сума </w:t>
      </w:r>
      <w:proofErr w:type="spellStart"/>
      <w:r w:rsidRPr="00776552">
        <w:rPr>
          <w:rFonts w:ascii="Times New Roman" w:hAnsi="Times New Roman" w:cs="Times New Roman"/>
          <w:i/>
          <w:sz w:val="24"/>
          <w:szCs w:val="24"/>
          <w:lang w:val="ru-RU"/>
        </w:rPr>
        <w:t>всіх</w:t>
      </w:r>
      <w:proofErr w:type="spellEnd"/>
      <w:r w:rsidRPr="00776552">
        <w:rPr>
          <w:rFonts w:ascii="Times New Roman" w:hAnsi="Times New Roman" w:cs="Times New Roman"/>
          <w:i/>
          <w:sz w:val="24"/>
          <w:szCs w:val="24"/>
          <w:lang w:val="ru-RU"/>
        </w:rPr>
        <w:t xml:space="preserve"> </w:t>
      </w:r>
      <w:proofErr w:type="spellStart"/>
      <w:r w:rsidRPr="00776552">
        <w:rPr>
          <w:rFonts w:ascii="Times New Roman" w:hAnsi="Times New Roman" w:cs="Times New Roman"/>
          <w:i/>
          <w:sz w:val="24"/>
          <w:szCs w:val="24"/>
          <w:lang w:val="ru-RU"/>
        </w:rPr>
        <w:t>заохочувальних</w:t>
      </w:r>
      <w:proofErr w:type="spellEnd"/>
      <w:r w:rsidRPr="00776552">
        <w:rPr>
          <w:rFonts w:ascii="Times New Roman" w:hAnsi="Times New Roman" w:cs="Times New Roman"/>
          <w:i/>
          <w:sz w:val="24"/>
          <w:szCs w:val="24"/>
          <w:lang w:val="ru-RU"/>
        </w:rPr>
        <w:t xml:space="preserve"> </w:t>
      </w:r>
      <w:proofErr w:type="spellStart"/>
      <w:r w:rsidRPr="00776552">
        <w:rPr>
          <w:rFonts w:ascii="Times New Roman" w:hAnsi="Times New Roman" w:cs="Times New Roman"/>
          <w:i/>
          <w:sz w:val="24"/>
          <w:szCs w:val="24"/>
          <w:lang w:val="ru-RU"/>
        </w:rPr>
        <w:t>балів</w:t>
      </w:r>
      <w:proofErr w:type="spellEnd"/>
      <w:r w:rsidRPr="00776552">
        <w:rPr>
          <w:rFonts w:ascii="Times New Roman" w:hAnsi="Times New Roman" w:cs="Times New Roman"/>
          <w:i/>
          <w:sz w:val="24"/>
          <w:szCs w:val="24"/>
          <w:lang w:val="ru-RU"/>
        </w:rPr>
        <w:t xml:space="preserve"> не </w:t>
      </w:r>
      <w:proofErr w:type="spellStart"/>
      <w:r w:rsidRPr="00776552">
        <w:rPr>
          <w:rFonts w:ascii="Times New Roman" w:hAnsi="Times New Roman" w:cs="Times New Roman"/>
          <w:i/>
          <w:sz w:val="24"/>
          <w:szCs w:val="24"/>
          <w:lang w:val="ru-RU"/>
        </w:rPr>
        <w:t>може</w:t>
      </w:r>
      <w:proofErr w:type="spellEnd"/>
      <w:r w:rsidRPr="00776552">
        <w:rPr>
          <w:rFonts w:ascii="Times New Roman" w:hAnsi="Times New Roman" w:cs="Times New Roman"/>
          <w:i/>
          <w:sz w:val="24"/>
          <w:szCs w:val="24"/>
          <w:lang w:val="ru-RU"/>
        </w:rPr>
        <w:t xml:space="preserve"> </w:t>
      </w:r>
      <w:proofErr w:type="spellStart"/>
      <w:r w:rsidRPr="00776552">
        <w:rPr>
          <w:rFonts w:ascii="Times New Roman" w:hAnsi="Times New Roman" w:cs="Times New Roman"/>
          <w:i/>
          <w:sz w:val="24"/>
          <w:szCs w:val="24"/>
          <w:lang w:val="ru-RU"/>
        </w:rPr>
        <w:t>перевищувати</w:t>
      </w:r>
      <w:proofErr w:type="spellEnd"/>
      <w:r w:rsidRPr="00776552">
        <w:rPr>
          <w:rFonts w:ascii="Times New Roman" w:hAnsi="Times New Roman" w:cs="Times New Roman"/>
          <w:i/>
          <w:sz w:val="24"/>
          <w:szCs w:val="24"/>
          <w:lang w:val="ru-RU"/>
        </w:rPr>
        <w:t xml:space="preserve"> 10% </w:t>
      </w:r>
      <w:proofErr w:type="spellStart"/>
      <w:r w:rsidRPr="00776552">
        <w:rPr>
          <w:rFonts w:ascii="Times New Roman" w:hAnsi="Times New Roman" w:cs="Times New Roman"/>
          <w:i/>
          <w:sz w:val="24"/>
          <w:szCs w:val="24"/>
          <w:lang w:val="ru-RU"/>
        </w:rPr>
        <w:t>рейтингової</w:t>
      </w:r>
      <w:proofErr w:type="spellEnd"/>
      <w:r w:rsidRPr="00776552">
        <w:rPr>
          <w:rFonts w:ascii="Times New Roman" w:hAnsi="Times New Roman" w:cs="Times New Roman"/>
          <w:i/>
          <w:sz w:val="24"/>
          <w:szCs w:val="24"/>
          <w:lang w:val="ru-RU"/>
        </w:rPr>
        <w:t xml:space="preserve"> </w:t>
      </w:r>
      <w:proofErr w:type="spellStart"/>
      <w:r w:rsidRPr="00776552">
        <w:rPr>
          <w:rFonts w:ascii="Times New Roman" w:hAnsi="Times New Roman" w:cs="Times New Roman"/>
          <w:i/>
          <w:sz w:val="24"/>
          <w:szCs w:val="24"/>
          <w:lang w:val="ru-RU"/>
        </w:rPr>
        <w:t>шкали</w:t>
      </w:r>
      <w:proofErr w:type="spellEnd"/>
      <w:r w:rsidRPr="00776552">
        <w:rPr>
          <w:rFonts w:ascii="Times New Roman" w:hAnsi="Times New Roman" w:cs="Times New Roman"/>
          <w:i/>
          <w:sz w:val="24"/>
          <w:szCs w:val="24"/>
          <w:lang w:val="ru-RU"/>
        </w:rPr>
        <w:t xml:space="preserve"> </w:t>
      </w:r>
      <w:proofErr w:type="spellStart"/>
      <w:r w:rsidRPr="00776552">
        <w:rPr>
          <w:rFonts w:ascii="Times New Roman" w:hAnsi="Times New Roman" w:cs="Times New Roman"/>
          <w:i/>
          <w:sz w:val="24"/>
          <w:szCs w:val="24"/>
          <w:lang w:val="ru-RU"/>
        </w:rPr>
        <w:t>оцінювання</w:t>
      </w:r>
      <w:proofErr w:type="spellEnd"/>
      <w:r w:rsidRPr="00776552">
        <w:rPr>
          <w:rFonts w:ascii="Times New Roman" w:hAnsi="Times New Roman" w:cs="Times New Roman"/>
          <w:i/>
          <w:sz w:val="24"/>
          <w:szCs w:val="24"/>
          <w:lang w:val="ru-RU"/>
        </w:rPr>
        <w:t>.</w:t>
      </w:r>
      <w:bookmarkEnd w:id="1"/>
    </w:p>
    <w:p w14:paraId="3FF4A43A" w14:textId="77777777" w:rsidR="00E540D3" w:rsidRDefault="00E540D3" w:rsidP="00776552">
      <w:pPr>
        <w:spacing w:after="0" w:line="240" w:lineRule="auto"/>
        <w:ind w:firstLine="567"/>
        <w:jc w:val="both"/>
        <w:rPr>
          <w:rFonts w:ascii="Times New Roman" w:eastAsia="PT Sans" w:hAnsi="Times New Roman" w:cs="Times New Roman"/>
          <w:b/>
          <w:sz w:val="24"/>
          <w:szCs w:val="24"/>
          <w:u w:val="single"/>
        </w:rPr>
      </w:pPr>
    </w:p>
    <w:p w14:paraId="0A6C64A1" w14:textId="5D063D17" w:rsidR="001B4E96" w:rsidRPr="00776552" w:rsidRDefault="001B4E96" w:rsidP="00776552">
      <w:pPr>
        <w:spacing w:after="0" w:line="240" w:lineRule="auto"/>
        <w:ind w:firstLine="567"/>
        <w:jc w:val="both"/>
        <w:rPr>
          <w:rFonts w:ascii="Times New Roman" w:eastAsia="PT Sans" w:hAnsi="Times New Roman" w:cs="Times New Roman"/>
          <w:b/>
          <w:sz w:val="24"/>
          <w:szCs w:val="24"/>
          <w:u w:val="single"/>
        </w:rPr>
      </w:pPr>
      <w:r w:rsidRPr="00776552">
        <w:rPr>
          <w:rFonts w:ascii="Times New Roman" w:eastAsia="PT Sans" w:hAnsi="Times New Roman" w:cs="Times New Roman"/>
          <w:b/>
          <w:sz w:val="24"/>
          <w:szCs w:val="24"/>
          <w:u w:val="single"/>
        </w:rPr>
        <w:t>Академічна доброчесність</w:t>
      </w:r>
    </w:p>
    <w:p w14:paraId="7B5D372C" w14:textId="77777777" w:rsidR="001B4E96" w:rsidRPr="00776552" w:rsidRDefault="001B4E96" w:rsidP="00776552">
      <w:pPr>
        <w:pStyle w:val="Standard"/>
        <w:spacing w:line="240" w:lineRule="auto"/>
        <w:ind w:firstLine="567"/>
        <w:jc w:val="both"/>
        <w:rPr>
          <w:rFonts w:ascii="Times New Roman" w:hAnsi="Times New Roman" w:cs="Times New Roman"/>
          <w:color w:val="002060"/>
        </w:rPr>
      </w:pPr>
      <w:r w:rsidRPr="00776552">
        <w:rPr>
          <w:rFonts w:ascii="Times New Roman" w:hAnsi="Times New Roman" w:cs="Times New Roman"/>
        </w:rPr>
        <w:t xml:space="preserve">Політика та принципи академічної доброчесності визначені у розділі 3 Кодексу честі Національного технічного університету України «Київський політехнічний інститут імені Ігоря Сікорського». Детальніше: </w:t>
      </w:r>
      <w:hyperlink r:id="rId32" w:history="1">
        <w:r w:rsidRPr="00776552">
          <w:rPr>
            <w:rStyle w:val="a7"/>
            <w:rFonts w:ascii="Times New Roman" w:hAnsi="Times New Roman" w:cs="Times New Roman"/>
            <w:color w:val="002060"/>
          </w:rPr>
          <w:t>https://kpi.ua/code</w:t>
        </w:r>
      </w:hyperlink>
      <w:r w:rsidRPr="00776552">
        <w:rPr>
          <w:rFonts w:ascii="Times New Roman" w:hAnsi="Times New Roman" w:cs="Times New Roman"/>
          <w:color w:val="002060"/>
        </w:rPr>
        <w:t>.</w:t>
      </w:r>
    </w:p>
    <w:p w14:paraId="421A8626" w14:textId="77777777" w:rsidR="001B4E96" w:rsidRPr="00776552" w:rsidRDefault="001B4E96" w:rsidP="00776552">
      <w:pPr>
        <w:pStyle w:val="Standard"/>
        <w:spacing w:line="240" w:lineRule="auto"/>
        <w:ind w:firstLine="567"/>
        <w:jc w:val="both"/>
        <w:rPr>
          <w:rFonts w:ascii="Times New Roman" w:eastAsia="PT Sans" w:hAnsi="Times New Roman" w:cs="Times New Roman"/>
          <w:b/>
        </w:rPr>
      </w:pPr>
    </w:p>
    <w:p w14:paraId="0E9940B1" w14:textId="77777777" w:rsidR="001B4E96" w:rsidRPr="00776552" w:rsidRDefault="001B4E96" w:rsidP="00776552">
      <w:pPr>
        <w:pStyle w:val="Standard"/>
        <w:spacing w:line="240" w:lineRule="auto"/>
        <w:ind w:firstLine="567"/>
        <w:jc w:val="both"/>
        <w:rPr>
          <w:rFonts w:ascii="Times New Roman" w:eastAsia="PT Sans" w:hAnsi="Times New Roman" w:cs="Times New Roman"/>
          <w:b/>
          <w:u w:val="single"/>
        </w:rPr>
      </w:pPr>
      <w:r w:rsidRPr="00776552">
        <w:rPr>
          <w:rFonts w:ascii="Times New Roman" w:eastAsia="PT Sans" w:hAnsi="Times New Roman" w:cs="Times New Roman"/>
          <w:b/>
          <w:u w:val="single"/>
        </w:rPr>
        <w:t>Норми етичної поведінки</w:t>
      </w:r>
    </w:p>
    <w:p w14:paraId="28537475" w14:textId="17768E27" w:rsidR="001B4E96" w:rsidRDefault="001B4E96" w:rsidP="00776552">
      <w:pPr>
        <w:pStyle w:val="Standard"/>
        <w:spacing w:line="240" w:lineRule="auto"/>
        <w:ind w:firstLine="567"/>
        <w:jc w:val="both"/>
        <w:rPr>
          <w:rFonts w:ascii="Times New Roman" w:hAnsi="Times New Roman" w:cs="Times New Roman"/>
          <w:color w:val="002060"/>
        </w:rPr>
      </w:pPr>
      <w:r w:rsidRPr="00776552">
        <w:rPr>
          <w:rFonts w:ascii="Times New Roman" w:hAnsi="Times New Roman" w:cs="Times New Roman"/>
        </w:rPr>
        <w:lastRenderedPageBreak/>
        <w:t xml:space="preserve">Норми етичної поведінки студентів і працівників визначені у розділі 2 Кодексу честі Національного технічного університету України «Київський політехнічний інститут імені Ігоря Сікорського». Детальніше: </w:t>
      </w:r>
      <w:hyperlink r:id="rId33" w:history="1">
        <w:r w:rsidR="002B570E" w:rsidRPr="00867CF9">
          <w:rPr>
            <w:rStyle w:val="a7"/>
            <w:rFonts w:ascii="Times New Roman" w:hAnsi="Times New Roman" w:cs="Times New Roman"/>
          </w:rPr>
          <w:t>https://kpi.ua/code</w:t>
        </w:r>
      </w:hyperlink>
      <w:r w:rsidRPr="00776552">
        <w:rPr>
          <w:rFonts w:ascii="Times New Roman" w:hAnsi="Times New Roman" w:cs="Times New Roman"/>
          <w:color w:val="002060"/>
        </w:rPr>
        <w:t>.</w:t>
      </w:r>
    </w:p>
    <w:p w14:paraId="43F14E16" w14:textId="77777777" w:rsidR="002B570E" w:rsidRPr="00776552" w:rsidRDefault="002B570E" w:rsidP="00776552">
      <w:pPr>
        <w:pStyle w:val="Standard"/>
        <w:spacing w:line="240" w:lineRule="auto"/>
        <w:ind w:firstLine="567"/>
        <w:jc w:val="both"/>
        <w:rPr>
          <w:rFonts w:ascii="Times New Roman" w:hAnsi="Times New Roman" w:cs="Times New Roman"/>
          <w:color w:val="002060"/>
        </w:rPr>
      </w:pPr>
    </w:p>
    <w:p w14:paraId="72BDF747" w14:textId="576F7BEE" w:rsidR="003554E4" w:rsidRPr="00776552" w:rsidRDefault="003554E4" w:rsidP="002B570E">
      <w:pPr>
        <w:pStyle w:val="1"/>
        <w:numPr>
          <w:ilvl w:val="0"/>
          <w:numId w:val="11"/>
        </w:numPr>
        <w:spacing w:before="0" w:after="0" w:line="240" w:lineRule="auto"/>
        <w:ind w:left="0" w:firstLine="567"/>
        <w:rPr>
          <w:rFonts w:ascii="Times New Roman" w:hAnsi="Times New Roman"/>
        </w:rPr>
      </w:pPr>
      <w:r w:rsidRPr="00776552">
        <w:rPr>
          <w:rFonts w:ascii="Times New Roman" w:hAnsi="Times New Roman"/>
        </w:rPr>
        <w:t>Види контролю та рейтингова система оцінювання результатів навчання (РСО)</w:t>
      </w:r>
    </w:p>
    <w:p w14:paraId="25B72F0F" w14:textId="3A383CC5" w:rsidR="00AA6BC9" w:rsidRPr="00776552" w:rsidRDefault="00AA6BC9" w:rsidP="00776552">
      <w:pPr>
        <w:spacing w:after="0" w:line="240" w:lineRule="auto"/>
        <w:ind w:firstLine="567"/>
        <w:jc w:val="both"/>
        <w:rPr>
          <w:rFonts w:ascii="Times New Roman" w:hAnsi="Times New Roman" w:cs="Times New Roman"/>
          <w:sz w:val="24"/>
          <w:szCs w:val="24"/>
        </w:rPr>
      </w:pPr>
      <w:r w:rsidRPr="00776552">
        <w:rPr>
          <w:rFonts w:ascii="Times New Roman" w:hAnsi="Times New Roman" w:cs="Times New Roman"/>
          <w:b/>
          <w:sz w:val="24"/>
          <w:szCs w:val="24"/>
        </w:rPr>
        <w:t>Поточний контроль:</w:t>
      </w:r>
      <w:r w:rsidRPr="00776552">
        <w:rPr>
          <w:rFonts w:ascii="Times New Roman" w:hAnsi="Times New Roman" w:cs="Times New Roman"/>
          <w:sz w:val="24"/>
          <w:szCs w:val="24"/>
        </w:rPr>
        <w:t xml:space="preserve"> реалізується у формі опитування, експрес-опитування (тест-контроль), виступів на семінарських</w:t>
      </w:r>
      <w:r w:rsidR="002B570E">
        <w:rPr>
          <w:rFonts w:ascii="Times New Roman" w:hAnsi="Times New Roman" w:cs="Times New Roman"/>
          <w:sz w:val="24"/>
          <w:szCs w:val="24"/>
        </w:rPr>
        <w:t xml:space="preserve"> (практичних)</w:t>
      </w:r>
      <w:r w:rsidRPr="00776552">
        <w:rPr>
          <w:rFonts w:ascii="Times New Roman" w:hAnsi="Times New Roman" w:cs="Times New Roman"/>
          <w:sz w:val="24"/>
          <w:szCs w:val="24"/>
        </w:rPr>
        <w:t xml:space="preserve"> заняттях, контролю засвоєння навчального матеріалу, запланованого на самостійне опрацювання студентом (задачі, кейси, складання документів), МКР. </w:t>
      </w:r>
    </w:p>
    <w:p w14:paraId="74065F7B" w14:textId="77777777" w:rsidR="00AA6BC9" w:rsidRPr="00776552" w:rsidRDefault="00AA6BC9" w:rsidP="00776552">
      <w:pPr>
        <w:spacing w:after="0" w:line="240" w:lineRule="auto"/>
        <w:ind w:firstLine="567"/>
        <w:jc w:val="both"/>
        <w:rPr>
          <w:rFonts w:ascii="Times New Roman" w:hAnsi="Times New Roman" w:cs="Times New Roman"/>
          <w:b/>
          <w:sz w:val="24"/>
          <w:szCs w:val="24"/>
        </w:rPr>
      </w:pPr>
      <w:r w:rsidRPr="00776552">
        <w:rPr>
          <w:rFonts w:ascii="Times New Roman" w:hAnsi="Times New Roman" w:cs="Times New Roman"/>
          <w:b/>
          <w:sz w:val="24"/>
          <w:szCs w:val="24"/>
        </w:rPr>
        <w:t>Форми участі студентів у навчальному процесі, які підлягають поточному контролю:</w:t>
      </w:r>
    </w:p>
    <w:p w14:paraId="3389F57C" w14:textId="77777777" w:rsidR="00AA6BC9" w:rsidRPr="00776552" w:rsidRDefault="00AA6BC9" w:rsidP="00776552">
      <w:pPr>
        <w:pStyle w:val="a0"/>
        <w:numPr>
          <w:ilvl w:val="0"/>
          <w:numId w:val="26"/>
        </w:numPr>
        <w:spacing w:line="240" w:lineRule="auto"/>
        <w:ind w:left="0" w:firstLine="567"/>
        <w:jc w:val="both"/>
        <w:rPr>
          <w:sz w:val="24"/>
          <w:szCs w:val="24"/>
        </w:rPr>
      </w:pPr>
      <w:r w:rsidRPr="00776552">
        <w:rPr>
          <w:sz w:val="24"/>
          <w:szCs w:val="24"/>
        </w:rPr>
        <w:t>Виступ з основного питання (надання відповіді на конкретне теоретичне питання або пояснення ходу розв’язання задачі, кейсу)</w:t>
      </w:r>
    </w:p>
    <w:p w14:paraId="4E9B5D01" w14:textId="77777777" w:rsidR="00AA6BC9" w:rsidRPr="00776552" w:rsidRDefault="00AA6BC9" w:rsidP="00776552">
      <w:pPr>
        <w:pStyle w:val="a0"/>
        <w:numPr>
          <w:ilvl w:val="0"/>
          <w:numId w:val="26"/>
        </w:numPr>
        <w:spacing w:line="240" w:lineRule="auto"/>
        <w:ind w:left="0" w:firstLine="567"/>
        <w:jc w:val="both"/>
        <w:rPr>
          <w:sz w:val="24"/>
          <w:szCs w:val="24"/>
        </w:rPr>
      </w:pPr>
      <w:r w:rsidRPr="00776552">
        <w:rPr>
          <w:sz w:val="24"/>
          <w:szCs w:val="24"/>
        </w:rPr>
        <w:t>Участь у дискусіях</w:t>
      </w:r>
    </w:p>
    <w:p w14:paraId="394BC9BA" w14:textId="77777777" w:rsidR="00AA6BC9" w:rsidRPr="00776552" w:rsidRDefault="00AA6BC9" w:rsidP="00776552">
      <w:pPr>
        <w:pStyle w:val="a0"/>
        <w:numPr>
          <w:ilvl w:val="0"/>
          <w:numId w:val="26"/>
        </w:numPr>
        <w:spacing w:line="240" w:lineRule="auto"/>
        <w:ind w:left="0" w:firstLine="567"/>
        <w:jc w:val="both"/>
        <w:rPr>
          <w:sz w:val="24"/>
          <w:szCs w:val="24"/>
        </w:rPr>
      </w:pPr>
      <w:r w:rsidRPr="00776552">
        <w:rPr>
          <w:sz w:val="24"/>
          <w:szCs w:val="24"/>
        </w:rPr>
        <w:t>Доповнення, запитання до того, хто відповідає</w:t>
      </w:r>
    </w:p>
    <w:p w14:paraId="2B86C0A9" w14:textId="77777777" w:rsidR="00AA6BC9" w:rsidRPr="00776552" w:rsidRDefault="00AA6BC9" w:rsidP="00776552">
      <w:pPr>
        <w:pStyle w:val="a0"/>
        <w:numPr>
          <w:ilvl w:val="0"/>
          <w:numId w:val="26"/>
        </w:numPr>
        <w:spacing w:line="240" w:lineRule="auto"/>
        <w:ind w:left="0" w:firstLine="567"/>
        <w:jc w:val="both"/>
        <w:rPr>
          <w:sz w:val="24"/>
          <w:szCs w:val="24"/>
        </w:rPr>
      </w:pPr>
      <w:r w:rsidRPr="00776552">
        <w:rPr>
          <w:sz w:val="24"/>
          <w:szCs w:val="24"/>
        </w:rPr>
        <w:t>Письмові завдання (тести, контрольні роботи, кейси)</w:t>
      </w:r>
    </w:p>
    <w:p w14:paraId="6B99CFEF" w14:textId="7292E0AB" w:rsidR="00AA6BC9" w:rsidRPr="00776552" w:rsidRDefault="00AA6BC9" w:rsidP="00776552">
      <w:pPr>
        <w:pStyle w:val="a0"/>
        <w:numPr>
          <w:ilvl w:val="0"/>
          <w:numId w:val="26"/>
        </w:numPr>
        <w:spacing w:line="240" w:lineRule="auto"/>
        <w:ind w:left="0" w:firstLine="567"/>
        <w:jc w:val="both"/>
        <w:rPr>
          <w:sz w:val="24"/>
          <w:szCs w:val="24"/>
        </w:rPr>
      </w:pPr>
      <w:r w:rsidRPr="00776552">
        <w:rPr>
          <w:sz w:val="24"/>
          <w:szCs w:val="24"/>
        </w:rPr>
        <w:t xml:space="preserve">Самостійне опрацювання тем, в тому числі проходження дистанційного курсу </w:t>
      </w:r>
      <w:r w:rsidRPr="00776552">
        <w:rPr>
          <w:i/>
          <w:iCs/>
          <w:sz w:val="24"/>
          <w:szCs w:val="24"/>
        </w:rPr>
        <w:t>«Юридичні аспекти створення та ведення бізнесу в Україні»</w:t>
      </w:r>
      <w:r w:rsidRPr="00776552">
        <w:rPr>
          <w:sz w:val="24"/>
          <w:szCs w:val="24"/>
        </w:rPr>
        <w:t xml:space="preserve"> на платформі «</w:t>
      </w:r>
      <w:proofErr w:type="spellStart"/>
      <w:r w:rsidRPr="00776552">
        <w:rPr>
          <w:sz w:val="24"/>
          <w:szCs w:val="24"/>
        </w:rPr>
        <w:t>Прометеус</w:t>
      </w:r>
      <w:proofErr w:type="spellEnd"/>
      <w:r w:rsidRPr="00776552">
        <w:rPr>
          <w:sz w:val="24"/>
          <w:szCs w:val="24"/>
        </w:rPr>
        <w:t xml:space="preserve">» (www.prometheus.org.ua) URL: </w:t>
      </w:r>
      <w:hyperlink r:id="rId34" w:history="1">
        <w:r w:rsidRPr="00776552">
          <w:rPr>
            <w:rStyle w:val="a7"/>
            <w:sz w:val="24"/>
            <w:szCs w:val="24"/>
          </w:rPr>
          <w:t>https://courses.prometheus.org.ua/courses/Prometheus/LAW102/2016_T1/abou</w:t>
        </w:r>
        <w:r w:rsidRPr="00776552">
          <w:rPr>
            <w:rStyle w:val="a7"/>
            <w:sz w:val="24"/>
            <w:szCs w:val="24"/>
            <w:lang w:val="en-US"/>
          </w:rPr>
          <w:t>t</w:t>
        </w:r>
      </w:hyperlink>
      <w:r w:rsidRPr="00776552">
        <w:rPr>
          <w:sz w:val="24"/>
          <w:szCs w:val="24"/>
        </w:rPr>
        <w:t xml:space="preserve"> (підтверджувальним документом є Сертифікат, який студенти в обов’язковому порядку надсилають викладачу</w:t>
      </w:r>
      <w:r w:rsidR="008D0480" w:rsidRPr="00776552">
        <w:rPr>
          <w:sz w:val="24"/>
          <w:szCs w:val="24"/>
        </w:rPr>
        <w:t xml:space="preserve"> разом з результатами проміжних та підсумкового тестових завдань</w:t>
      </w:r>
      <w:r w:rsidRPr="00776552">
        <w:rPr>
          <w:sz w:val="24"/>
          <w:szCs w:val="24"/>
        </w:rPr>
        <w:t>)</w:t>
      </w:r>
    </w:p>
    <w:p w14:paraId="06CAFB0A" w14:textId="1A8019CD" w:rsidR="00AA6BC9" w:rsidRPr="00AF4890" w:rsidRDefault="00AA6BC9" w:rsidP="00AF4890">
      <w:pPr>
        <w:pStyle w:val="a0"/>
        <w:numPr>
          <w:ilvl w:val="0"/>
          <w:numId w:val="26"/>
        </w:numPr>
        <w:spacing w:line="240" w:lineRule="auto"/>
        <w:ind w:left="0" w:firstLine="709"/>
        <w:jc w:val="both"/>
        <w:rPr>
          <w:sz w:val="24"/>
          <w:szCs w:val="24"/>
        </w:rPr>
      </w:pPr>
      <w:r w:rsidRPr="00AF4890">
        <w:rPr>
          <w:sz w:val="24"/>
          <w:szCs w:val="24"/>
        </w:rPr>
        <w:t>Систематичність роботи на семінарських</w:t>
      </w:r>
      <w:r w:rsidR="002B570E" w:rsidRPr="00AF4890">
        <w:rPr>
          <w:sz w:val="24"/>
          <w:szCs w:val="24"/>
        </w:rPr>
        <w:t xml:space="preserve"> (практичних)</w:t>
      </w:r>
      <w:r w:rsidRPr="00AF4890">
        <w:rPr>
          <w:sz w:val="24"/>
          <w:szCs w:val="24"/>
        </w:rPr>
        <w:t xml:space="preserve"> заняттях, активність під час обговорення питань</w:t>
      </w:r>
    </w:p>
    <w:p w14:paraId="0CF48991" w14:textId="77777777" w:rsidR="00AA6BC9" w:rsidRPr="00AF4890" w:rsidRDefault="00AA6BC9" w:rsidP="00AF4890">
      <w:pPr>
        <w:shd w:val="clear" w:color="auto" w:fill="FFFFFF"/>
        <w:spacing w:after="0" w:line="240" w:lineRule="auto"/>
        <w:ind w:firstLine="709"/>
        <w:jc w:val="both"/>
        <w:rPr>
          <w:rFonts w:ascii="Times New Roman" w:hAnsi="Times New Roman" w:cs="Times New Roman"/>
          <w:b/>
          <w:sz w:val="24"/>
          <w:szCs w:val="24"/>
        </w:rPr>
      </w:pPr>
    </w:p>
    <w:p w14:paraId="1F4C15D4" w14:textId="0DC44D72" w:rsidR="000A5901" w:rsidRPr="00AF4890" w:rsidRDefault="009D1417" w:rsidP="00AF4890">
      <w:pPr>
        <w:shd w:val="clear" w:color="auto" w:fill="FFFFFF"/>
        <w:spacing w:after="0" w:line="240" w:lineRule="auto"/>
        <w:ind w:firstLine="709"/>
        <w:jc w:val="both"/>
        <w:rPr>
          <w:rFonts w:ascii="Times New Roman" w:hAnsi="Times New Roman" w:cs="Times New Roman"/>
          <w:color w:val="000000"/>
          <w:spacing w:val="2"/>
          <w:sz w:val="24"/>
          <w:szCs w:val="24"/>
        </w:rPr>
      </w:pPr>
      <w:r w:rsidRPr="00AF4890">
        <w:rPr>
          <w:rFonts w:ascii="Times New Roman" w:hAnsi="Times New Roman" w:cs="Times New Roman"/>
          <w:b/>
          <w:sz w:val="24"/>
          <w:szCs w:val="24"/>
        </w:rPr>
        <w:t>Календарний контроль:</w:t>
      </w:r>
      <w:r w:rsidRPr="00AF4890">
        <w:rPr>
          <w:rFonts w:ascii="Times New Roman" w:hAnsi="Times New Roman" w:cs="Times New Roman"/>
          <w:sz w:val="24"/>
          <w:szCs w:val="24"/>
        </w:rPr>
        <w:t xml:space="preserve"> </w:t>
      </w:r>
      <w:r w:rsidR="000A5901" w:rsidRPr="00AF4890">
        <w:rPr>
          <w:rFonts w:ascii="Times New Roman" w:hAnsi="Times New Roman" w:cs="Times New Roman"/>
          <w:sz w:val="24"/>
          <w:szCs w:val="24"/>
        </w:rPr>
        <w:t xml:space="preserve">провадиться двічі на семестр як моніторинг поточного стану виконання вимог </w:t>
      </w:r>
      <w:proofErr w:type="spellStart"/>
      <w:r w:rsidR="000A5901" w:rsidRPr="00AF4890">
        <w:rPr>
          <w:rFonts w:ascii="Times New Roman" w:hAnsi="Times New Roman" w:cs="Times New Roman"/>
          <w:sz w:val="24"/>
          <w:szCs w:val="24"/>
        </w:rPr>
        <w:t>Силабусу</w:t>
      </w:r>
      <w:proofErr w:type="spellEnd"/>
      <w:r w:rsidR="000A5901" w:rsidRPr="00AF4890">
        <w:rPr>
          <w:rFonts w:ascii="Times New Roman" w:hAnsi="Times New Roman" w:cs="Times New Roman"/>
          <w:sz w:val="24"/>
          <w:szCs w:val="24"/>
        </w:rPr>
        <w:t>.</w:t>
      </w:r>
      <w:r w:rsidR="000A5901" w:rsidRPr="00AF4890">
        <w:rPr>
          <w:rFonts w:ascii="Times New Roman" w:hAnsi="Times New Roman" w:cs="Times New Roman"/>
          <w:b/>
          <w:sz w:val="24"/>
          <w:szCs w:val="24"/>
          <w:lang w:val="ru-RU"/>
        </w:rPr>
        <w:t xml:space="preserve"> </w:t>
      </w:r>
      <w:r w:rsidR="000A5901" w:rsidRPr="00AF4890">
        <w:rPr>
          <w:rFonts w:ascii="Times New Roman" w:hAnsi="Times New Roman" w:cs="Times New Roman"/>
          <w:color w:val="000000"/>
          <w:spacing w:val="2"/>
          <w:sz w:val="24"/>
          <w:szCs w:val="24"/>
        </w:rPr>
        <w:t>Рейтинг студента за результатами роботи на семінарських</w:t>
      </w:r>
      <w:r w:rsidR="002B570E" w:rsidRPr="00AF4890">
        <w:rPr>
          <w:rFonts w:ascii="Times New Roman" w:hAnsi="Times New Roman" w:cs="Times New Roman"/>
          <w:color w:val="000000"/>
          <w:spacing w:val="2"/>
          <w:sz w:val="24"/>
          <w:szCs w:val="24"/>
        </w:rPr>
        <w:t xml:space="preserve"> (практичних)</w:t>
      </w:r>
      <w:r w:rsidR="000A5901" w:rsidRPr="00AF4890">
        <w:rPr>
          <w:rFonts w:ascii="Times New Roman" w:hAnsi="Times New Roman" w:cs="Times New Roman"/>
          <w:color w:val="000000"/>
          <w:spacing w:val="2"/>
          <w:sz w:val="24"/>
          <w:szCs w:val="24"/>
        </w:rPr>
        <w:t xml:space="preserve"> заняттях автоматично відображається в його особистому кабінеті </w:t>
      </w:r>
      <w:r w:rsidR="000A5901" w:rsidRPr="00AF4890">
        <w:rPr>
          <w:rFonts w:ascii="Times New Roman" w:hAnsi="Times New Roman" w:cs="Times New Roman"/>
          <w:sz w:val="24"/>
          <w:szCs w:val="24"/>
        </w:rPr>
        <w:t xml:space="preserve">в системі </w:t>
      </w:r>
      <w:hyperlink r:id="rId35" w:history="1">
        <w:r w:rsidR="000A5901" w:rsidRPr="00AF4890">
          <w:rPr>
            <w:rStyle w:val="a7"/>
            <w:rFonts w:ascii="Times New Roman" w:hAnsi="Times New Roman" w:cs="Times New Roman"/>
            <w:sz w:val="24"/>
            <w:szCs w:val="24"/>
            <w:lang w:val="en-US"/>
          </w:rPr>
          <w:t>https</w:t>
        </w:r>
        <w:r w:rsidR="000A5901" w:rsidRPr="00AF4890">
          <w:rPr>
            <w:rStyle w:val="a7"/>
            <w:rFonts w:ascii="Times New Roman" w:hAnsi="Times New Roman" w:cs="Times New Roman"/>
            <w:sz w:val="24"/>
            <w:szCs w:val="24"/>
            <w:lang w:val="ru-RU"/>
          </w:rPr>
          <w:t>://</w:t>
        </w:r>
        <w:proofErr w:type="spellStart"/>
        <w:r w:rsidR="000A5901" w:rsidRPr="00AF4890">
          <w:rPr>
            <w:rStyle w:val="a7"/>
            <w:rFonts w:ascii="Times New Roman" w:hAnsi="Times New Roman" w:cs="Times New Roman"/>
            <w:sz w:val="24"/>
            <w:szCs w:val="24"/>
            <w:lang w:val="en-US"/>
          </w:rPr>
          <w:t>ecampus</w:t>
        </w:r>
        <w:proofErr w:type="spellEnd"/>
        <w:r w:rsidR="000A5901" w:rsidRPr="00AF4890">
          <w:rPr>
            <w:rStyle w:val="a7"/>
            <w:rFonts w:ascii="Times New Roman" w:hAnsi="Times New Roman" w:cs="Times New Roman"/>
            <w:sz w:val="24"/>
            <w:szCs w:val="24"/>
          </w:rPr>
          <w:t>.</w:t>
        </w:r>
        <w:proofErr w:type="spellStart"/>
        <w:r w:rsidR="000A5901" w:rsidRPr="00AF4890">
          <w:rPr>
            <w:rStyle w:val="a7"/>
            <w:rFonts w:ascii="Times New Roman" w:hAnsi="Times New Roman" w:cs="Times New Roman"/>
            <w:sz w:val="24"/>
            <w:szCs w:val="24"/>
            <w:lang w:val="en-US"/>
          </w:rPr>
          <w:t>kpi</w:t>
        </w:r>
        <w:proofErr w:type="spellEnd"/>
        <w:r w:rsidR="000A5901" w:rsidRPr="00AF4890">
          <w:rPr>
            <w:rStyle w:val="a7"/>
            <w:rFonts w:ascii="Times New Roman" w:hAnsi="Times New Roman" w:cs="Times New Roman"/>
            <w:sz w:val="24"/>
            <w:szCs w:val="24"/>
          </w:rPr>
          <w:t>.</w:t>
        </w:r>
        <w:proofErr w:type="spellStart"/>
        <w:r w:rsidR="000A5901" w:rsidRPr="00AF4890">
          <w:rPr>
            <w:rStyle w:val="a7"/>
            <w:rFonts w:ascii="Times New Roman" w:hAnsi="Times New Roman" w:cs="Times New Roman"/>
            <w:sz w:val="24"/>
            <w:szCs w:val="24"/>
            <w:lang w:val="en-US"/>
          </w:rPr>
          <w:t>ua</w:t>
        </w:r>
        <w:proofErr w:type="spellEnd"/>
        <w:r w:rsidR="000A5901" w:rsidRPr="00AF4890">
          <w:rPr>
            <w:rStyle w:val="a7"/>
            <w:rFonts w:ascii="Times New Roman" w:hAnsi="Times New Roman" w:cs="Times New Roman"/>
            <w:sz w:val="24"/>
            <w:szCs w:val="24"/>
          </w:rPr>
          <w:t>/</w:t>
        </w:r>
      </w:hyperlink>
      <w:r w:rsidR="000A5901" w:rsidRPr="00AF4890">
        <w:rPr>
          <w:rFonts w:ascii="Times New Roman" w:hAnsi="Times New Roman" w:cs="Times New Roman"/>
          <w:color w:val="002060"/>
          <w:sz w:val="24"/>
          <w:szCs w:val="24"/>
        </w:rPr>
        <w:t>.</w:t>
      </w:r>
    </w:p>
    <w:p w14:paraId="020D95DB" w14:textId="34DC78FC" w:rsidR="009D1417" w:rsidRPr="00AF4890" w:rsidRDefault="009D1417" w:rsidP="00AF4890">
      <w:pPr>
        <w:shd w:val="clear" w:color="auto" w:fill="FFFFFF"/>
        <w:spacing w:after="0" w:line="240" w:lineRule="auto"/>
        <w:ind w:firstLine="709"/>
        <w:jc w:val="both"/>
        <w:rPr>
          <w:rFonts w:ascii="Times New Roman" w:hAnsi="Times New Roman" w:cs="Times New Roman"/>
          <w:color w:val="000000"/>
          <w:spacing w:val="2"/>
          <w:sz w:val="24"/>
          <w:szCs w:val="24"/>
        </w:rPr>
      </w:pPr>
      <w:r w:rsidRPr="00AF4890">
        <w:rPr>
          <w:rFonts w:ascii="Times New Roman" w:hAnsi="Times New Roman" w:cs="Times New Roman"/>
          <w:sz w:val="24"/>
          <w:szCs w:val="24"/>
        </w:rPr>
        <w:t>Умовою позитивної першої атестації є отримання не менше 12-25 балів, другої атестації – отримання не менше 2</w:t>
      </w:r>
      <w:r w:rsidR="006316B1" w:rsidRPr="00AF4890">
        <w:rPr>
          <w:rFonts w:ascii="Times New Roman" w:hAnsi="Times New Roman" w:cs="Times New Roman"/>
          <w:sz w:val="24"/>
          <w:szCs w:val="24"/>
        </w:rPr>
        <w:t>6</w:t>
      </w:r>
      <w:r w:rsidRPr="00AF4890">
        <w:rPr>
          <w:rFonts w:ascii="Times New Roman" w:hAnsi="Times New Roman" w:cs="Times New Roman"/>
          <w:sz w:val="24"/>
          <w:szCs w:val="24"/>
        </w:rPr>
        <w:t>-50 балів (з урахуванням результатів першого календарного контролю).</w:t>
      </w:r>
    </w:p>
    <w:p w14:paraId="28F726A5" w14:textId="051F701F" w:rsidR="00AA6BC9" w:rsidRPr="00AF4890" w:rsidRDefault="00AA6BC9" w:rsidP="00AF4890">
      <w:pPr>
        <w:pStyle w:val="a0"/>
        <w:spacing w:line="240" w:lineRule="auto"/>
        <w:ind w:left="0" w:firstLine="709"/>
        <w:contextualSpacing w:val="0"/>
        <w:jc w:val="both"/>
        <w:rPr>
          <w:sz w:val="24"/>
          <w:szCs w:val="24"/>
        </w:rPr>
      </w:pPr>
      <w:r w:rsidRPr="00AF4890">
        <w:rPr>
          <w:b/>
          <w:sz w:val="24"/>
          <w:szCs w:val="24"/>
        </w:rPr>
        <w:t>Семестровий контроль:</w:t>
      </w:r>
      <w:r w:rsidRPr="00AF4890">
        <w:rPr>
          <w:sz w:val="24"/>
          <w:szCs w:val="24"/>
        </w:rPr>
        <w:t xml:space="preserve"> залік (</w:t>
      </w:r>
      <w:r w:rsidRPr="00AF4890">
        <w:rPr>
          <w:b/>
          <w:bCs/>
          <w:sz w:val="24"/>
          <w:szCs w:val="24"/>
          <w:u w:val="single"/>
        </w:rPr>
        <w:t>проводиться на окремому занятті, що не є семінарським</w:t>
      </w:r>
      <w:r w:rsidR="002B570E" w:rsidRPr="00AF4890">
        <w:rPr>
          <w:b/>
          <w:bCs/>
          <w:sz w:val="24"/>
          <w:szCs w:val="24"/>
          <w:u w:val="single"/>
        </w:rPr>
        <w:t xml:space="preserve"> (практичним)</w:t>
      </w:r>
      <w:r w:rsidRPr="00AF4890">
        <w:rPr>
          <w:sz w:val="24"/>
          <w:szCs w:val="24"/>
        </w:rPr>
        <w:t>)</w:t>
      </w:r>
    </w:p>
    <w:p w14:paraId="097B649B" w14:textId="77777777" w:rsidR="005D269E" w:rsidRPr="00AF4890" w:rsidRDefault="005D269E" w:rsidP="00AF4890">
      <w:pPr>
        <w:pStyle w:val="a0"/>
        <w:spacing w:line="240" w:lineRule="auto"/>
        <w:ind w:left="0" w:firstLine="709"/>
        <w:contextualSpacing w:val="0"/>
        <w:jc w:val="both"/>
        <w:rPr>
          <w:b/>
          <w:sz w:val="24"/>
          <w:szCs w:val="24"/>
        </w:rPr>
      </w:pPr>
    </w:p>
    <w:p w14:paraId="525FBDF2" w14:textId="221CFCAD" w:rsidR="005D269E" w:rsidRPr="00AF4890" w:rsidRDefault="005D269E" w:rsidP="00AF4890">
      <w:pPr>
        <w:pStyle w:val="a0"/>
        <w:spacing w:line="240" w:lineRule="auto"/>
        <w:ind w:left="0" w:firstLine="709"/>
        <w:contextualSpacing w:val="0"/>
        <w:jc w:val="both"/>
        <w:rPr>
          <w:sz w:val="24"/>
          <w:szCs w:val="24"/>
        </w:rPr>
      </w:pPr>
      <w:r w:rsidRPr="00AF4890">
        <w:rPr>
          <w:b/>
          <w:sz w:val="24"/>
          <w:szCs w:val="24"/>
        </w:rPr>
        <w:t>Умови допуску до семестрового контролю:</w:t>
      </w:r>
      <w:r w:rsidRPr="00AF4890">
        <w:rPr>
          <w:i/>
          <w:sz w:val="24"/>
          <w:szCs w:val="24"/>
        </w:rPr>
        <w:t xml:space="preserve"> </w:t>
      </w:r>
      <w:r w:rsidRPr="00AF4890">
        <w:rPr>
          <w:sz w:val="24"/>
          <w:szCs w:val="24"/>
        </w:rPr>
        <w:t xml:space="preserve">рейтинг </w:t>
      </w:r>
      <w:r w:rsidRPr="00AF4890">
        <w:rPr>
          <w:b/>
          <w:sz w:val="24"/>
          <w:szCs w:val="24"/>
        </w:rPr>
        <w:t>не менше 30 балів</w:t>
      </w:r>
      <w:r w:rsidRPr="00AF4890">
        <w:rPr>
          <w:sz w:val="24"/>
          <w:szCs w:val="24"/>
        </w:rPr>
        <w:t xml:space="preserve"> за результатами роботи на семінарських </w:t>
      </w:r>
      <w:r w:rsidR="002B570E" w:rsidRPr="00AF4890">
        <w:rPr>
          <w:sz w:val="24"/>
          <w:szCs w:val="24"/>
        </w:rPr>
        <w:t xml:space="preserve">(практичних) </w:t>
      </w:r>
      <w:r w:rsidRPr="00AF4890">
        <w:rPr>
          <w:sz w:val="24"/>
          <w:szCs w:val="24"/>
        </w:rPr>
        <w:t xml:space="preserve">заняттях, виконання МКР, проходження дистанційного курсу </w:t>
      </w:r>
      <w:r w:rsidRPr="00AF4890">
        <w:rPr>
          <w:i/>
          <w:iCs/>
          <w:sz w:val="24"/>
          <w:szCs w:val="24"/>
        </w:rPr>
        <w:t>«Юридичні аспекти створення та ведення бізнесу в Україні»</w:t>
      </w:r>
      <w:r w:rsidRPr="00AF4890">
        <w:rPr>
          <w:sz w:val="24"/>
          <w:szCs w:val="24"/>
        </w:rPr>
        <w:t xml:space="preserve"> на платформі «</w:t>
      </w:r>
      <w:proofErr w:type="spellStart"/>
      <w:r w:rsidRPr="00AF4890">
        <w:rPr>
          <w:sz w:val="24"/>
          <w:szCs w:val="24"/>
        </w:rPr>
        <w:t>Прометеус</w:t>
      </w:r>
      <w:proofErr w:type="spellEnd"/>
      <w:r w:rsidRPr="00AF4890">
        <w:rPr>
          <w:sz w:val="24"/>
          <w:szCs w:val="24"/>
        </w:rPr>
        <w:t xml:space="preserve">» </w:t>
      </w:r>
    </w:p>
    <w:p w14:paraId="07047DEE" w14:textId="77777777" w:rsidR="005D269E" w:rsidRPr="00AF4890" w:rsidRDefault="005D269E" w:rsidP="00AF4890">
      <w:pPr>
        <w:pStyle w:val="a0"/>
        <w:spacing w:line="240" w:lineRule="auto"/>
        <w:ind w:left="0" w:firstLine="709"/>
        <w:contextualSpacing w:val="0"/>
        <w:jc w:val="both"/>
        <w:rPr>
          <w:b/>
          <w:sz w:val="24"/>
          <w:szCs w:val="24"/>
        </w:rPr>
      </w:pPr>
    </w:p>
    <w:p w14:paraId="009B6685" w14:textId="7BF535D5" w:rsidR="005D269E" w:rsidRPr="00AF4890" w:rsidRDefault="005D269E" w:rsidP="00AF4890">
      <w:pPr>
        <w:pStyle w:val="a0"/>
        <w:spacing w:line="240" w:lineRule="auto"/>
        <w:ind w:left="0" w:firstLine="709"/>
        <w:contextualSpacing w:val="0"/>
        <w:jc w:val="both"/>
        <w:rPr>
          <w:sz w:val="24"/>
          <w:szCs w:val="24"/>
        </w:rPr>
      </w:pPr>
      <w:r w:rsidRPr="00AF4890">
        <w:rPr>
          <w:sz w:val="24"/>
          <w:szCs w:val="24"/>
        </w:rPr>
        <w:t xml:space="preserve">Студенти, які набрали протягом семестру </w:t>
      </w:r>
      <w:r w:rsidRPr="00AF4890">
        <w:rPr>
          <w:b/>
          <w:sz w:val="24"/>
          <w:szCs w:val="24"/>
        </w:rPr>
        <w:t>0-29 балів</w:t>
      </w:r>
      <w:r w:rsidRPr="00AF4890">
        <w:rPr>
          <w:sz w:val="24"/>
          <w:szCs w:val="24"/>
        </w:rPr>
        <w:t>, до заліку не допускаються; такі студенти</w:t>
      </w:r>
      <w:r w:rsidRPr="00AF4890">
        <w:rPr>
          <w:spacing w:val="1"/>
          <w:sz w:val="24"/>
          <w:szCs w:val="24"/>
        </w:rPr>
        <w:t xml:space="preserve"> </w:t>
      </w:r>
      <w:r w:rsidRPr="00AF4890">
        <w:rPr>
          <w:sz w:val="24"/>
          <w:szCs w:val="24"/>
        </w:rPr>
        <w:t>можуть отримати допуск до заліку за результатами складання тем пропущених занять (необхідно надати письмові стислі відповіді на теоретичні питання до семінар</w:t>
      </w:r>
      <w:r w:rsidR="002B570E" w:rsidRPr="00AF4890">
        <w:rPr>
          <w:sz w:val="24"/>
          <w:szCs w:val="24"/>
        </w:rPr>
        <w:t xml:space="preserve">ського (практичного) заняття, </w:t>
      </w:r>
      <w:r w:rsidRPr="00AF4890">
        <w:rPr>
          <w:sz w:val="24"/>
          <w:szCs w:val="24"/>
        </w:rPr>
        <w:t>розв’язати письмово усі задачі (кейси) з семінар</w:t>
      </w:r>
      <w:r w:rsidR="002B570E" w:rsidRPr="00AF4890">
        <w:rPr>
          <w:sz w:val="24"/>
          <w:szCs w:val="24"/>
        </w:rPr>
        <w:t>ського (практичного) заняття</w:t>
      </w:r>
      <w:r w:rsidRPr="00AF4890">
        <w:rPr>
          <w:sz w:val="24"/>
          <w:szCs w:val="24"/>
        </w:rPr>
        <w:t>, за необхідності виконати практичне завдання за темою семінарського</w:t>
      </w:r>
      <w:r w:rsidR="002B570E" w:rsidRPr="00AF4890">
        <w:rPr>
          <w:sz w:val="24"/>
          <w:szCs w:val="24"/>
        </w:rPr>
        <w:t xml:space="preserve"> (практичного)</w:t>
      </w:r>
      <w:r w:rsidRPr="00AF4890">
        <w:rPr>
          <w:sz w:val="24"/>
          <w:szCs w:val="24"/>
        </w:rPr>
        <w:t xml:space="preserve"> заняття; виконані завдання завантажуються в </w:t>
      </w:r>
      <w:proofErr w:type="spellStart"/>
      <w:r w:rsidRPr="00AF4890">
        <w:rPr>
          <w:sz w:val="24"/>
          <w:szCs w:val="24"/>
        </w:rPr>
        <w:t>Класрум</w:t>
      </w:r>
      <w:proofErr w:type="spellEnd"/>
      <w:r w:rsidRPr="00AF4890">
        <w:rPr>
          <w:sz w:val="24"/>
          <w:szCs w:val="24"/>
        </w:rPr>
        <w:t xml:space="preserve"> на перевірку).</w:t>
      </w:r>
    </w:p>
    <w:p w14:paraId="64B89DE2" w14:textId="77777777" w:rsidR="005D269E" w:rsidRPr="00AF4890" w:rsidRDefault="005D269E" w:rsidP="00AF4890">
      <w:pPr>
        <w:pStyle w:val="a0"/>
        <w:spacing w:line="240" w:lineRule="auto"/>
        <w:ind w:left="0" w:firstLine="709"/>
        <w:contextualSpacing w:val="0"/>
        <w:jc w:val="both"/>
        <w:rPr>
          <w:sz w:val="24"/>
          <w:szCs w:val="24"/>
        </w:rPr>
      </w:pPr>
    </w:p>
    <w:p w14:paraId="198DCF55" w14:textId="77777777" w:rsidR="005D269E" w:rsidRPr="00AF4890" w:rsidRDefault="005D269E" w:rsidP="00AF4890">
      <w:pPr>
        <w:pStyle w:val="a0"/>
        <w:spacing w:line="240" w:lineRule="auto"/>
        <w:ind w:left="0" w:firstLine="709"/>
        <w:contextualSpacing w:val="0"/>
        <w:jc w:val="both"/>
        <w:rPr>
          <w:sz w:val="24"/>
          <w:szCs w:val="24"/>
        </w:rPr>
      </w:pPr>
      <w:r w:rsidRPr="00AF4890">
        <w:rPr>
          <w:sz w:val="24"/>
          <w:szCs w:val="24"/>
        </w:rPr>
        <w:t xml:space="preserve">Студенти, які набрали протягом семестру </w:t>
      </w:r>
      <w:r w:rsidRPr="00AF4890">
        <w:rPr>
          <w:b/>
          <w:sz w:val="24"/>
          <w:szCs w:val="24"/>
        </w:rPr>
        <w:t>30-59 балів</w:t>
      </w:r>
      <w:r w:rsidRPr="00AF4890">
        <w:rPr>
          <w:sz w:val="24"/>
          <w:szCs w:val="24"/>
        </w:rPr>
        <w:t xml:space="preserve">, складають залік (виконують тестове залікове завдання, при цьому бали, отримані за результатами поточного контролю скасовуються, а оцінка виставляється за результатами виконаного тестового залікового завдання). </w:t>
      </w:r>
    </w:p>
    <w:p w14:paraId="1578B252" w14:textId="77777777" w:rsidR="005D269E" w:rsidRPr="00AF4890" w:rsidRDefault="005D269E" w:rsidP="00AF4890">
      <w:pPr>
        <w:pStyle w:val="a0"/>
        <w:spacing w:line="240" w:lineRule="auto"/>
        <w:ind w:left="0" w:firstLine="709"/>
        <w:contextualSpacing w:val="0"/>
        <w:jc w:val="both"/>
        <w:rPr>
          <w:b/>
          <w:color w:val="000000"/>
          <w:spacing w:val="2"/>
          <w:sz w:val="24"/>
          <w:szCs w:val="24"/>
        </w:rPr>
      </w:pPr>
    </w:p>
    <w:p w14:paraId="6CD7B598" w14:textId="77777777" w:rsidR="005D269E" w:rsidRPr="00AF4890" w:rsidRDefault="00AA6BC9" w:rsidP="00AF4890">
      <w:pPr>
        <w:pStyle w:val="a0"/>
        <w:spacing w:line="240" w:lineRule="auto"/>
        <w:ind w:left="0" w:firstLine="709"/>
        <w:contextualSpacing w:val="0"/>
        <w:jc w:val="both"/>
        <w:rPr>
          <w:sz w:val="24"/>
          <w:szCs w:val="24"/>
        </w:rPr>
      </w:pPr>
      <w:r w:rsidRPr="00AF4890">
        <w:rPr>
          <w:b/>
          <w:bCs/>
          <w:sz w:val="24"/>
          <w:szCs w:val="24"/>
          <w:u w:val="single"/>
        </w:rPr>
        <w:t>Тестове залікове завдання</w:t>
      </w:r>
      <w:r w:rsidRPr="00AF4890">
        <w:rPr>
          <w:sz w:val="24"/>
          <w:szCs w:val="24"/>
        </w:rPr>
        <w:t xml:space="preserve"> складається з 50 завдань. Ваговий бал кожного завдання 2 бали, кількість балів залежить від кількості наданих правильних відповідей на завдання тесту. Відповідь на тестове завдання може мати як одну вірну відповідь, так і декілька (в такому разі відповідь вважатиметься правильною за умови наданих усіх правильних варіантів з запропонованих); максимальний бал, який може отримати студент, виконуючи тестове залікове завдання – 100 балів (кількість балів залежить від кількості наданих студентом правильних відповідей на завдання тесту).</w:t>
      </w:r>
    </w:p>
    <w:p w14:paraId="02CAA0DB" w14:textId="77777777" w:rsidR="005D269E" w:rsidRPr="00AF4890" w:rsidRDefault="005D269E" w:rsidP="00AF4890">
      <w:pPr>
        <w:pStyle w:val="a0"/>
        <w:spacing w:line="240" w:lineRule="auto"/>
        <w:ind w:left="0" w:firstLine="709"/>
        <w:contextualSpacing w:val="0"/>
        <w:jc w:val="both"/>
        <w:rPr>
          <w:sz w:val="24"/>
          <w:szCs w:val="24"/>
        </w:rPr>
      </w:pPr>
    </w:p>
    <w:p w14:paraId="47029FA0" w14:textId="4D3A779F" w:rsidR="005D269E" w:rsidRPr="00776552" w:rsidRDefault="005D269E" w:rsidP="00AF4890">
      <w:pPr>
        <w:pStyle w:val="a0"/>
        <w:spacing w:line="240" w:lineRule="auto"/>
        <w:ind w:left="0" w:firstLine="709"/>
        <w:contextualSpacing w:val="0"/>
        <w:jc w:val="both"/>
        <w:rPr>
          <w:sz w:val="24"/>
          <w:szCs w:val="24"/>
        </w:rPr>
      </w:pPr>
      <w:r w:rsidRPr="00776552">
        <w:rPr>
          <w:sz w:val="24"/>
          <w:szCs w:val="24"/>
        </w:rPr>
        <w:lastRenderedPageBreak/>
        <w:t xml:space="preserve">Студенти, які за результатами поточного контролю набрали упродовж семестру рейтинг </w:t>
      </w:r>
      <w:r w:rsidRPr="00776552">
        <w:rPr>
          <w:b/>
          <w:bCs/>
          <w:sz w:val="24"/>
          <w:szCs w:val="24"/>
        </w:rPr>
        <w:t>60 балів і більше</w:t>
      </w:r>
      <w:r w:rsidRPr="00776552">
        <w:rPr>
          <w:sz w:val="24"/>
          <w:szCs w:val="24"/>
        </w:rPr>
        <w:t>, отримують оцінку «</w:t>
      </w:r>
      <w:r w:rsidRPr="00776552">
        <w:rPr>
          <w:b/>
          <w:bCs/>
          <w:sz w:val="24"/>
          <w:szCs w:val="24"/>
        </w:rPr>
        <w:t>автоматом»</w:t>
      </w:r>
      <w:r w:rsidRPr="00776552">
        <w:rPr>
          <w:sz w:val="24"/>
          <w:szCs w:val="24"/>
        </w:rPr>
        <w:t xml:space="preserve">. Якщо студент  бажає підвищити отриману «автоматом» рейтингову оцінку, він складає залік (виконує тестове залікове завдання), але при цьому бали, отримані за результатами поточного контролю, </w:t>
      </w:r>
      <w:r w:rsidRPr="00776552">
        <w:rPr>
          <w:b/>
          <w:bCs/>
          <w:sz w:val="24"/>
          <w:szCs w:val="24"/>
          <w:u w:val="single"/>
        </w:rPr>
        <w:t>скасовуються</w:t>
      </w:r>
      <w:r w:rsidRPr="00776552">
        <w:rPr>
          <w:sz w:val="24"/>
          <w:szCs w:val="24"/>
        </w:rPr>
        <w:t>, а оцінка виставляється за результатами виконаного тестового залікового завдання</w:t>
      </w:r>
    </w:p>
    <w:p w14:paraId="2DEE17EA" w14:textId="77777777" w:rsidR="005D269E" w:rsidRPr="00776552" w:rsidRDefault="005D269E" w:rsidP="00AF4890">
      <w:pPr>
        <w:pStyle w:val="a0"/>
        <w:spacing w:line="240" w:lineRule="auto"/>
        <w:ind w:left="0" w:firstLine="709"/>
        <w:contextualSpacing w:val="0"/>
        <w:jc w:val="both"/>
        <w:rPr>
          <w:sz w:val="24"/>
          <w:szCs w:val="24"/>
        </w:rPr>
      </w:pPr>
    </w:p>
    <w:p w14:paraId="36CA77E2" w14:textId="6AFC8D11" w:rsidR="0057313A" w:rsidRPr="00776552" w:rsidRDefault="0057313A" w:rsidP="00AF4890">
      <w:pPr>
        <w:pStyle w:val="a0"/>
        <w:spacing w:line="240" w:lineRule="auto"/>
        <w:ind w:left="0" w:firstLine="709"/>
        <w:contextualSpacing w:val="0"/>
        <w:jc w:val="both"/>
        <w:rPr>
          <w:b/>
          <w:bCs/>
          <w:sz w:val="24"/>
          <w:szCs w:val="24"/>
          <w:u w:val="single"/>
        </w:rPr>
      </w:pPr>
      <w:r w:rsidRPr="00776552">
        <w:rPr>
          <w:b/>
          <w:bCs/>
          <w:sz w:val="24"/>
          <w:szCs w:val="24"/>
          <w:u w:val="single"/>
        </w:rPr>
        <w:t>Система оцінювання</w:t>
      </w:r>
    </w:p>
    <w:p w14:paraId="35F9A37D" w14:textId="77777777" w:rsidR="0057313A" w:rsidRPr="00776552" w:rsidRDefault="0057313A" w:rsidP="00776552">
      <w:pPr>
        <w:pStyle w:val="a0"/>
        <w:spacing w:line="240" w:lineRule="auto"/>
        <w:ind w:left="0" w:firstLine="567"/>
        <w:contextualSpacing w:val="0"/>
        <w:jc w:val="both"/>
        <w:rPr>
          <w:sz w:val="24"/>
          <w:szCs w:val="24"/>
        </w:rPr>
      </w:pPr>
    </w:p>
    <w:tbl>
      <w:tblPr>
        <w:tblW w:w="9779" w:type="dxa"/>
        <w:jc w:val="center"/>
        <w:tblLayout w:type="fixed"/>
        <w:tblCellMar>
          <w:left w:w="10" w:type="dxa"/>
          <w:right w:w="10" w:type="dxa"/>
        </w:tblCellMar>
        <w:tblLook w:val="0000" w:firstRow="0" w:lastRow="0" w:firstColumn="0" w:lastColumn="0" w:noHBand="0" w:noVBand="0"/>
      </w:tblPr>
      <w:tblGrid>
        <w:gridCol w:w="922"/>
        <w:gridCol w:w="3769"/>
        <w:gridCol w:w="875"/>
        <w:gridCol w:w="1700"/>
        <w:gridCol w:w="1338"/>
        <w:gridCol w:w="1175"/>
      </w:tblGrid>
      <w:tr w:rsidR="00551BCE" w:rsidRPr="00776552" w14:paraId="3815880F" w14:textId="77777777" w:rsidTr="00003682">
        <w:trPr>
          <w:trHeight w:val="382"/>
          <w:jc w:val="center"/>
        </w:trPr>
        <w:tc>
          <w:tcPr>
            <w:tcW w:w="9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BE37182" w14:textId="77777777" w:rsidR="00551BCE" w:rsidRPr="00776552" w:rsidRDefault="00551BCE" w:rsidP="00776552">
            <w:pPr>
              <w:pStyle w:val="Standard"/>
              <w:spacing w:line="240" w:lineRule="auto"/>
              <w:jc w:val="center"/>
              <w:rPr>
                <w:rFonts w:ascii="Times New Roman" w:hAnsi="Times New Roman" w:cs="Times New Roman"/>
              </w:rPr>
            </w:pPr>
            <w:r w:rsidRPr="00776552">
              <w:rPr>
                <w:rFonts w:ascii="Times New Roman" w:hAnsi="Times New Roman" w:cs="Times New Roman"/>
              </w:rPr>
              <w:t xml:space="preserve">№ </w:t>
            </w:r>
            <w:proofErr w:type="spellStart"/>
            <w:r w:rsidRPr="00776552">
              <w:rPr>
                <w:rFonts w:ascii="Times New Roman" w:hAnsi="Times New Roman" w:cs="Times New Roman"/>
              </w:rPr>
              <w:t>з.п</w:t>
            </w:r>
            <w:proofErr w:type="spellEnd"/>
            <w:r w:rsidRPr="00776552">
              <w:rPr>
                <w:rFonts w:ascii="Times New Roman" w:hAnsi="Times New Roman" w:cs="Times New Roman"/>
              </w:rPr>
              <w:t>.</w:t>
            </w:r>
          </w:p>
        </w:tc>
        <w:tc>
          <w:tcPr>
            <w:tcW w:w="37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F863290" w14:textId="77777777" w:rsidR="00551BCE" w:rsidRPr="00776552" w:rsidRDefault="00551BCE" w:rsidP="00776552">
            <w:pPr>
              <w:pStyle w:val="Standard"/>
              <w:spacing w:line="240" w:lineRule="auto"/>
              <w:rPr>
                <w:rFonts w:ascii="Times New Roman" w:hAnsi="Times New Roman" w:cs="Times New Roman"/>
              </w:rPr>
            </w:pPr>
            <w:r w:rsidRPr="00776552">
              <w:rPr>
                <w:rFonts w:ascii="Times New Roman" w:hAnsi="Times New Roman" w:cs="Times New Roman"/>
              </w:rPr>
              <w:t>Контрольний захід оцінювання</w:t>
            </w:r>
          </w:p>
        </w:tc>
        <w:tc>
          <w:tcPr>
            <w:tcW w:w="8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A4E89D7" w14:textId="77777777" w:rsidR="00551BCE" w:rsidRPr="00776552" w:rsidRDefault="00551BCE" w:rsidP="00776552">
            <w:pPr>
              <w:pStyle w:val="Standard"/>
              <w:spacing w:line="240" w:lineRule="auto"/>
              <w:jc w:val="center"/>
              <w:rPr>
                <w:rFonts w:ascii="Times New Roman" w:hAnsi="Times New Roman" w:cs="Times New Roman"/>
              </w:rPr>
            </w:pPr>
            <w:r w:rsidRPr="00776552">
              <w:rPr>
                <w:rFonts w:ascii="Times New Roman" w:hAnsi="Times New Roman" w:cs="Times New Roman"/>
                <w:lang w:val="en-US"/>
              </w:rPr>
              <w:t>%</w:t>
            </w:r>
          </w:p>
        </w:tc>
        <w:tc>
          <w:tcPr>
            <w:tcW w:w="17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20ADA8B" w14:textId="77777777" w:rsidR="00551BCE" w:rsidRPr="00776552" w:rsidRDefault="00551BCE" w:rsidP="00776552">
            <w:pPr>
              <w:pStyle w:val="Standard"/>
              <w:spacing w:line="240" w:lineRule="auto"/>
              <w:rPr>
                <w:rFonts w:ascii="Times New Roman" w:hAnsi="Times New Roman" w:cs="Times New Roman"/>
              </w:rPr>
            </w:pPr>
            <w:r w:rsidRPr="00776552">
              <w:rPr>
                <w:rFonts w:ascii="Times New Roman" w:hAnsi="Times New Roman" w:cs="Times New Roman"/>
              </w:rPr>
              <w:t>Ваговий бал</w:t>
            </w:r>
          </w:p>
        </w:tc>
        <w:tc>
          <w:tcPr>
            <w:tcW w:w="133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56ECD61" w14:textId="77777777" w:rsidR="00551BCE" w:rsidRPr="00776552" w:rsidRDefault="00551BCE" w:rsidP="00776552">
            <w:pPr>
              <w:pStyle w:val="Standard"/>
              <w:spacing w:line="240" w:lineRule="auto"/>
              <w:jc w:val="center"/>
              <w:rPr>
                <w:rFonts w:ascii="Times New Roman" w:hAnsi="Times New Roman" w:cs="Times New Roman"/>
              </w:rPr>
            </w:pPr>
            <w:r w:rsidRPr="00776552">
              <w:rPr>
                <w:rFonts w:ascii="Times New Roman" w:hAnsi="Times New Roman" w:cs="Times New Roman"/>
              </w:rPr>
              <w:t>Кількість</w:t>
            </w:r>
          </w:p>
        </w:tc>
        <w:tc>
          <w:tcPr>
            <w:tcW w:w="11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6C9D5A1" w14:textId="77777777" w:rsidR="00551BCE" w:rsidRPr="00776552" w:rsidRDefault="00551BCE" w:rsidP="00776552">
            <w:pPr>
              <w:pStyle w:val="Standard"/>
              <w:spacing w:line="240" w:lineRule="auto"/>
              <w:rPr>
                <w:rFonts w:ascii="Times New Roman" w:hAnsi="Times New Roman" w:cs="Times New Roman"/>
              </w:rPr>
            </w:pPr>
            <w:r w:rsidRPr="00776552">
              <w:rPr>
                <w:rFonts w:ascii="Times New Roman" w:hAnsi="Times New Roman" w:cs="Times New Roman"/>
              </w:rPr>
              <w:t>Всього</w:t>
            </w:r>
          </w:p>
        </w:tc>
      </w:tr>
      <w:tr w:rsidR="00551BCE" w:rsidRPr="00776552" w14:paraId="3470BA43" w14:textId="77777777" w:rsidTr="00003682">
        <w:trPr>
          <w:trHeight w:val="382"/>
          <w:jc w:val="center"/>
        </w:trPr>
        <w:tc>
          <w:tcPr>
            <w:tcW w:w="9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D1189FB" w14:textId="77777777" w:rsidR="00551BCE" w:rsidRPr="00776552" w:rsidRDefault="00551BCE" w:rsidP="00776552">
            <w:pPr>
              <w:pStyle w:val="Standard"/>
              <w:spacing w:line="240" w:lineRule="auto"/>
              <w:jc w:val="center"/>
              <w:rPr>
                <w:rFonts w:ascii="Times New Roman" w:hAnsi="Times New Roman" w:cs="Times New Roman"/>
              </w:rPr>
            </w:pPr>
            <w:r w:rsidRPr="00776552">
              <w:rPr>
                <w:rFonts w:ascii="Times New Roman" w:hAnsi="Times New Roman" w:cs="Times New Roman"/>
              </w:rPr>
              <w:t>1.</w:t>
            </w:r>
          </w:p>
        </w:tc>
        <w:tc>
          <w:tcPr>
            <w:tcW w:w="37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4E7368E" w14:textId="77777777" w:rsidR="00551BCE" w:rsidRPr="00776552" w:rsidRDefault="00551BCE" w:rsidP="00776552">
            <w:pPr>
              <w:pStyle w:val="Standard"/>
              <w:spacing w:line="240" w:lineRule="auto"/>
              <w:rPr>
                <w:rFonts w:ascii="Times New Roman" w:hAnsi="Times New Roman" w:cs="Times New Roman"/>
              </w:rPr>
            </w:pPr>
            <w:r w:rsidRPr="00776552">
              <w:rPr>
                <w:rFonts w:ascii="Times New Roman" w:hAnsi="Times New Roman" w:cs="Times New Roman"/>
              </w:rPr>
              <w:t>Тест-контроль</w:t>
            </w:r>
          </w:p>
        </w:tc>
        <w:tc>
          <w:tcPr>
            <w:tcW w:w="8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524AD4C" w14:textId="77777777" w:rsidR="00551BCE" w:rsidRPr="00776552" w:rsidRDefault="00551BCE" w:rsidP="00776552">
            <w:pPr>
              <w:pStyle w:val="Standard"/>
              <w:spacing w:line="240" w:lineRule="auto"/>
              <w:jc w:val="center"/>
              <w:rPr>
                <w:rFonts w:ascii="Times New Roman" w:hAnsi="Times New Roman" w:cs="Times New Roman"/>
              </w:rPr>
            </w:pPr>
          </w:p>
        </w:tc>
        <w:tc>
          <w:tcPr>
            <w:tcW w:w="17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B18E990" w14:textId="23BCD41D" w:rsidR="00551BCE" w:rsidRPr="00776552" w:rsidRDefault="00C505F9" w:rsidP="00776552">
            <w:pPr>
              <w:pStyle w:val="Standard"/>
              <w:spacing w:line="240" w:lineRule="auto"/>
              <w:jc w:val="center"/>
              <w:rPr>
                <w:rFonts w:ascii="Times New Roman" w:hAnsi="Times New Roman" w:cs="Times New Roman"/>
              </w:rPr>
            </w:pPr>
            <w:r w:rsidRPr="00776552">
              <w:rPr>
                <w:rFonts w:ascii="Times New Roman" w:hAnsi="Times New Roman" w:cs="Times New Roman"/>
              </w:rPr>
              <w:t>1</w:t>
            </w:r>
            <w:r w:rsidR="00551BCE" w:rsidRPr="00776552">
              <w:rPr>
                <w:rFonts w:ascii="Times New Roman" w:hAnsi="Times New Roman" w:cs="Times New Roman"/>
              </w:rPr>
              <w:t>-10</w:t>
            </w:r>
          </w:p>
        </w:tc>
        <w:tc>
          <w:tcPr>
            <w:tcW w:w="133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5C538EB" w14:textId="77777777" w:rsidR="00551BCE" w:rsidRPr="00776552" w:rsidRDefault="00551BCE" w:rsidP="00776552">
            <w:pPr>
              <w:pStyle w:val="Standard"/>
              <w:spacing w:line="240" w:lineRule="auto"/>
              <w:jc w:val="center"/>
              <w:rPr>
                <w:rFonts w:ascii="Times New Roman" w:hAnsi="Times New Roman" w:cs="Times New Roman"/>
              </w:rPr>
            </w:pPr>
            <w:r w:rsidRPr="00776552">
              <w:rPr>
                <w:rFonts w:ascii="Times New Roman" w:hAnsi="Times New Roman" w:cs="Times New Roman"/>
              </w:rPr>
              <w:t>3</w:t>
            </w:r>
          </w:p>
        </w:tc>
        <w:tc>
          <w:tcPr>
            <w:tcW w:w="11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A254FBB" w14:textId="77777777" w:rsidR="00551BCE" w:rsidRPr="00776552" w:rsidRDefault="00551BCE" w:rsidP="00776552">
            <w:pPr>
              <w:pStyle w:val="Standard"/>
              <w:spacing w:line="240" w:lineRule="auto"/>
              <w:jc w:val="center"/>
              <w:rPr>
                <w:rFonts w:ascii="Times New Roman" w:hAnsi="Times New Roman" w:cs="Times New Roman"/>
              </w:rPr>
            </w:pPr>
            <w:r w:rsidRPr="00776552">
              <w:rPr>
                <w:rFonts w:ascii="Times New Roman" w:hAnsi="Times New Roman" w:cs="Times New Roman"/>
              </w:rPr>
              <w:t>30</w:t>
            </w:r>
          </w:p>
        </w:tc>
      </w:tr>
      <w:tr w:rsidR="00551BCE" w:rsidRPr="00776552" w14:paraId="6AD19565" w14:textId="77777777" w:rsidTr="00003682">
        <w:trPr>
          <w:trHeight w:val="382"/>
          <w:jc w:val="center"/>
        </w:trPr>
        <w:tc>
          <w:tcPr>
            <w:tcW w:w="9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3A66372" w14:textId="77777777" w:rsidR="00551BCE" w:rsidRPr="00776552" w:rsidRDefault="00551BCE" w:rsidP="00776552">
            <w:pPr>
              <w:pStyle w:val="Standard"/>
              <w:spacing w:line="240" w:lineRule="auto"/>
              <w:jc w:val="center"/>
              <w:rPr>
                <w:rFonts w:ascii="Times New Roman" w:hAnsi="Times New Roman" w:cs="Times New Roman"/>
              </w:rPr>
            </w:pPr>
            <w:r w:rsidRPr="00776552">
              <w:rPr>
                <w:rFonts w:ascii="Times New Roman" w:hAnsi="Times New Roman" w:cs="Times New Roman"/>
              </w:rPr>
              <w:t>2.</w:t>
            </w:r>
          </w:p>
        </w:tc>
        <w:tc>
          <w:tcPr>
            <w:tcW w:w="37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141F4B8" w14:textId="091F386C" w:rsidR="00551BCE" w:rsidRPr="00776552" w:rsidRDefault="00551BCE" w:rsidP="002B570E">
            <w:pPr>
              <w:spacing w:after="0" w:line="240" w:lineRule="auto"/>
              <w:jc w:val="both"/>
              <w:rPr>
                <w:rFonts w:ascii="Times New Roman" w:hAnsi="Times New Roman" w:cs="Times New Roman"/>
                <w:sz w:val="24"/>
                <w:szCs w:val="24"/>
              </w:rPr>
            </w:pPr>
            <w:r w:rsidRPr="00776552">
              <w:rPr>
                <w:rFonts w:ascii="Times New Roman" w:hAnsi="Times New Roman" w:cs="Times New Roman"/>
                <w:sz w:val="24"/>
                <w:szCs w:val="24"/>
              </w:rPr>
              <w:t>Модульна контрольна робота (</w:t>
            </w:r>
          </w:p>
        </w:tc>
        <w:tc>
          <w:tcPr>
            <w:tcW w:w="8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A55E453" w14:textId="77777777" w:rsidR="00551BCE" w:rsidRPr="00776552" w:rsidRDefault="00551BCE" w:rsidP="00776552">
            <w:pPr>
              <w:pStyle w:val="Standard"/>
              <w:spacing w:line="240" w:lineRule="auto"/>
              <w:jc w:val="center"/>
              <w:rPr>
                <w:rFonts w:ascii="Times New Roman" w:hAnsi="Times New Roman" w:cs="Times New Roman"/>
              </w:rPr>
            </w:pPr>
          </w:p>
        </w:tc>
        <w:tc>
          <w:tcPr>
            <w:tcW w:w="17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FFB8813" w14:textId="77777777" w:rsidR="00551BCE" w:rsidRPr="00776552" w:rsidRDefault="00551BCE" w:rsidP="00776552">
            <w:pPr>
              <w:pStyle w:val="Standard"/>
              <w:spacing w:line="240" w:lineRule="auto"/>
              <w:jc w:val="center"/>
              <w:rPr>
                <w:rFonts w:ascii="Times New Roman" w:hAnsi="Times New Roman" w:cs="Times New Roman"/>
              </w:rPr>
            </w:pPr>
          </w:p>
          <w:p w14:paraId="2C2527CF" w14:textId="1F762A9B" w:rsidR="00551BCE" w:rsidRPr="00776552" w:rsidRDefault="00C505F9" w:rsidP="00776552">
            <w:pPr>
              <w:pStyle w:val="Standard"/>
              <w:spacing w:line="240" w:lineRule="auto"/>
              <w:jc w:val="center"/>
              <w:rPr>
                <w:rFonts w:ascii="Times New Roman" w:hAnsi="Times New Roman" w:cs="Times New Roman"/>
              </w:rPr>
            </w:pPr>
            <w:r w:rsidRPr="00776552">
              <w:rPr>
                <w:rFonts w:ascii="Times New Roman" w:hAnsi="Times New Roman" w:cs="Times New Roman"/>
              </w:rPr>
              <w:t>1</w:t>
            </w:r>
            <w:r w:rsidR="00551BCE" w:rsidRPr="00776552">
              <w:rPr>
                <w:rFonts w:ascii="Times New Roman" w:hAnsi="Times New Roman" w:cs="Times New Roman"/>
              </w:rPr>
              <w:t>-20</w:t>
            </w:r>
          </w:p>
        </w:tc>
        <w:tc>
          <w:tcPr>
            <w:tcW w:w="133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0771F6F" w14:textId="77777777" w:rsidR="00551BCE" w:rsidRPr="00776552" w:rsidRDefault="00551BCE" w:rsidP="00776552">
            <w:pPr>
              <w:pStyle w:val="Standard"/>
              <w:spacing w:line="240" w:lineRule="auto"/>
              <w:jc w:val="center"/>
              <w:rPr>
                <w:rFonts w:ascii="Times New Roman" w:hAnsi="Times New Roman" w:cs="Times New Roman"/>
              </w:rPr>
            </w:pPr>
          </w:p>
          <w:p w14:paraId="28750578" w14:textId="506010F3" w:rsidR="00551BCE" w:rsidRPr="00776552" w:rsidRDefault="00551BCE" w:rsidP="00776552">
            <w:pPr>
              <w:pStyle w:val="Standard"/>
              <w:spacing w:line="240" w:lineRule="auto"/>
              <w:jc w:val="center"/>
              <w:rPr>
                <w:rFonts w:ascii="Times New Roman" w:hAnsi="Times New Roman" w:cs="Times New Roman"/>
              </w:rPr>
            </w:pPr>
            <w:r w:rsidRPr="00776552">
              <w:rPr>
                <w:rFonts w:ascii="Times New Roman" w:hAnsi="Times New Roman" w:cs="Times New Roman"/>
              </w:rPr>
              <w:t>1</w:t>
            </w:r>
          </w:p>
        </w:tc>
        <w:tc>
          <w:tcPr>
            <w:tcW w:w="11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117F3EB" w14:textId="77777777" w:rsidR="00551BCE" w:rsidRPr="00776552" w:rsidRDefault="00551BCE" w:rsidP="00776552">
            <w:pPr>
              <w:pStyle w:val="Standard"/>
              <w:spacing w:line="240" w:lineRule="auto"/>
              <w:jc w:val="center"/>
              <w:rPr>
                <w:rFonts w:ascii="Times New Roman" w:hAnsi="Times New Roman" w:cs="Times New Roman"/>
              </w:rPr>
            </w:pPr>
          </w:p>
          <w:p w14:paraId="2C5F9B32" w14:textId="44FDA10B" w:rsidR="00551BCE" w:rsidRPr="00776552" w:rsidRDefault="00551BCE" w:rsidP="00776552">
            <w:pPr>
              <w:pStyle w:val="Standard"/>
              <w:spacing w:line="240" w:lineRule="auto"/>
              <w:jc w:val="center"/>
              <w:rPr>
                <w:rFonts w:ascii="Times New Roman" w:hAnsi="Times New Roman" w:cs="Times New Roman"/>
              </w:rPr>
            </w:pPr>
            <w:r w:rsidRPr="00776552">
              <w:rPr>
                <w:rFonts w:ascii="Times New Roman" w:hAnsi="Times New Roman" w:cs="Times New Roman"/>
              </w:rPr>
              <w:t>20</w:t>
            </w:r>
          </w:p>
        </w:tc>
      </w:tr>
      <w:tr w:rsidR="00551BCE" w:rsidRPr="00776552" w14:paraId="5A2EC0F7" w14:textId="77777777" w:rsidTr="00003682">
        <w:trPr>
          <w:trHeight w:val="382"/>
          <w:jc w:val="center"/>
        </w:trPr>
        <w:tc>
          <w:tcPr>
            <w:tcW w:w="9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55D216E" w14:textId="77777777" w:rsidR="00551BCE" w:rsidRPr="00776552" w:rsidRDefault="00551BCE" w:rsidP="00776552">
            <w:pPr>
              <w:pStyle w:val="Standard"/>
              <w:spacing w:line="240" w:lineRule="auto"/>
              <w:jc w:val="center"/>
              <w:rPr>
                <w:rFonts w:ascii="Times New Roman" w:hAnsi="Times New Roman" w:cs="Times New Roman"/>
              </w:rPr>
            </w:pPr>
            <w:r w:rsidRPr="00776552">
              <w:rPr>
                <w:rFonts w:ascii="Times New Roman" w:hAnsi="Times New Roman" w:cs="Times New Roman"/>
              </w:rPr>
              <w:t>3.</w:t>
            </w:r>
          </w:p>
        </w:tc>
        <w:tc>
          <w:tcPr>
            <w:tcW w:w="37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0D8356D" w14:textId="086E4E10" w:rsidR="00551BCE" w:rsidRPr="00776552" w:rsidRDefault="00551BCE" w:rsidP="00776552">
            <w:pPr>
              <w:pStyle w:val="Standard"/>
              <w:spacing w:line="240" w:lineRule="auto"/>
              <w:rPr>
                <w:rFonts w:ascii="Times New Roman" w:hAnsi="Times New Roman" w:cs="Times New Roman"/>
              </w:rPr>
            </w:pPr>
            <w:r w:rsidRPr="00776552">
              <w:rPr>
                <w:rFonts w:ascii="Times New Roman" w:hAnsi="Times New Roman" w:cs="Times New Roman"/>
              </w:rPr>
              <w:t>Робота на семінарських заняттях: відповіді (виступи) + вирішення задач, ситуаційних вправ (кейсів)</w:t>
            </w:r>
          </w:p>
        </w:tc>
        <w:tc>
          <w:tcPr>
            <w:tcW w:w="8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18686D7" w14:textId="77777777" w:rsidR="00551BCE" w:rsidRPr="00776552" w:rsidRDefault="00551BCE" w:rsidP="00776552">
            <w:pPr>
              <w:pStyle w:val="Standard"/>
              <w:spacing w:line="240" w:lineRule="auto"/>
              <w:jc w:val="center"/>
              <w:rPr>
                <w:rFonts w:ascii="Times New Roman" w:hAnsi="Times New Roman" w:cs="Times New Roman"/>
              </w:rPr>
            </w:pPr>
          </w:p>
        </w:tc>
        <w:tc>
          <w:tcPr>
            <w:tcW w:w="17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0EFC3B2" w14:textId="77777777" w:rsidR="00551BCE" w:rsidRPr="00776552" w:rsidRDefault="00551BCE" w:rsidP="00776552">
            <w:pPr>
              <w:pStyle w:val="Standard"/>
              <w:spacing w:line="240" w:lineRule="auto"/>
              <w:jc w:val="center"/>
              <w:rPr>
                <w:rFonts w:ascii="Times New Roman" w:hAnsi="Times New Roman" w:cs="Times New Roman"/>
              </w:rPr>
            </w:pPr>
            <w:r w:rsidRPr="00776552">
              <w:rPr>
                <w:rFonts w:ascii="Times New Roman" w:hAnsi="Times New Roman" w:cs="Times New Roman"/>
              </w:rPr>
              <w:t>0-5</w:t>
            </w:r>
          </w:p>
        </w:tc>
        <w:tc>
          <w:tcPr>
            <w:tcW w:w="133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9333220" w14:textId="3EDBC975" w:rsidR="00551BCE" w:rsidRPr="00776552" w:rsidRDefault="00551BCE" w:rsidP="002B570E">
            <w:pPr>
              <w:pStyle w:val="Standard"/>
              <w:spacing w:line="240" w:lineRule="auto"/>
              <w:jc w:val="center"/>
              <w:rPr>
                <w:rFonts w:ascii="Times New Roman" w:hAnsi="Times New Roman" w:cs="Times New Roman"/>
              </w:rPr>
            </w:pPr>
            <w:r w:rsidRPr="00776552">
              <w:rPr>
                <w:rFonts w:ascii="Times New Roman" w:hAnsi="Times New Roman" w:cs="Times New Roman"/>
              </w:rPr>
              <w:t>4</w:t>
            </w:r>
            <w:r w:rsidR="00C505F9" w:rsidRPr="00776552">
              <w:rPr>
                <w:rFonts w:ascii="Times New Roman" w:hAnsi="Times New Roman" w:cs="Times New Roman"/>
              </w:rPr>
              <w:t xml:space="preserve"> </w:t>
            </w:r>
          </w:p>
        </w:tc>
        <w:tc>
          <w:tcPr>
            <w:tcW w:w="11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C169A6B" w14:textId="77777777" w:rsidR="00551BCE" w:rsidRPr="00776552" w:rsidRDefault="00551BCE" w:rsidP="00776552">
            <w:pPr>
              <w:pStyle w:val="Standard"/>
              <w:spacing w:line="240" w:lineRule="auto"/>
              <w:jc w:val="center"/>
              <w:rPr>
                <w:rFonts w:ascii="Times New Roman" w:hAnsi="Times New Roman" w:cs="Times New Roman"/>
              </w:rPr>
            </w:pPr>
            <w:r w:rsidRPr="00776552">
              <w:rPr>
                <w:rFonts w:ascii="Times New Roman" w:hAnsi="Times New Roman" w:cs="Times New Roman"/>
              </w:rPr>
              <w:t>20</w:t>
            </w:r>
          </w:p>
        </w:tc>
      </w:tr>
      <w:tr w:rsidR="00551BCE" w:rsidRPr="00776552" w14:paraId="5948BEC1" w14:textId="77777777" w:rsidTr="00003682">
        <w:trPr>
          <w:trHeight w:val="382"/>
          <w:jc w:val="center"/>
        </w:trPr>
        <w:tc>
          <w:tcPr>
            <w:tcW w:w="9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EADADDE" w14:textId="77777777" w:rsidR="00551BCE" w:rsidRPr="00776552" w:rsidRDefault="00551BCE" w:rsidP="00776552">
            <w:pPr>
              <w:pStyle w:val="Standard"/>
              <w:spacing w:line="240" w:lineRule="auto"/>
              <w:jc w:val="center"/>
              <w:rPr>
                <w:rFonts w:ascii="Times New Roman" w:hAnsi="Times New Roman" w:cs="Times New Roman"/>
              </w:rPr>
            </w:pPr>
            <w:r w:rsidRPr="00776552">
              <w:rPr>
                <w:rFonts w:ascii="Times New Roman" w:hAnsi="Times New Roman" w:cs="Times New Roman"/>
              </w:rPr>
              <w:t>4.</w:t>
            </w:r>
          </w:p>
        </w:tc>
        <w:tc>
          <w:tcPr>
            <w:tcW w:w="37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7F3EF9E" w14:textId="77777777" w:rsidR="00551BCE" w:rsidRPr="00776552" w:rsidRDefault="00551BCE" w:rsidP="00776552">
            <w:pPr>
              <w:pStyle w:val="Standard"/>
              <w:spacing w:line="240" w:lineRule="auto"/>
              <w:rPr>
                <w:rFonts w:ascii="Times New Roman" w:hAnsi="Times New Roman" w:cs="Times New Roman"/>
              </w:rPr>
            </w:pPr>
            <w:r w:rsidRPr="00776552">
              <w:rPr>
                <w:rFonts w:ascii="Times New Roman" w:hAnsi="Times New Roman" w:cs="Times New Roman"/>
              </w:rPr>
              <w:t>Складання документів</w:t>
            </w:r>
          </w:p>
        </w:tc>
        <w:tc>
          <w:tcPr>
            <w:tcW w:w="8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43C75A9" w14:textId="46F591A1" w:rsidR="00551BCE" w:rsidRPr="00776552" w:rsidRDefault="00551BCE" w:rsidP="00776552">
            <w:pPr>
              <w:pStyle w:val="Standard"/>
              <w:spacing w:line="240" w:lineRule="auto"/>
              <w:jc w:val="center"/>
              <w:rPr>
                <w:rFonts w:ascii="Times New Roman" w:hAnsi="Times New Roman" w:cs="Times New Roman"/>
              </w:rPr>
            </w:pPr>
          </w:p>
        </w:tc>
        <w:tc>
          <w:tcPr>
            <w:tcW w:w="17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E7AB892" w14:textId="77777777" w:rsidR="00551BCE" w:rsidRPr="00776552" w:rsidRDefault="00551BCE" w:rsidP="00776552">
            <w:pPr>
              <w:pStyle w:val="Standard"/>
              <w:spacing w:line="240" w:lineRule="auto"/>
              <w:jc w:val="center"/>
              <w:rPr>
                <w:rFonts w:ascii="Times New Roman" w:hAnsi="Times New Roman" w:cs="Times New Roman"/>
              </w:rPr>
            </w:pPr>
            <w:r w:rsidRPr="00776552">
              <w:rPr>
                <w:rFonts w:ascii="Times New Roman" w:hAnsi="Times New Roman" w:cs="Times New Roman"/>
              </w:rPr>
              <w:t>0-2</w:t>
            </w:r>
          </w:p>
        </w:tc>
        <w:tc>
          <w:tcPr>
            <w:tcW w:w="133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507B39F" w14:textId="77777777" w:rsidR="00551BCE" w:rsidRPr="00776552" w:rsidRDefault="00551BCE" w:rsidP="00776552">
            <w:pPr>
              <w:pStyle w:val="Standard"/>
              <w:spacing w:line="240" w:lineRule="auto"/>
              <w:jc w:val="center"/>
              <w:rPr>
                <w:rFonts w:ascii="Times New Roman" w:hAnsi="Times New Roman" w:cs="Times New Roman"/>
              </w:rPr>
            </w:pPr>
            <w:r w:rsidRPr="00776552">
              <w:rPr>
                <w:rFonts w:ascii="Times New Roman" w:hAnsi="Times New Roman" w:cs="Times New Roman"/>
              </w:rPr>
              <w:t>5</w:t>
            </w:r>
          </w:p>
        </w:tc>
        <w:tc>
          <w:tcPr>
            <w:tcW w:w="11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382BAE5" w14:textId="77777777" w:rsidR="00551BCE" w:rsidRPr="00776552" w:rsidRDefault="00551BCE" w:rsidP="00776552">
            <w:pPr>
              <w:pStyle w:val="Standard"/>
              <w:spacing w:line="240" w:lineRule="auto"/>
              <w:jc w:val="center"/>
              <w:rPr>
                <w:rFonts w:ascii="Times New Roman" w:hAnsi="Times New Roman" w:cs="Times New Roman"/>
              </w:rPr>
            </w:pPr>
            <w:r w:rsidRPr="00776552">
              <w:rPr>
                <w:rFonts w:ascii="Times New Roman" w:hAnsi="Times New Roman" w:cs="Times New Roman"/>
              </w:rPr>
              <w:t>10</w:t>
            </w:r>
          </w:p>
        </w:tc>
      </w:tr>
      <w:tr w:rsidR="00551BCE" w:rsidRPr="00776552" w14:paraId="29A5B04C" w14:textId="77777777" w:rsidTr="00003682">
        <w:trPr>
          <w:trHeight w:val="382"/>
          <w:jc w:val="center"/>
        </w:trPr>
        <w:tc>
          <w:tcPr>
            <w:tcW w:w="9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6CACA9A" w14:textId="77777777" w:rsidR="00551BCE" w:rsidRPr="00776552" w:rsidRDefault="00551BCE" w:rsidP="00776552">
            <w:pPr>
              <w:pStyle w:val="Standard"/>
              <w:spacing w:line="240" w:lineRule="auto"/>
              <w:jc w:val="center"/>
              <w:rPr>
                <w:rFonts w:ascii="Times New Roman" w:hAnsi="Times New Roman" w:cs="Times New Roman"/>
              </w:rPr>
            </w:pPr>
            <w:r w:rsidRPr="00776552">
              <w:rPr>
                <w:rFonts w:ascii="Times New Roman" w:hAnsi="Times New Roman" w:cs="Times New Roman"/>
              </w:rPr>
              <w:t>5.</w:t>
            </w:r>
          </w:p>
        </w:tc>
        <w:tc>
          <w:tcPr>
            <w:tcW w:w="37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CCB63A4" w14:textId="77777777" w:rsidR="00551BCE" w:rsidRPr="00776552" w:rsidRDefault="00551BCE" w:rsidP="00776552">
            <w:pPr>
              <w:pStyle w:val="Standard"/>
              <w:spacing w:line="240" w:lineRule="auto"/>
              <w:rPr>
                <w:rFonts w:ascii="Times New Roman" w:hAnsi="Times New Roman" w:cs="Times New Roman"/>
              </w:rPr>
            </w:pPr>
            <w:r w:rsidRPr="00776552">
              <w:rPr>
                <w:rFonts w:ascii="Times New Roman" w:hAnsi="Times New Roman" w:cs="Times New Roman"/>
              </w:rPr>
              <w:t xml:space="preserve">Дистанційний курс </w:t>
            </w:r>
            <w:r w:rsidRPr="00776552">
              <w:rPr>
                <w:rFonts w:ascii="Times New Roman" w:hAnsi="Times New Roman" w:cs="Times New Roman"/>
                <w:i/>
                <w:iCs/>
              </w:rPr>
              <w:t>«Юридичні аспекти створення та ведення бізнесу в Україні»</w:t>
            </w:r>
            <w:r w:rsidRPr="00776552">
              <w:rPr>
                <w:rFonts w:ascii="Times New Roman" w:hAnsi="Times New Roman" w:cs="Times New Roman"/>
              </w:rPr>
              <w:t xml:space="preserve"> на платформі «</w:t>
            </w:r>
            <w:proofErr w:type="spellStart"/>
            <w:r w:rsidRPr="00776552">
              <w:rPr>
                <w:rFonts w:ascii="Times New Roman" w:hAnsi="Times New Roman" w:cs="Times New Roman"/>
              </w:rPr>
              <w:t>Прометеус</w:t>
            </w:r>
            <w:proofErr w:type="spellEnd"/>
            <w:r w:rsidRPr="00776552">
              <w:rPr>
                <w:rFonts w:ascii="Times New Roman" w:hAnsi="Times New Roman" w:cs="Times New Roman"/>
              </w:rPr>
              <w:t>»</w:t>
            </w:r>
          </w:p>
        </w:tc>
        <w:tc>
          <w:tcPr>
            <w:tcW w:w="8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1BA616B" w14:textId="2799C684" w:rsidR="00551BCE" w:rsidRPr="00776552" w:rsidRDefault="00551BCE" w:rsidP="00776552">
            <w:pPr>
              <w:pStyle w:val="Standard"/>
              <w:spacing w:line="240" w:lineRule="auto"/>
              <w:jc w:val="center"/>
              <w:rPr>
                <w:rFonts w:ascii="Times New Roman" w:hAnsi="Times New Roman" w:cs="Times New Roman"/>
              </w:rPr>
            </w:pPr>
          </w:p>
        </w:tc>
        <w:tc>
          <w:tcPr>
            <w:tcW w:w="17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63833B7" w14:textId="77777777" w:rsidR="00551BCE" w:rsidRPr="00776552" w:rsidRDefault="00551BCE" w:rsidP="00776552">
            <w:pPr>
              <w:pStyle w:val="Standard"/>
              <w:spacing w:line="240" w:lineRule="auto"/>
              <w:jc w:val="center"/>
              <w:rPr>
                <w:rFonts w:ascii="Times New Roman" w:hAnsi="Times New Roman" w:cs="Times New Roman"/>
              </w:rPr>
            </w:pPr>
            <w:r w:rsidRPr="00776552">
              <w:rPr>
                <w:rFonts w:ascii="Times New Roman" w:hAnsi="Times New Roman" w:cs="Times New Roman"/>
              </w:rPr>
              <w:t>0-20</w:t>
            </w:r>
          </w:p>
        </w:tc>
        <w:tc>
          <w:tcPr>
            <w:tcW w:w="133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524D842" w14:textId="77777777" w:rsidR="00551BCE" w:rsidRPr="00776552" w:rsidRDefault="00551BCE" w:rsidP="00776552">
            <w:pPr>
              <w:pStyle w:val="Standard"/>
              <w:spacing w:line="240" w:lineRule="auto"/>
              <w:jc w:val="center"/>
              <w:rPr>
                <w:rFonts w:ascii="Times New Roman" w:hAnsi="Times New Roman" w:cs="Times New Roman"/>
              </w:rPr>
            </w:pPr>
            <w:r w:rsidRPr="00776552">
              <w:rPr>
                <w:rFonts w:ascii="Times New Roman" w:hAnsi="Times New Roman" w:cs="Times New Roman"/>
              </w:rPr>
              <w:t>1</w:t>
            </w:r>
          </w:p>
        </w:tc>
        <w:tc>
          <w:tcPr>
            <w:tcW w:w="11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1894195" w14:textId="77777777" w:rsidR="00551BCE" w:rsidRPr="00776552" w:rsidRDefault="00551BCE" w:rsidP="00776552">
            <w:pPr>
              <w:pStyle w:val="Standard"/>
              <w:spacing w:line="240" w:lineRule="auto"/>
              <w:jc w:val="center"/>
              <w:rPr>
                <w:rFonts w:ascii="Times New Roman" w:hAnsi="Times New Roman" w:cs="Times New Roman"/>
              </w:rPr>
            </w:pPr>
            <w:r w:rsidRPr="00776552">
              <w:rPr>
                <w:rFonts w:ascii="Times New Roman" w:hAnsi="Times New Roman" w:cs="Times New Roman"/>
              </w:rPr>
              <w:t>20</w:t>
            </w:r>
          </w:p>
        </w:tc>
      </w:tr>
      <w:tr w:rsidR="00551BCE" w:rsidRPr="00776552" w14:paraId="38AD4BCE" w14:textId="77777777" w:rsidTr="00003682">
        <w:trPr>
          <w:trHeight w:val="382"/>
          <w:jc w:val="center"/>
        </w:trPr>
        <w:tc>
          <w:tcPr>
            <w:tcW w:w="9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4690BCE" w14:textId="77777777" w:rsidR="00551BCE" w:rsidRPr="00776552" w:rsidRDefault="00551BCE" w:rsidP="00776552">
            <w:pPr>
              <w:pStyle w:val="Standard"/>
              <w:spacing w:line="240" w:lineRule="auto"/>
              <w:jc w:val="center"/>
              <w:rPr>
                <w:rFonts w:ascii="Times New Roman" w:hAnsi="Times New Roman" w:cs="Times New Roman"/>
              </w:rPr>
            </w:pPr>
          </w:p>
        </w:tc>
        <w:tc>
          <w:tcPr>
            <w:tcW w:w="7682" w:type="dxa"/>
            <w:gridSpan w:val="4"/>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CF6C084" w14:textId="77777777" w:rsidR="00551BCE" w:rsidRPr="00776552" w:rsidRDefault="00551BCE" w:rsidP="00776552">
            <w:pPr>
              <w:pStyle w:val="Standard"/>
              <w:spacing w:line="240" w:lineRule="auto"/>
              <w:rPr>
                <w:rFonts w:ascii="Times New Roman" w:hAnsi="Times New Roman" w:cs="Times New Roman"/>
              </w:rPr>
            </w:pPr>
            <w:r w:rsidRPr="00776552">
              <w:rPr>
                <w:rFonts w:ascii="Times New Roman" w:hAnsi="Times New Roman" w:cs="Times New Roman"/>
              </w:rPr>
              <w:t>Всього</w:t>
            </w:r>
          </w:p>
        </w:tc>
        <w:tc>
          <w:tcPr>
            <w:tcW w:w="11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1446A43" w14:textId="77777777" w:rsidR="00551BCE" w:rsidRPr="00776552" w:rsidRDefault="00551BCE" w:rsidP="00776552">
            <w:pPr>
              <w:pStyle w:val="Standard"/>
              <w:spacing w:line="240" w:lineRule="auto"/>
              <w:jc w:val="center"/>
              <w:rPr>
                <w:rFonts w:ascii="Times New Roman" w:hAnsi="Times New Roman" w:cs="Times New Roman"/>
              </w:rPr>
            </w:pPr>
            <w:r w:rsidRPr="00776552">
              <w:rPr>
                <w:rFonts w:ascii="Times New Roman" w:hAnsi="Times New Roman" w:cs="Times New Roman"/>
              </w:rPr>
              <w:t>100</w:t>
            </w:r>
          </w:p>
        </w:tc>
      </w:tr>
    </w:tbl>
    <w:p w14:paraId="54B0A59A" w14:textId="77777777" w:rsidR="009F5105" w:rsidRPr="00776552" w:rsidRDefault="009F5105" w:rsidP="00AF4890">
      <w:pPr>
        <w:spacing w:after="0" w:line="240" w:lineRule="auto"/>
        <w:ind w:firstLine="709"/>
        <w:jc w:val="both"/>
        <w:rPr>
          <w:rFonts w:ascii="Times New Roman" w:hAnsi="Times New Roman" w:cs="Times New Roman"/>
          <w:sz w:val="24"/>
          <w:szCs w:val="24"/>
        </w:rPr>
      </w:pPr>
      <w:r w:rsidRPr="00776552">
        <w:rPr>
          <w:rFonts w:ascii="Times New Roman" w:hAnsi="Times New Roman" w:cs="Times New Roman"/>
          <w:b/>
          <w:bCs/>
          <w:sz w:val="24"/>
          <w:szCs w:val="24"/>
          <w:u w:val="single"/>
        </w:rPr>
        <w:t>Тест-контроль</w:t>
      </w:r>
      <w:r w:rsidRPr="00776552">
        <w:rPr>
          <w:rFonts w:ascii="Times New Roman" w:hAnsi="Times New Roman" w:cs="Times New Roman"/>
          <w:sz w:val="24"/>
          <w:szCs w:val="24"/>
        </w:rPr>
        <w:t xml:space="preserve">: кількість балів залежить від кількості наданих студентом правильних відповідей на завдання виходячи від зазначеного максимального балу за сам тест, завдання тест-контролю розміщується у </w:t>
      </w:r>
      <w:proofErr w:type="spellStart"/>
      <w:r w:rsidRPr="00776552">
        <w:rPr>
          <w:rFonts w:ascii="Times New Roman" w:hAnsi="Times New Roman" w:cs="Times New Roman"/>
          <w:sz w:val="24"/>
          <w:szCs w:val="24"/>
        </w:rPr>
        <w:t>Класрумі</w:t>
      </w:r>
      <w:proofErr w:type="spellEnd"/>
      <w:r w:rsidRPr="00776552">
        <w:rPr>
          <w:rFonts w:ascii="Times New Roman" w:hAnsi="Times New Roman" w:cs="Times New Roman"/>
          <w:sz w:val="24"/>
          <w:szCs w:val="24"/>
        </w:rPr>
        <w:t xml:space="preserve"> (на виконання тесту студенти мають відведений час, після чого доступ до нього блокується) </w:t>
      </w:r>
    </w:p>
    <w:p w14:paraId="17CDEF45" w14:textId="45322D7C" w:rsidR="009F5105" w:rsidRPr="00776552" w:rsidRDefault="009F5105" w:rsidP="00AF4890">
      <w:pPr>
        <w:spacing w:after="0" w:line="240" w:lineRule="auto"/>
        <w:ind w:firstLine="709"/>
        <w:jc w:val="both"/>
        <w:rPr>
          <w:rFonts w:ascii="Times New Roman" w:hAnsi="Times New Roman" w:cs="Times New Roman"/>
          <w:sz w:val="24"/>
          <w:szCs w:val="24"/>
        </w:rPr>
      </w:pPr>
      <w:r w:rsidRPr="00776552">
        <w:rPr>
          <w:rFonts w:ascii="Times New Roman" w:hAnsi="Times New Roman" w:cs="Times New Roman"/>
          <w:b/>
          <w:bCs/>
          <w:sz w:val="24"/>
          <w:szCs w:val="24"/>
          <w:u w:val="single"/>
        </w:rPr>
        <w:t>Модульна контрольна робота</w:t>
      </w:r>
      <w:r w:rsidRPr="00776552">
        <w:rPr>
          <w:rFonts w:ascii="Times New Roman" w:hAnsi="Times New Roman" w:cs="Times New Roman"/>
          <w:sz w:val="24"/>
          <w:szCs w:val="24"/>
        </w:rPr>
        <w:t xml:space="preserve"> (тестове завдання, </w:t>
      </w:r>
      <w:r w:rsidRPr="00776552">
        <w:rPr>
          <w:rFonts w:ascii="Times New Roman" w:hAnsi="Times New Roman" w:cs="Times New Roman"/>
          <w:b/>
          <w:bCs/>
          <w:sz w:val="24"/>
          <w:szCs w:val="24"/>
          <w:u w:val="single"/>
        </w:rPr>
        <w:t>максимальний бал: 20</w:t>
      </w:r>
      <w:r w:rsidRPr="00776552">
        <w:rPr>
          <w:rFonts w:ascii="Times New Roman" w:hAnsi="Times New Roman" w:cs="Times New Roman"/>
          <w:sz w:val="24"/>
          <w:szCs w:val="24"/>
        </w:rPr>
        <w:t xml:space="preserve">; кількість балів, які може отримати студент, залежить від кількості наданих ним правильних відповідей на завдання), розміщується у </w:t>
      </w:r>
      <w:proofErr w:type="spellStart"/>
      <w:r w:rsidRPr="00776552">
        <w:rPr>
          <w:rFonts w:ascii="Times New Roman" w:hAnsi="Times New Roman" w:cs="Times New Roman"/>
          <w:sz w:val="24"/>
          <w:szCs w:val="24"/>
        </w:rPr>
        <w:t>Класрумі</w:t>
      </w:r>
      <w:proofErr w:type="spellEnd"/>
      <w:r w:rsidRPr="00776552">
        <w:rPr>
          <w:rFonts w:ascii="Times New Roman" w:hAnsi="Times New Roman" w:cs="Times New Roman"/>
          <w:sz w:val="24"/>
          <w:szCs w:val="24"/>
        </w:rPr>
        <w:t xml:space="preserve"> (на виконання завдання студенти мають відведений час, після чого доступ до нього блокується)</w:t>
      </w:r>
    </w:p>
    <w:p w14:paraId="2A7A81C2" w14:textId="77777777" w:rsidR="00D3714F" w:rsidRPr="00776552" w:rsidRDefault="00D3714F" w:rsidP="00AF4890">
      <w:pPr>
        <w:spacing w:after="0" w:line="240" w:lineRule="auto"/>
        <w:ind w:firstLine="709"/>
        <w:jc w:val="both"/>
        <w:rPr>
          <w:rFonts w:ascii="Times New Roman" w:hAnsi="Times New Roman" w:cs="Times New Roman"/>
          <w:b/>
          <w:bCs/>
          <w:sz w:val="24"/>
          <w:szCs w:val="24"/>
          <w:u w:val="single"/>
        </w:rPr>
      </w:pPr>
      <w:r w:rsidRPr="00776552">
        <w:rPr>
          <w:rFonts w:ascii="Times New Roman" w:hAnsi="Times New Roman" w:cs="Times New Roman"/>
          <w:b/>
          <w:bCs/>
          <w:sz w:val="24"/>
          <w:szCs w:val="24"/>
          <w:u w:val="single"/>
        </w:rPr>
        <w:t xml:space="preserve">Складання документів: </w:t>
      </w:r>
    </w:p>
    <w:p w14:paraId="38D0BDED" w14:textId="6624EA96" w:rsidR="00D3714F" w:rsidRPr="00776552" w:rsidRDefault="00D3714F" w:rsidP="00AF4890">
      <w:pPr>
        <w:pStyle w:val="a0"/>
        <w:numPr>
          <w:ilvl w:val="0"/>
          <w:numId w:val="34"/>
        </w:numPr>
        <w:spacing w:line="240" w:lineRule="auto"/>
        <w:ind w:left="0" w:firstLine="709"/>
        <w:jc w:val="both"/>
        <w:rPr>
          <w:sz w:val="24"/>
          <w:szCs w:val="24"/>
        </w:rPr>
      </w:pPr>
      <w:r w:rsidRPr="00776552">
        <w:rPr>
          <w:b/>
          <w:bCs/>
          <w:sz w:val="24"/>
          <w:szCs w:val="24"/>
          <w:u w:val="single"/>
        </w:rPr>
        <w:t>балів</w:t>
      </w:r>
      <w:r w:rsidRPr="00776552">
        <w:rPr>
          <w:sz w:val="24"/>
          <w:szCs w:val="24"/>
        </w:rPr>
        <w:t>, «не зараховано» (студент допустив помилки при складанні документів);</w:t>
      </w:r>
    </w:p>
    <w:p w14:paraId="3B130DC1" w14:textId="26B1F0E4" w:rsidR="00D3714F" w:rsidRPr="00776552" w:rsidRDefault="00D3714F" w:rsidP="00AF4890">
      <w:pPr>
        <w:spacing w:after="0" w:line="240" w:lineRule="auto"/>
        <w:ind w:firstLine="709"/>
        <w:jc w:val="both"/>
        <w:rPr>
          <w:rFonts w:ascii="Times New Roman" w:eastAsia="PT Sans" w:hAnsi="Times New Roman" w:cs="Times New Roman"/>
          <w:b/>
          <w:sz w:val="24"/>
          <w:szCs w:val="24"/>
          <w:u w:val="single"/>
        </w:rPr>
      </w:pPr>
      <w:r w:rsidRPr="00776552">
        <w:rPr>
          <w:rFonts w:ascii="Times New Roman" w:hAnsi="Times New Roman" w:cs="Times New Roman"/>
          <w:b/>
          <w:bCs/>
          <w:sz w:val="24"/>
          <w:szCs w:val="24"/>
          <w:u w:val="single"/>
        </w:rPr>
        <w:t>2 бали</w:t>
      </w:r>
      <w:r w:rsidRPr="00776552">
        <w:rPr>
          <w:rFonts w:ascii="Times New Roman" w:hAnsi="Times New Roman" w:cs="Times New Roman"/>
          <w:sz w:val="24"/>
          <w:szCs w:val="24"/>
        </w:rPr>
        <w:t>, «зараховано» (виконане завдання не має зауважень від викладача)</w:t>
      </w:r>
    </w:p>
    <w:p w14:paraId="204C1FC4" w14:textId="2ACDBDA6" w:rsidR="00EA2903" w:rsidRPr="00776552" w:rsidRDefault="00EA2903" w:rsidP="00AF4890">
      <w:pPr>
        <w:spacing w:after="0" w:line="240" w:lineRule="auto"/>
        <w:ind w:firstLine="709"/>
        <w:jc w:val="both"/>
        <w:rPr>
          <w:rFonts w:ascii="Times New Roman" w:hAnsi="Times New Roman" w:cs="Times New Roman"/>
          <w:sz w:val="24"/>
          <w:szCs w:val="24"/>
        </w:rPr>
      </w:pPr>
      <w:r w:rsidRPr="00776552">
        <w:rPr>
          <w:rFonts w:ascii="Times New Roman" w:hAnsi="Times New Roman" w:cs="Times New Roman"/>
          <w:b/>
          <w:bCs/>
          <w:sz w:val="24"/>
          <w:szCs w:val="24"/>
          <w:u w:val="single"/>
        </w:rPr>
        <w:t>Критерії оцінювання сертифікату про успішне проходження дистанційного курсу «Юридичні аспекти створення та ведення бізнесу в Україні» на платформі «</w:t>
      </w:r>
      <w:proofErr w:type="spellStart"/>
      <w:r w:rsidRPr="00776552">
        <w:rPr>
          <w:rFonts w:ascii="Times New Roman" w:hAnsi="Times New Roman" w:cs="Times New Roman"/>
          <w:b/>
          <w:bCs/>
          <w:sz w:val="24"/>
          <w:szCs w:val="24"/>
          <w:u w:val="single"/>
        </w:rPr>
        <w:t>Прометеус</w:t>
      </w:r>
      <w:proofErr w:type="spellEnd"/>
      <w:r w:rsidRPr="00776552">
        <w:rPr>
          <w:rFonts w:ascii="Times New Roman" w:hAnsi="Times New Roman" w:cs="Times New Roman"/>
          <w:b/>
          <w:bCs/>
          <w:sz w:val="24"/>
          <w:szCs w:val="24"/>
          <w:u w:val="single"/>
        </w:rPr>
        <w:t>»</w:t>
      </w:r>
      <w:r w:rsidRPr="00776552">
        <w:rPr>
          <w:rFonts w:ascii="Times New Roman" w:hAnsi="Times New Roman" w:cs="Times New Roman"/>
          <w:sz w:val="24"/>
          <w:szCs w:val="24"/>
        </w:rPr>
        <w:t xml:space="preserve"> (www.prometheus.org.ua) URL: https://courses.prometheus.org.ua/courses/Prometheus/LAW102/2016_T1/about (за умови надання електронного сертифікату та скріншоту з кількістю балів за проходження тестів): </w:t>
      </w:r>
    </w:p>
    <w:p w14:paraId="236B5CCD" w14:textId="77777777" w:rsidR="00EA2903" w:rsidRPr="00776552" w:rsidRDefault="00EA2903" w:rsidP="00AF4890">
      <w:pPr>
        <w:spacing w:after="0" w:line="240" w:lineRule="auto"/>
        <w:ind w:firstLine="709"/>
        <w:jc w:val="both"/>
        <w:rPr>
          <w:rFonts w:ascii="Times New Roman" w:hAnsi="Times New Roman" w:cs="Times New Roman"/>
          <w:sz w:val="24"/>
          <w:szCs w:val="24"/>
        </w:rPr>
      </w:pPr>
      <w:r w:rsidRPr="00776552">
        <w:rPr>
          <w:rFonts w:ascii="Times New Roman" w:hAnsi="Times New Roman" w:cs="Times New Roman"/>
          <w:b/>
          <w:bCs/>
          <w:sz w:val="24"/>
          <w:szCs w:val="24"/>
          <w:u w:val="single"/>
        </w:rPr>
        <w:t>20 балів</w:t>
      </w:r>
      <w:r w:rsidRPr="00776552">
        <w:rPr>
          <w:rFonts w:ascii="Times New Roman" w:hAnsi="Times New Roman" w:cs="Times New Roman"/>
          <w:sz w:val="24"/>
          <w:szCs w:val="24"/>
        </w:rPr>
        <w:t xml:space="preserve"> – якщо сума балів за проходження дистанційного курсу від 98 до 100 </w:t>
      </w:r>
    </w:p>
    <w:p w14:paraId="68D3D998" w14:textId="77777777" w:rsidR="00EA2903" w:rsidRPr="00776552" w:rsidRDefault="00EA2903" w:rsidP="00AF4890">
      <w:pPr>
        <w:spacing w:after="0" w:line="240" w:lineRule="auto"/>
        <w:ind w:firstLine="709"/>
        <w:jc w:val="both"/>
        <w:rPr>
          <w:rFonts w:ascii="Times New Roman" w:hAnsi="Times New Roman" w:cs="Times New Roman"/>
          <w:sz w:val="24"/>
          <w:szCs w:val="24"/>
        </w:rPr>
      </w:pPr>
      <w:r w:rsidRPr="00776552">
        <w:rPr>
          <w:rFonts w:ascii="Times New Roman" w:hAnsi="Times New Roman" w:cs="Times New Roman"/>
          <w:b/>
          <w:bCs/>
          <w:sz w:val="24"/>
          <w:szCs w:val="24"/>
          <w:u w:val="single"/>
        </w:rPr>
        <w:t>19 балів</w:t>
      </w:r>
      <w:r w:rsidRPr="00776552">
        <w:rPr>
          <w:rFonts w:ascii="Times New Roman" w:hAnsi="Times New Roman" w:cs="Times New Roman"/>
          <w:sz w:val="24"/>
          <w:szCs w:val="24"/>
        </w:rPr>
        <w:t xml:space="preserve"> – якщо сума балів за проходження дистанційного курсу від 94 до 97 </w:t>
      </w:r>
    </w:p>
    <w:p w14:paraId="224F941B" w14:textId="77777777" w:rsidR="00EA2903" w:rsidRPr="00776552" w:rsidRDefault="00EA2903" w:rsidP="00AF4890">
      <w:pPr>
        <w:spacing w:after="0" w:line="240" w:lineRule="auto"/>
        <w:ind w:firstLine="709"/>
        <w:jc w:val="both"/>
        <w:rPr>
          <w:rFonts w:ascii="Times New Roman" w:hAnsi="Times New Roman" w:cs="Times New Roman"/>
          <w:sz w:val="24"/>
          <w:szCs w:val="24"/>
        </w:rPr>
      </w:pPr>
      <w:r w:rsidRPr="00776552">
        <w:rPr>
          <w:rFonts w:ascii="Times New Roman" w:hAnsi="Times New Roman" w:cs="Times New Roman"/>
          <w:b/>
          <w:bCs/>
          <w:sz w:val="24"/>
          <w:szCs w:val="24"/>
          <w:u w:val="single"/>
        </w:rPr>
        <w:t>18 балів</w:t>
      </w:r>
      <w:r w:rsidRPr="00776552">
        <w:rPr>
          <w:rFonts w:ascii="Times New Roman" w:hAnsi="Times New Roman" w:cs="Times New Roman"/>
          <w:sz w:val="24"/>
          <w:szCs w:val="24"/>
        </w:rPr>
        <w:t xml:space="preserve"> – якщо сума балів за проходження дистанційного курсу від 88 до 93 </w:t>
      </w:r>
    </w:p>
    <w:p w14:paraId="61F19B42" w14:textId="77777777" w:rsidR="00EA2903" w:rsidRPr="00776552" w:rsidRDefault="00EA2903" w:rsidP="00AF4890">
      <w:pPr>
        <w:spacing w:after="0" w:line="240" w:lineRule="auto"/>
        <w:ind w:firstLine="709"/>
        <w:jc w:val="both"/>
        <w:rPr>
          <w:rFonts w:ascii="Times New Roman" w:hAnsi="Times New Roman" w:cs="Times New Roman"/>
          <w:sz w:val="24"/>
          <w:szCs w:val="24"/>
        </w:rPr>
      </w:pPr>
      <w:r w:rsidRPr="00776552">
        <w:rPr>
          <w:rFonts w:ascii="Times New Roman" w:hAnsi="Times New Roman" w:cs="Times New Roman"/>
          <w:b/>
          <w:bCs/>
          <w:sz w:val="24"/>
          <w:szCs w:val="24"/>
          <w:u w:val="single"/>
        </w:rPr>
        <w:t>17 балів</w:t>
      </w:r>
      <w:r w:rsidRPr="00776552">
        <w:rPr>
          <w:rFonts w:ascii="Times New Roman" w:hAnsi="Times New Roman" w:cs="Times New Roman"/>
          <w:sz w:val="24"/>
          <w:szCs w:val="24"/>
        </w:rPr>
        <w:t xml:space="preserve"> – якщо сума балів за проходження дистанційного курсу від 84 до 87 </w:t>
      </w:r>
    </w:p>
    <w:p w14:paraId="0CDE2FCF" w14:textId="77777777" w:rsidR="00EA2903" w:rsidRPr="00776552" w:rsidRDefault="00EA2903" w:rsidP="00AF4890">
      <w:pPr>
        <w:spacing w:after="0" w:line="240" w:lineRule="auto"/>
        <w:ind w:firstLine="709"/>
        <w:jc w:val="both"/>
        <w:rPr>
          <w:rFonts w:ascii="Times New Roman" w:hAnsi="Times New Roman" w:cs="Times New Roman"/>
          <w:sz w:val="24"/>
          <w:szCs w:val="24"/>
        </w:rPr>
      </w:pPr>
      <w:r w:rsidRPr="00776552">
        <w:rPr>
          <w:rFonts w:ascii="Times New Roman" w:hAnsi="Times New Roman" w:cs="Times New Roman"/>
          <w:b/>
          <w:bCs/>
          <w:sz w:val="24"/>
          <w:szCs w:val="24"/>
          <w:u w:val="single"/>
        </w:rPr>
        <w:t>16 балів</w:t>
      </w:r>
      <w:r w:rsidRPr="00776552">
        <w:rPr>
          <w:rFonts w:ascii="Times New Roman" w:hAnsi="Times New Roman" w:cs="Times New Roman"/>
          <w:sz w:val="24"/>
          <w:szCs w:val="24"/>
        </w:rPr>
        <w:t xml:space="preserve"> – якщо сума балів за проходження дистанційного курсу від 78 до 83 </w:t>
      </w:r>
    </w:p>
    <w:p w14:paraId="42DCE334" w14:textId="77777777" w:rsidR="00EA2903" w:rsidRPr="00776552" w:rsidRDefault="00EA2903" w:rsidP="00AF4890">
      <w:pPr>
        <w:spacing w:after="0" w:line="240" w:lineRule="auto"/>
        <w:ind w:firstLine="709"/>
        <w:jc w:val="both"/>
        <w:rPr>
          <w:rFonts w:ascii="Times New Roman" w:hAnsi="Times New Roman" w:cs="Times New Roman"/>
          <w:sz w:val="24"/>
          <w:szCs w:val="24"/>
        </w:rPr>
      </w:pPr>
      <w:r w:rsidRPr="00776552">
        <w:rPr>
          <w:rFonts w:ascii="Times New Roman" w:hAnsi="Times New Roman" w:cs="Times New Roman"/>
          <w:b/>
          <w:bCs/>
          <w:sz w:val="24"/>
          <w:szCs w:val="24"/>
          <w:u w:val="single"/>
        </w:rPr>
        <w:t>15 балів</w:t>
      </w:r>
      <w:r w:rsidRPr="00776552">
        <w:rPr>
          <w:rFonts w:ascii="Times New Roman" w:hAnsi="Times New Roman" w:cs="Times New Roman"/>
          <w:sz w:val="24"/>
          <w:szCs w:val="24"/>
        </w:rPr>
        <w:t xml:space="preserve"> – якщо сума балів за проходження дистанційного курсу від 74 до 77 </w:t>
      </w:r>
    </w:p>
    <w:p w14:paraId="2F0514EA" w14:textId="77777777" w:rsidR="00EA2903" w:rsidRPr="00776552" w:rsidRDefault="00EA2903" w:rsidP="00AF4890">
      <w:pPr>
        <w:spacing w:after="0" w:line="240" w:lineRule="auto"/>
        <w:ind w:firstLine="709"/>
        <w:jc w:val="both"/>
        <w:rPr>
          <w:rFonts w:ascii="Times New Roman" w:hAnsi="Times New Roman" w:cs="Times New Roman"/>
          <w:sz w:val="24"/>
          <w:szCs w:val="24"/>
        </w:rPr>
      </w:pPr>
      <w:r w:rsidRPr="00776552">
        <w:rPr>
          <w:rFonts w:ascii="Times New Roman" w:hAnsi="Times New Roman" w:cs="Times New Roman"/>
          <w:b/>
          <w:bCs/>
          <w:sz w:val="24"/>
          <w:szCs w:val="24"/>
          <w:u w:val="single"/>
        </w:rPr>
        <w:t>14 балів</w:t>
      </w:r>
      <w:r w:rsidRPr="00776552">
        <w:rPr>
          <w:rFonts w:ascii="Times New Roman" w:hAnsi="Times New Roman" w:cs="Times New Roman"/>
          <w:sz w:val="24"/>
          <w:szCs w:val="24"/>
        </w:rPr>
        <w:t xml:space="preserve"> – якщо сума балів за проходження дистанційного курсу від 70 до 73 </w:t>
      </w:r>
    </w:p>
    <w:p w14:paraId="7100125F" w14:textId="77777777" w:rsidR="00EA2903" w:rsidRPr="00776552" w:rsidRDefault="00EA2903" w:rsidP="00AF4890">
      <w:pPr>
        <w:spacing w:after="0" w:line="240" w:lineRule="auto"/>
        <w:ind w:firstLine="709"/>
        <w:jc w:val="both"/>
        <w:rPr>
          <w:rFonts w:ascii="Times New Roman" w:eastAsia="PT Sans" w:hAnsi="Times New Roman" w:cs="Times New Roman"/>
          <w:b/>
          <w:sz w:val="24"/>
          <w:szCs w:val="24"/>
        </w:rPr>
      </w:pPr>
      <w:r w:rsidRPr="00776552">
        <w:rPr>
          <w:rFonts w:ascii="Times New Roman" w:hAnsi="Times New Roman" w:cs="Times New Roman"/>
          <w:b/>
          <w:bCs/>
          <w:sz w:val="24"/>
          <w:szCs w:val="24"/>
          <w:u w:val="single"/>
        </w:rPr>
        <w:t>0 балів</w:t>
      </w:r>
      <w:r w:rsidRPr="00776552">
        <w:rPr>
          <w:rFonts w:ascii="Times New Roman" w:hAnsi="Times New Roman" w:cs="Times New Roman"/>
          <w:sz w:val="24"/>
          <w:szCs w:val="24"/>
        </w:rPr>
        <w:t xml:space="preserve"> - неподання сертифікату або не проходження дистанційного курсу</w:t>
      </w:r>
    </w:p>
    <w:p w14:paraId="22C2A54C" w14:textId="77777777" w:rsidR="00EA2903" w:rsidRPr="00776552" w:rsidRDefault="00EA2903" w:rsidP="00AF4890">
      <w:pPr>
        <w:spacing w:after="0" w:line="240" w:lineRule="auto"/>
        <w:ind w:firstLine="709"/>
        <w:jc w:val="both"/>
        <w:rPr>
          <w:rFonts w:ascii="Times New Roman" w:hAnsi="Times New Roman" w:cs="Times New Roman"/>
          <w:b/>
          <w:sz w:val="24"/>
          <w:szCs w:val="24"/>
        </w:rPr>
      </w:pPr>
    </w:p>
    <w:p w14:paraId="4407CA2E" w14:textId="10CC6C71" w:rsidR="00580466" w:rsidRPr="00776552" w:rsidRDefault="00580466" w:rsidP="00AF4890">
      <w:pPr>
        <w:spacing w:after="0" w:line="240" w:lineRule="auto"/>
        <w:ind w:firstLine="709"/>
        <w:jc w:val="both"/>
        <w:rPr>
          <w:rFonts w:ascii="Times New Roman" w:hAnsi="Times New Roman" w:cs="Times New Roman"/>
          <w:b/>
          <w:bCs/>
          <w:sz w:val="24"/>
          <w:szCs w:val="24"/>
          <w:u w:val="single"/>
        </w:rPr>
      </w:pPr>
      <w:r w:rsidRPr="00776552">
        <w:rPr>
          <w:rFonts w:ascii="Times New Roman" w:hAnsi="Times New Roman" w:cs="Times New Roman"/>
          <w:b/>
          <w:bCs/>
          <w:sz w:val="24"/>
          <w:szCs w:val="24"/>
          <w:u w:val="single"/>
        </w:rPr>
        <w:t>Оцінювання роботи студента на семінарських</w:t>
      </w:r>
      <w:r w:rsidR="002B570E">
        <w:rPr>
          <w:rFonts w:ascii="Times New Roman" w:hAnsi="Times New Roman" w:cs="Times New Roman"/>
          <w:b/>
          <w:bCs/>
          <w:sz w:val="24"/>
          <w:szCs w:val="24"/>
          <w:u w:val="single"/>
        </w:rPr>
        <w:t xml:space="preserve"> (практичних)</w:t>
      </w:r>
      <w:r w:rsidRPr="00776552">
        <w:rPr>
          <w:rFonts w:ascii="Times New Roman" w:hAnsi="Times New Roman" w:cs="Times New Roman"/>
          <w:b/>
          <w:bCs/>
          <w:sz w:val="24"/>
          <w:szCs w:val="24"/>
          <w:u w:val="single"/>
        </w:rPr>
        <w:t xml:space="preserve"> заняттях: </w:t>
      </w:r>
    </w:p>
    <w:p w14:paraId="79E4203F" w14:textId="1A010333" w:rsidR="00580466" w:rsidRPr="00776552" w:rsidRDefault="00580466" w:rsidP="00AF4890">
      <w:pPr>
        <w:spacing w:after="0" w:line="240" w:lineRule="auto"/>
        <w:ind w:firstLine="709"/>
        <w:jc w:val="both"/>
        <w:rPr>
          <w:rFonts w:ascii="Times New Roman" w:hAnsi="Times New Roman" w:cs="Times New Roman"/>
          <w:sz w:val="24"/>
          <w:szCs w:val="24"/>
        </w:rPr>
      </w:pPr>
      <w:r w:rsidRPr="00776552">
        <w:rPr>
          <w:rFonts w:ascii="Times New Roman" w:hAnsi="Times New Roman" w:cs="Times New Roman"/>
          <w:sz w:val="24"/>
          <w:szCs w:val="24"/>
        </w:rPr>
        <w:t>1)</w:t>
      </w:r>
      <w:r w:rsidR="00874B4A" w:rsidRPr="00776552">
        <w:rPr>
          <w:rFonts w:ascii="Times New Roman" w:hAnsi="Times New Roman" w:cs="Times New Roman"/>
          <w:sz w:val="24"/>
          <w:szCs w:val="24"/>
        </w:rPr>
        <w:t xml:space="preserve"> </w:t>
      </w:r>
      <w:r w:rsidRPr="00776552">
        <w:rPr>
          <w:rFonts w:ascii="Times New Roman" w:hAnsi="Times New Roman" w:cs="Times New Roman"/>
          <w:sz w:val="24"/>
          <w:szCs w:val="24"/>
        </w:rPr>
        <w:t xml:space="preserve">активна участь упродовж всього заняття, надання повної і аргументованої, </w:t>
      </w:r>
      <w:proofErr w:type="spellStart"/>
      <w:r w:rsidRPr="00776552">
        <w:rPr>
          <w:rFonts w:ascii="Times New Roman" w:hAnsi="Times New Roman" w:cs="Times New Roman"/>
          <w:sz w:val="24"/>
          <w:szCs w:val="24"/>
        </w:rPr>
        <w:t>логічно</w:t>
      </w:r>
      <w:proofErr w:type="spellEnd"/>
      <w:r w:rsidRPr="00776552">
        <w:rPr>
          <w:rFonts w:ascii="Times New Roman" w:hAnsi="Times New Roman" w:cs="Times New Roman"/>
          <w:sz w:val="24"/>
          <w:szCs w:val="24"/>
        </w:rPr>
        <w:t xml:space="preserve"> викладеної і цікавої доповіді, відповіді; висловлення власної позиції з дискусійних питань або повністю правильно вирішення завдань з відповідним </w:t>
      </w:r>
      <w:proofErr w:type="spellStart"/>
      <w:r w:rsidRPr="00776552">
        <w:rPr>
          <w:rFonts w:ascii="Times New Roman" w:hAnsi="Times New Roman" w:cs="Times New Roman"/>
          <w:sz w:val="24"/>
          <w:szCs w:val="24"/>
        </w:rPr>
        <w:t>обгрунтуванням</w:t>
      </w:r>
      <w:proofErr w:type="spellEnd"/>
      <w:r w:rsidRPr="00776552">
        <w:rPr>
          <w:rFonts w:ascii="Times New Roman" w:hAnsi="Times New Roman" w:cs="Times New Roman"/>
          <w:sz w:val="24"/>
          <w:szCs w:val="24"/>
        </w:rPr>
        <w:t xml:space="preserve"> у поєднанні зі слушними доповненнями відповідей інших студентів — </w:t>
      </w:r>
      <w:r w:rsidRPr="00776552">
        <w:rPr>
          <w:rFonts w:ascii="Times New Roman" w:hAnsi="Times New Roman" w:cs="Times New Roman"/>
          <w:b/>
          <w:bCs/>
          <w:sz w:val="24"/>
          <w:szCs w:val="24"/>
          <w:u w:val="single"/>
        </w:rPr>
        <w:t>5 балів</w:t>
      </w:r>
      <w:r w:rsidRPr="00776552">
        <w:rPr>
          <w:rFonts w:ascii="Times New Roman" w:hAnsi="Times New Roman" w:cs="Times New Roman"/>
          <w:sz w:val="24"/>
          <w:szCs w:val="24"/>
        </w:rPr>
        <w:t xml:space="preserve">; </w:t>
      </w:r>
    </w:p>
    <w:p w14:paraId="3FB6136A" w14:textId="77777777" w:rsidR="00580466" w:rsidRPr="00776552" w:rsidRDefault="00580466" w:rsidP="00AF4890">
      <w:pPr>
        <w:spacing w:after="0" w:line="240" w:lineRule="auto"/>
        <w:ind w:firstLine="709"/>
        <w:jc w:val="both"/>
        <w:rPr>
          <w:rFonts w:ascii="Times New Roman" w:hAnsi="Times New Roman" w:cs="Times New Roman"/>
          <w:sz w:val="24"/>
          <w:szCs w:val="24"/>
        </w:rPr>
      </w:pPr>
      <w:r w:rsidRPr="00776552">
        <w:rPr>
          <w:rFonts w:ascii="Times New Roman" w:hAnsi="Times New Roman" w:cs="Times New Roman"/>
          <w:sz w:val="24"/>
          <w:szCs w:val="24"/>
        </w:rPr>
        <w:t xml:space="preserve">2) активна участь у проведенні заняття, надання правильних відповідей або правильне вирішення завдань з незначними </w:t>
      </w:r>
      <w:proofErr w:type="spellStart"/>
      <w:r w:rsidRPr="00776552">
        <w:rPr>
          <w:rFonts w:ascii="Times New Roman" w:hAnsi="Times New Roman" w:cs="Times New Roman"/>
          <w:sz w:val="24"/>
          <w:szCs w:val="24"/>
        </w:rPr>
        <w:t>неточностями</w:t>
      </w:r>
      <w:proofErr w:type="spellEnd"/>
      <w:r w:rsidRPr="00776552">
        <w:rPr>
          <w:rFonts w:ascii="Times New Roman" w:hAnsi="Times New Roman" w:cs="Times New Roman"/>
          <w:sz w:val="24"/>
          <w:szCs w:val="24"/>
        </w:rPr>
        <w:t xml:space="preserve">, порушеннями логіки викладення відповіді чи </w:t>
      </w:r>
      <w:proofErr w:type="spellStart"/>
      <w:r w:rsidRPr="00776552">
        <w:rPr>
          <w:rFonts w:ascii="Times New Roman" w:hAnsi="Times New Roman" w:cs="Times New Roman"/>
          <w:sz w:val="24"/>
          <w:szCs w:val="24"/>
        </w:rPr>
        <w:t>обгрунтування</w:t>
      </w:r>
      <w:proofErr w:type="spellEnd"/>
      <w:r w:rsidRPr="00776552">
        <w:rPr>
          <w:rFonts w:ascii="Times New Roman" w:hAnsi="Times New Roman" w:cs="Times New Roman"/>
          <w:sz w:val="24"/>
          <w:szCs w:val="24"/>
        </w:rPr>
        <w:t xml:space="preserve"> при вирішенні задачі або вдале доповнення відповіді співрозмовника — </w:t>
      </w:r>
      <w:r w:rsidRPr="00776552">
        <w:rPr>
          <w:rFonts w:ascii="Times New Roman" w:hAnsi="Times New Roman" w:cs="Times New Roman"/>
          <w:b/>
          <w:bCs/>
          <w:sz w:val="24"/>
          <w:szCs w:val="24"/>
          <w:u w:val="single"/>
        </w:rPr>
        <w:t xml:space="preserve">4 </w:t>
      </w:r>
      <w:proofErr w:type="spellStart"/>
      <w:r w:rsidRPr="00776552">
        <w:rPr>
          <w:rFonts w:ascii="Times New Roman" w:hAnsi="Times New Roman" w:cs="Times New Roman"/>
          <w:b/>
          <w:bCs/>
          <w:sz w:val="24"/>
          <w:szCs w:val="24"/>
          <w:u w:val="single"/>
        </w:rPr>
        <w:t>бала</w:t>
      </w:r>
      <w:proofErr w:type="spellEnd"/>
      <w:r w:rsidRPr="00776552">
        <w:rPr>
          <w:rFonts w:ascii="Times New Roman" w:hAnsi="Times New Roman" w:cs="Times New Roman"/>
          <w:sz w:val="24"/>
          <w:szCs w:val="24"/>
        </w:rPr>
        <w:t xml:space="preserve">; </w:t>
      </w:r>
    </w:p>
    <w:p w14:paraId="47138D2B" w14:textId="77777777" w:rsidR="00580466" w:rsidRPr="00776552" w:rsidRDefault="00580466" w:rsidP="00AF4890">
      <w:pPr>
        <w:shd w:val="clear" w:color="auto" w:fill="FFFFFF"/>
        <w:spacing w:after="0" w:line="240" w:lineRule="auto"/>
        <w:ind w:firstLine="709"/>
        <w:jc w:val="both"/>
        <w:rPr>
          <w:rFonts w:ascii="Times New Roman" w:eastAsia="Calibri" w:hAnsi="Times New Roman" w:cs="Times New Roman"/>
          <w:color w:val="000000"/>
          <w:spacing w:val="2"/>
          <w:sz w:val="24"/>
          <w:szCs w:val="24"/>
        </w:rPr>
      </w:pPr>
      <w:r w:rsidRPr="00776552">
        <w:rPr>
          <w:rFonts w:ascii="Times New Roman" w:hAnsi="Times New Roman" w:cs="Times New Roman"/>
          <w:color w:val="171717" w:themeColor="background2" w:themeShade="1A"/>
          <w:sz w:val="24"/>
          <w:szCs w:val="24"/>
        </w:rPr>
        <w:lastRenderedPageBreak/>
        <w:t xml:space="preserve">3) студент плутається в юридичній термінології та не може відповісти на уточнюючі запитання через недостатнє опрацювання матеріалу і при цьому сама відповідь студента потребує суттєвих доповнень викладачем або одногрупниками – </w:t>
      </w:r>
      <w:r w:rsidRPr="00776552">
        <w:rPr>
          <w:rFonts w:ascii="Times New Roman" w:hAnsi="Times New Roman" w:cs="Times New Roman"/>
          <w:b/>
          <w:bCs/>
          <w:color w:val="171717" w:themeColor="background2" w:themeShade="1A"/>
          <w:sz w:val="24"/>
          <w:szCs w:val="24"/>
          <w:u w:val="single"/>
        </w:rPr>
        <w:t xml:space="preserve">3 </w:t>
      </w:r>
      <w:proofErr w:type="spellStart"/>
      <w:r w:rsidRPr="00776552">
        <w:rPr>
          <w:rFonts w:ascii="Times New Roman" w:hAnsi="Times New Roman" w:cs="Times New Roman"/>
          <w:b/>
          <w:bCs/>
          <w:color w:val="171717" w:themeColor="background2" w:themeShade="1A"/>
          <w:sz w:val="24"/>
          <w:szCs w:val="24"/>
          <w:u w:val="single"/>
        </w:rPr>
        <w:t>бала</w:t>
      </w:r>
      <w:proofErr w:type="spellEnd"/>
      <w:r w:rsidRPr="00776552">
        <w:rPr>
          <w:rFonts w:ascii="Times New Roman" w:eastAsia="Calibri" w:hAnsi="Times New Roman" w:cs="Times New Roman"/>
          <w:color w:val="000000"/>
          <w:spacing w:val="2"/>
          <w:sz w:val="24"/>
          <w:szCs w:val="24"/>
        </w:rPr>
        <w:t xml:space="preserve">; </w:t>
      </w:r>
    </w:p>
    <w:p w14:paraId="541B8549" w14:textId="77777777" w:rsidR="00580466" w:rsidRPr="00776552" w:rsidRDefault="00580466" w:rsidP="00AF4890">
      <w:pPr>
        <w:spacing w:after="0" w:line="240" w:lineRule="auto"/>
        <w:ind w:firstLine="709"/>
        <w:jc w:val="both"/>
        <w:rPr>
          <w:rFonts w:ascii="Times New Roman" w:hAnsi="Times New Roman" w:cs="Times New Roman"/>
          <w:sz w:val="24"/>
          <w:szCs w:val="24"/>
        </w:rPr>
      </w:pPr>
      <w:r w:rsidRPr="00776552">
        <w:rPr>
          <w:rFonts w:ascii="Times New Roman" w:hAnsi="Times New Roman" w:cs="Times New Roman"/>
          <w:sz w:val="24"/>
          <w:szCs w:val="24"/>
        </w:rPr>
        <w:t xml:space="preserve">3) надання відповідей з чисельними значними похибками або вирішення задачі з грубими помилками, вирішення задачі без </w:t>
      </w:r>
      <w:proofErr w:type="spellStart"/>
      <w:r w:rsidRPr="00776552">
        <w:rPr>
          <w:rFonts w:ascii="Times New Roman" w:hAnsi="Times New Roman" w:cs="Times New Roman"/>
          <w:sz w:val="24"/>
          <w:szCs w:val="24"/>
        </w:rPr>
        <w:t>обгрунтування</w:t>
      </w:r>
      <w:proofErr w:type="spellEnd"/>
      <w:r w:rsidRPr="00776552">
        <w:rPr>
          <w:rFonts w:ascii="Times New Roman" w:hAnsi="Times New Roman" w:cs="Times New Roman"/>
          <w:sz w:val="24"/>
          <w:szCs w:val="24"/>
        </w:rPr>
        <w:t xml:space="preserve"> — </w:t>
      </w:r>
      <w:r w:rsidRPr="00776552">
        <w:rPr>
          <w:rFonts w:ascii="Times New Roman" w:hAnsi="Times New Roman" w:cs="Times New Roman"/>
          <w:b/>
          <w:bCs/>
          <w:sz w:val="24"/>
          <w:szCs w:val="24"/>
          <w:u w:val="single"/>
        </w:rPr>
        <w:t xml:space="preserve">2 </w:t>
      </w:r>
      <w:proofErr w:type="spellStart"/>
      <w:r w:rsidRPr="00776552">
        <w:rPr>
          <w:rFonts w:ascii="Times New Roman" w:hAnsi="Times New Roman" w:cs="Times New Roman"/>
          <w:b/>
          <w:bCs/>
          <w:sz w:val="24"/>
          <w:szCs w:val="24"/>
          <w:u w:val="single"/>
        </w:rPr>
        <w:t>бала</w:t>
      </w:r>
      <w:proofErr w:type="spellEnd"/>
      <w:r w:rsidRPr="00776552">
        <w:rPr>
          <w:rFonts w:ascii="Times New Roman" w:hAnsi="Times New Roman" w:cs="Times New Roman"/>
          <w:sz w:val="24"/>
          <w:szCs w:val="24"/>
        </w:rPr>
        <w:t xml:space="preserve">; </w:t>
      </w:r>
    </w:p>
    <w:p w14:paraId="3ED5131E" w14:textId="3DB6A941" w:rsidR="00580466" w:rsidRPr="00776552" w:rsidRDefault="00580466" w:rsidP="00AF4890">
      <w:pPr>
        <w:shd w:val="clear" w:color="auto" w:fill="FFFFFF"/>
        <w:spacing w:after="0" w:line="240" w:lineRule="auto"/>
        <w:ind w:firstLine="709"/>
        <w:jc w:val="both"/>
        <w:rPr>
          <w:rFonts w:ascii="Times New Roman" w:eastAsia="Calibri" w:hAnsi="Times New Roman" w:cs="Times New Roman"/>
          <w:color w:val="000000"/>
          <w:spacing w:val="2"/>
          <w:sz w:val="24"/>
          <w:szCs w:val="24"/>
        </w:rPr>
      </w:pPr>
      <w:r w:rsidRPr="00776552">
        <w:rPr>
          <w:rFonts w:ascii="Times New Roman" w:hAnsi="Times New Roman" w:cs="Times New Roman"/>
          <w:sz w:val="24"/>
          <w:szCs w:val="24"/>
        </w:rPr>
        <w:t xml:space="preserve">5) </w:t>
      </w:r>
      <w:r w:rsidRPr="00776552">
        <w:rPr>
          <w:rFonts w:ascii="Times New Roman" w:hAnsi="Times New Roman" w:cs="Times New Roman"/>
          <w:color w:val="171717" w:themeColor="background2" w:themeShade="1A"/>
          <w:sz w:val="24"/>
          <w:szCs w:val="24"/>
        </w:rPr>
        <w:t xml:space="preserve">відповідь не по суті; вкрай обмежена відповідь </w:t>
      </w:r>
      <w:r w:rsidR="002B570E">
        <w:rPr>
          <w:rFonts w:ascii="Times New Roman" w:hAnsi="Times New Roman" w:cs="Times New Roman"/>
          <w:color w:val="171717" w:themeColor="background2" w:themeShade="1A"/>
          <w:sz w:val="24"/>
          <w:szCs w:val="24"/>
        </w:rPr>
        <w:t xml:space="preserve">або </w:t>
      </w:r>
      <w:r w:rsidR="002B570E" w:rsidRPr="00776552">
        <w:rPr>
          <w:rFonts w:ascii="Times New Roman" w:hAnsi="Times New Roman" w:cs="Times New Roman"/>
          <w:sz w:val="24"/>
          <w:szCs w:val="24"/>
        </w:rPr>
        <w:t xml:space="preserve">студент дав правильну відповідь на питання (або правильно вирішив задачу), але активної участі в занятті не приймав – </w:t>
      </w:r>
      <w:r w:rsidR="002B570E" w:rsidRPr="00776552">
        <w:rPr>
          <w:rFonts w:ascii="Times New Roman" w:hAnsi="Times New Roman" w:cs="Times New Roman"/>
          <w:b/>
          <w:bCs/>
          <w:sz w:val="24"/>
          <w:szCs w:val="24"/>
          <w:u w:val="single"/>
        </w:rPr>
        <w:t>1 бал</w:t>
      </w:r>
      <w:r w:rsidRPr="00776552">
        <w:rPr>
          <w:rFonts w:ascii="Times New Roman" w:hAnsi="Times New Roman" w:cs="Times New Roman"/>
          <w:color w:val="000000"/>
          <w:spacing w:val="2"/>
          <w:sz w:val="24"/>
          <w:szCs w:val="24"/>
        </w:rPr>
        <w:t>;</w:t>
      </w:r>
      <w:r w:rsidRPr="00776552">
        <w:rPr>
          <w:rFonts w:ascii="Times New Roman" w:eastAsia="Calibri" w:hAnsi="Times New Roman" w:cs="Times New Roman"/>
          <w:color w:val="000000"/>
          <w:spacing w:val="2"/>
          <w:sz w:val="24"/>
          <w:szCs w:val="24"/>
        </w:rPr>
        <w:t xml:space="preserve"> </w:t>
      </w:r>
    </w:p>
    <w:p w14:paraId="0F4B3853" w14:textId="77777777" w:rsidR="00580466" w:rsidRPr="00776552" w:rsidRDefault="00580466" w:rsidP="00AF4890">
      <w:pPr>
        <w:shd w:val="clear" w:color="auto" w:fill="FFFFFF"/>
        <w:spacing w:after="0" w:line="240" w:lineRule="auto"/>
        <w:ind w:firstLine="709"/>
        <w:jc w:val="both"/>
        <w:rPr>
          <w:rFonts w:ascii="Times New Roman" w:eastAsia="Calibri" w:hAnsi="Times New Roman" w:cs="Times New Roman"/>
          <w:color w:val="000000"/>
          <w:spacing w:val="2"/>
          <w:sz w:val="24"/>
          <w:szCs w:val="24"/>
        </w:rPr>
      </w:pPr>
      <w:r w:rsidRPr="00776552">
        <w:rPr>
          <w:rFonts w:ascii="Times New Roman" w:eastAsia="Calibri" w:hAnsi="Times New Roman" w:cs="Times New Roman"/>
          <w:color w:val="000000"/>
          <w:spacing w:val="2"/>
          <w:sz w:val="24"/>
          <w:szCs w:val="24"/>
        </w:rPr>
        <w:t xml:space="preserve">6) студент не може дати чітку відповідь на питання (або не може розв’язати задачу) – </w:t>
      </w:r>
      <w:r w:rsidRPr="00776552">
        <w:rPr>
          <w:rFonts w:ascii="Times New Roman" w:eastAsia="Calibri" w:hAnsi="Times New Roman" w:cs="Times New Roman"/>
          <w:b/>
          <w:bCs/>
          <w:color w:val="000000"/>
          <w:spacing w:val="2"/>
          <w:sz w:val="24"/>
          <w:szCs w:val="24"/>
          <w:u w:val="single"/>
        </w:rPr>
        <w:t>0 балів</w:t>
      </w:r>
      <w:r w:rsidRPr="00776552">
        <w:rPr>
          <w:rFonts w:ascii="Times New Roman" w:eastAsia="Calibri" w:hAnsi="Times New Roman" w:cs="Times New Roman"/>
          <w:color w:val="000000"/>
          <w:spacing w:val="2"/>
          <w:sz w:val="24"/>
          <w:szCs w:val="24"/>
        </w:rPr>
        <w:t>;</w:t>
      </w:r>
    </w:p>
    <w:p w14:paraId="2F4404B5" w14:textId="77777777" w:rsidR="002353BA" w:rsidRPr="00776552" w:rsidRDefault="002353BA" w:rsidP="00AF4890">
      <w:pPr>
        <w:spacing w:after="0" w:line="240" w:lineRule="auto"/>
        <w:ind w:firstLine="709"/>
        <w:jc w:val="both"/>
        <w:rPr>
          <w:rFonts w:ascii="Times New Roman" w:eastAsia="PT Sans" w:hAnsi="Times New Roman" w:cs="Times New Roman"/>
          <w:b/>
          <w:sz w:val="24"/>
          <w:szCs w:val="24"/>
        </w:rPr>
      </w:pPr>
    </w:p>
    <w:p w14:paraId="2D63668D" w14:textId="5AF2CA34" w:rsidR="008D5DF9" w:rsidRPr="00776552" w:rsidRDefault="008D5DF9" w:rsidP="00AF4890">
      <w:pPr>
        <w:spacing w:after="0" w:line="240" w:lineRule="auto"/>
        <w:ind w:firstLine="709"/>
        <w:jc w:val="both"/>
        <w:rPr>
          <w:rFonts w:ascii="Times New Roman" w:eastAsia="PT Sans" w:hAnsi="Times New Roman" w:cs="Times New Roman"/>
          <w:b/>
          <w:sz w:val="24"/>
          <w:szCs w:val="24"/>
          <w:u w:val="single"/>
        </w:rPr>
      </w:pPr>
      <w:r w:rsidRPr="00776552">
        <w:rPr>
          <w:rFonts w:ascii="Times New Roman" w:eastAsia="PT Sans" w:hAnsi="Times New Roman" w:cs="Times New Roman"/>
          <w:b/>
          <w:sz w:val="24"/>
          <w:szCs w:val="24"/>
          <w:u w:val="single"/>
        </w:rPr>
        <w:t>Процедура оскарження результатів контрольних заходів оцінювання</w:t>
      </w:r>
    </w:p>
    <w:p w14:paraId="5961EFA9" w14:textId="77777777" w:rsidR="008D5DF9" w:rsidRPr="00776552" w:rsidRDefault="008D5DF9" w:rsidP="00AF4890">
      <w:pPr>
        <w:spacing w:after="0" w:line="240" w:lineRule="auto"/>
        <w:ind w:firstLine="709"/>
        <w:jc w:val="both"/>
        <w:rPr>
          <w:rFonts w:ascii="Times New Roman" w:hAnsi="Times New Roman" w:cs="Times New Roman"/>
          <w:sz w:val="24"/>
          <w:szCs w:val="24"/>
        </w:rPr>
      </w:pPr>
      <w:r w:rsidRPr="00776552">
        <w:rPr>
          <w:rFonts w:ascii="Times New Roman" w:hAnsi="Times New Roman" w:cs="Times New Roman"/>
          <w:sz w:val="24"/>
          <w:szCs w:val="24"/>
        </w:rPr>
        <w:t>Студенти мають можливість підняти будь-яке питання, яке стосується процедури контрольних заходів та очікувати, що воно буде розглянуто згідно із наперед визначеними процедурами.</w:t>
      </w:r>
    </w:p>
    <w:p w14:paraId="1D340854" w14:textId="3F345E2C" w:rsidR="008D5DF9" w:rsidRPr="00776552" w:rsidRDefault="008D5DF9" w:rsidP="00AF4890">
      <w:pPr>
        <w:spacing w:after="0" w:line="240" w:lineRule="auto"/>
        <w:ind w:firstLine="709"/>
        <w:jc w:val="both"/>
        <w:rPr>
          <w:rFonts w:ascii="Times New Roman" w:hAnsi="Times New Roman" w:cs="Times New Roman"/>
          <w:sz w:val="24"/>
          <w:szCs w:val="24"/>
        </w:rPr>
      </w:pPr>
      <w:r w:rsidRPr="00776552">
        <w:rPr>
          <w:rFonts w:ascii="Times New Roman" w:hAnsi="Times New Roman" w:cs="Times New Roman"/>
          <w:sz w:val="24"/>
          <w:szCs w:val="24"/>
        </w:rPr>
        <w:t>Студенти мають право оскаржити результати контрольних заходів, але обов</w:t>
      </w:r>
      <w:r w:rsidR="002353BA" w:rsidRPr="00776552">
        <w:rPr>
          <w:rFonts w:ascii="Times New Roman" w:hAnsi="Times New Roman" w:cs="Times New Roman"/>
          <w:sz w:val="24"/>
          <w:szCs w:val="24"/>
        </w:rPr>
        <w:t>’</w:t>
      </w:r>
      <w:r w:rsidR="002B570E">
        <w:rPr>
          <w:rFonts w:ascii="Times New Roman" w:hAnsi="Times New Roman" w:cs="Times New Roman"/>
          <w:sz w:val="24"/>
          <w:szCs w:val="24"/>
        </w:rPr>
        <w:t>язково аргументовано.</w:t>
      </w:r>
    </w:p>
    <w:p w14:paraId="064DB42E" w14:textId="2E0EB049" w:rsidR="008D5DF9" w:rsidRPr="00776552" w:rsidRDefault="008D5DF9" w:rsidP="00776552">
      <w:pPr>
        <w:pStyle w:val="a0"/>
        <w:spacing w:line="240" w:lineRule="auto"/>
        <w:ind w:left="0" w:firstLine="567"/>
        <w:contextualSpacing w:val="0"/>
        <w:jc w:val="both"/>
        <w:rPr>
          <w:b/>
          <w:sz w:val="24"/>
          <w:szCs w:val="24"/>
          <w:u w:val="single"/>
        </w:rPr>
      </w:pPr>
      <w:r w:rsidRPr="00776552">
        <w:rPr>
          <w:b/>
          <w:bCs/>
          <w:sz w:val="24"/>
          <w:szCs w:val="24"/>
          <w:u w:val="single"/>
        </w:rPr>
        <w:t>Таблиця відповідності рейтингових балів оцінкам за університетською шкалою</w:t>
      </w:r>
      <w:r w:rsidRPr="00776552">
        <w:rPr>
          <w:b/>
          <w:sz w:val="24"/>
          <w:szCs w:val="24"/>
          <w:u w:val="single"/>
        </w:rPr>
        <w:t xml:space="preserve">: </w:t>
      </w:r>
    </w:p>
    <w:tbl>
      <w:tblPr>
        <w:tblW w:w="0" w:type="auto"/>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3119"/>
        <w:gridCol w:w="2977"/>
      </w:tblGrid>
      <w:tr w:rsidR="008D5DF9" w:rsidRPr="00776552" w14:paraId="74DEE056" w14:textId="77777777" w:rsidTr="002B570E">
        <w:tc>
          <w:tcPr>
            <w:tcW w:w="3119" w:type="dxa"/>
          </w:tcPr>
          <w:p w14:paraId="6E05F2BE" w14:textId="77777777" w:rsidR="008D5DF9" w:rsidRPr="00776552" w:rsidRDefault="008D5DF9" w:rsidP="00776552">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uk-UA"/>
              </w:rPr>
            </w:pPr>
            <w:r w:rsidRPr="00776552">
              <w:rPr>
                <w:rFonts w:ascii="Times New Roman" w:eastAsia="Times New Roman" w:hAnsi="Times New Roman" w:cs="Times New Roman"/>
                <w:i/>
                <w:sz w:val="24"/>
                <w:szCs w:val="24"/>
                <w:lang w:eastAsia="uk-UA"/>
              </w:rPr>
              <w:t>Кількість балів</w:t>
            </w:r>
          </w:p>
        </w:tc>
        <w:tc>
          <w:tcPr>
            <w:tcW w:w="2977" w:type="dxa"/>
          </w:tcPr>
          <w:p w14:paraId="753E5F67" w14:textId="77777777" w:rsidR="008D5DF9" w:rsidRPr="00776552" w:rsidRDefault="008D5DF9" w:rsidP="00776552">
            <w:pPr>
              <w:autoSpaceDE w:val="0"/>
              <w:autoSpaceDN w:val="0"/>
              <w:adjustRightInd w:val="0"/>
              <w:spacing w:after="0" w:line="240" w:lineRule="auto"/>
              <w:jc w:val="center"/>
              <w:rPr>
                <w:rFonts w:ascii="Times New Roman" w:hAnsi="Times New Roman" w:cs="Times New Roman"/>
                <w:i/>
                <w:sz w:val="24"/>
                <w:szCs w:val="24"/>
              </w:rPr>
            </w:pPr>
            <w:r w:rsidRPr="00776552">
              <w:rPr>
                <w:rFonts w:ascii="Times New Roman" w:hAnsi="Times New Roman" w:cs="Times New Roman"/>
                <w:i/>
                <w:sz w:val="24"/>
                <w:szCs w:val="24"/>
              </w:rPr>
              <w:t>Оцінка</w:t>
            </w:r>
          </w:p>
        </w:tc>
      </w:tr>
      <w:tr w:rsidR="008D5DF9" w:rsidRPr="00776552" w14:paraId="02AE08FF" w14:textId="77777777" w:rsidTr="002B570E">
        <w:tc>
          <w:tcPr>
            <w:tcW w:w="3119" w:type="dxa"/>
          </w:tcPr>
          <w:p w14:paraId="25512F11" w14:textId="77777777" w:rsidR="008D5DF9" w:rsidRPr="00776552" w:rsidRDefault="008D5DF9" w:rsidP="0077655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776552">
              <w:rPr>
                <w:rFonts w:ascii="Times New Roman" w:eastAsia="Times New Roman" w:hAnsi="Times New Roman" w:cs="Times New Roman"/>
                <w:sz w:val="24"/>
                <w:szCs w:val="24"/>
                <w:lang w:eastAsia="uk-UA"/>
              </w:rPr>
              <w:t>100-95</w:t>
            </w:r>
          </w:p>
        </w:tc>
        <w:tc>
          <w:tcPr>
            <w:tcW w:w="2977" w:type="dxa"/>
            <w:vAlign w:val="center"/>
          </w:tcPr>
          <w:p w14:paraId="36876157" w14:textId="77777777" w:rsidR="008D5DF9" w:rsidRPr="00776552" w:rsidRDefault="008D5DF9" w:rsidP="00776552">
            <w:pPr>
              <w:autoSpaceDE w:val="0"/>
              <w:autoSpaceDN w:val="0"/>
              <w:adjustRightInd w:val="0"/>
              <w:spacing w:after="0" w:line="240" w:lineRule="auto"/>
              <w:jc w:val="center"/>
              <w:rPr>
                <w:rFonts w:ascii="Times New Roman" w:hAnsi="Times New Roman" w:cs="Times New Roman"/>
                <w:sz w:val="24"/>
                <w:szCs w:val="24"/>
              </w:rPr>
            </w:pPr>
            <w:r w:rsidRPr="00776552">
              <w:rPr>
                <w:rFonts w:ascii="Times New Roman" w:hAnsi="Times New Roman" w:cs="Times New Roman"/>
                <w:sz w:val="24"/>
                <w:szCs w:val="24"/>
              </w:rPr>
              <w:t>Відмінно</w:t>
            </w:r>
          </w:p>
        </w:tc>
      </w:tr>
      <w:tr w:rsidR="008D5DF9" w:rsidRPr="00776552" w14:paraId="7A94F55C" w14:textId="77777777" w:rsidTr="002B570E">
        <w:tc>
          <w:tcPr>
            <w:tcW w:w="3119" w:type="dxa"/>
          </w:tcPr>
          <w:p w14:paraId="699BCF90" w14:textId="77777777" w:rsidR="008D5DF9" w:rsidRPr="00776552" w:rsidRDefault="008D5DF9" w:rsidP="0077655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776552">
              <w:rPr>
                <w:rFonts w:ascii="Times New Roman" w:eastAsia="Times New Roman" w:hAnsi="Times New Roman" w:cs="Times New Roman"/>
                <w:sz w:val="24"/>
                <w:szCs w:val="24"/>
                <w:lang w:eastAsia="uk-UA"/>
              </w:rPr>
              <w:t>94-85</w:t>
            </w:r>
          </w:p>
        </w:tc>
        <w:tc>
          <w:tcPr>
            <w:tcW w:w="2977" w:type="dxa"/>
            <w:vAlign w:val="center"/>
          </w:tcPr>
          <w:p w14:paraId="1976B89C" w14:textId="77777777" w:rsidR="008D5DF9" w:rsidRPr="00776552" w:rsidRDefault="008D5DF9" w:rsidP="00776552">
            <w:pPr>
              <w:autoSpaceDE w:val="0"/>
              <w:autoSpaceDN w:val="0"/>
              <w:adjustRightInd w:val="0"/>
              <w:spacing w:after="0" w:line="240" w:lineRule="auto"/>
              <w:jc w:val="center"/>
              <w:rPr>
                <w:rFonts w:ascii="Times New Roman" w:hAnsi="Times New Roman" w:cs="Times New Roman"/>
                <w:sz w:val="24"/>
                <w:szCs w:val="24"/>
              </w:rPr>
            </w:pPr>
            <w:r w:rsidRPr="00776552">
              <w:rPr>
                <w:rFonts w:ascii="Times New Roman" w:hAnsi="Times New Roman" w:cs="Times New Roman"/>
                <w:sz w:val="24"/>
                <w:szCs w:val="24"/>
              </w:rPr>
              <w:t>Дуже добре</w:t>
            </w:r>
          </w:p>
        </w:tc>
      </w:tr>
      <w:tr w:rsidR="008D5DF9" w:rsidRPr="00776552" w14:paraId="1492F128" w14:textId="77777777" w:rsidTr="002B570E">
        <w:tc>
          <w:tcPr>
            <w:tcW w:w="3119" w:type="dxa"/>
          </w:tcPr>
          <w:p w14:paraId="3F95CF92" w14:textId="77777777" w:rsidR="008D5DF9" w:rsidRPr="00776552" w:rsidRDefault="008D5DF9" w:rsidP="0077655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776552">
              <w:rPr>
                <w:rFonts w:ascii="Times New Roman" w:eastAsia="Times New Roman" w:hAnsi="Times New Roman" w:cs="Times New Roman"/>
                <w:sz w:val="24"/>
                <w:szCs w:val="24"/>
                <w:lang w:eastAsia="uk-UA"/>
              </w:rPr>
              <w:t>84-75</w:t>
            </w:r>
          </w:p>
        </w:tc>
        <w:tc>
          <w:tcPr>
            <w:tcW w:w="2977" w:type="dxa"/>
            <w:vAlign w:val="center"/>
          </w:tcPr>
          <w:p w14:paraId="7148E555" w14:textId="77777777" w:rsidR="008D5DF9" w:rsidRPr="00776552" w:rsidRDefault="008D5DF9" w:rsidP="00776552">
            <w:pPr>
              <w:autoSpaceDE w:val="0"/>
              <w:autoSpaceDN w:val="0"/>
              <w:adjustRightInd w:val="0"/>
              <w:spacing w:after="0" w:line="240" w:lineRule="auto"/>
              <w:jc w:val="center"/>
              <w:rPr>
                <w:rFonts w:ascii="Times New Roman" w:hAnsi="Times New Roman" w:cs="Times New Roman"/>
                <w:sz w:val="24"/>
                <w:szCs w:val="24"/>
              </w:rPr>
            </w:pPr>
            <w:r w:rsidRPr="00776552">
              <w:rPr>
                <w:rFonts w:ascii="Times New Roman" w:hAnsi="Times New Roman" w:cs="Times New Roman"/>
                <w:sz w:val="24"/>
                <w:szCs w:val="24"/>
              </w:rPr>
              <w:t>Добре</w:t>
            </w:r>
          </w:p>
        </w:tc>
      </w:tr>
      <w:tr w:rsidR="008D5DF9" w:rsidRPr="00776552" w14:paraId="45942253" w14:textId="77777777" w:rsidTr="002B570E">
        <w:tc>
          <w:tcPr>
            <w:tcW w:w="3119" w:type="dxa"/>
          </w:tcPr>
          <w:p w14:paraId="643A47FF" w14:textId="77777777" w:rsidR="008D5DF9" w:rsidRPr="00776552" w:rsidRDefault="008D5DF9" w:rsidP="0077655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776552">
              <w:rPr>
                <w:rFonts w:ascii="Times New Roman" w:eastAsia="Times New Roman" w:hAnsi="Times New Roman" w:cs="Times New Roman"/>
                <w:sz w:val="24"/>
                <w:szCs w:val="24"/>
                <w:lang w:eastAsia="uk-UA"/>
              </w:rPr>
              <w:t>74-65</w:t>
            </w:r>
          </w:p>
        </w:tc>
        <w:tc>
          <w:tcPr>
            <w:tcW w:w="2977" w:type="dxa"/>
            <w:vAlign w:val="center"/>
          </w:tcPr>
          <w:p w14:paraId="2AE8F1E2" w14:textId="77777777" w:rsidR="008D5DF9" w:rsidRPr="00776552" w:rsidRDefault="008D5DF9" w:rsidP="00776552">
            <w:pPr>
              <w:autoSpaceDE w:val="0"/>
              <w:autoSpaceDN w:val="0"/>
              <w:adjustRightInd w:val="0"/>
              <w:spacing w:after="0" w:line="240" w:lineRule="auto"/>
              <w:jc w:val="center"/>
              <w:rPr>
                <w:rFonts w:ascii="Times New Roman" w:hAnsi="Times New Roman" w:cs="Times New Roman"/>
                <w:sz w:val="24"/>
                <w:szCs w:val="24"/>
              </w:rPr>
            </w:pPr>
            <w:r w:rsidRPr="00776552">
              <w:rPr>
                <w:rFonts w:ascii="Times New Roman" w:hAnsi="Times New Roman" w:cs="Times New Roman"/>
                <w:sz w:val="24"/>
                <w:szCs w:val="24"/>
              </w:rPr>
              <w:t>Задовільно</w:t>
            </w:r>
          </w:p>
        </w:tc>
      </w:tr>
      <w:tr w:rsidR="008D5DF9" w:rsidRPr="00776552" w14:paraId="32D91EA1" w14:textId="77777777" w:rsidTr="002B570E">
        <w:tc>
          <w:tcPr>
            <w:tcW w:w="3119" w:type="dxa"/>
          </w:tcPr>
          <w:p w14:paraId="5EF59EF8" w14:textId="77777777" w:rsidR="008D5DF9" w:rsidRPr="00776552" w:rsidRDefault="008D5DF9" w:rsidP="0077655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776552">
              <w:rPr>
                <w:rFonts w:ascii="Times New Roman" w:eastAsia="Times New Roman" w:hAnsi="Times New Roman" w:cs="Times New Roman"/>
                <w:sz w:val="24"/>
                <w:szCs w:val="24"/>
                <w:lang w:eastAsia="uk-UA"/>
              </w:rPr>
              <w:t>64-60</w:t>
            </w:r>
          </w:p>
        </w:tc>
        <w:tc>
          <w:tcPr>
            <w:tcW w:w="2977" w:type="dxa"/>
            <w:vAlign w:val="center"/>
          </w:tcPr>
          <w:p w14:paraId="0FE0819D" w14:textId="77777777" w:rsidR="008D5DF9" w:rsidRPr="00776552" w:rsidRDefault="008D5DF9" w:rsidP="00776552">
            <w:pPr>
              <w:autoSpaceDE w:val="0"/>
              <w:autoSpaceDN w:val="0"/>
              <w:adjustRightInd w:val="0"/>
              <w:spacing w:after="0" w:line="240" w:lineRule="auto"/>
              <w:jc w:val="center"/>
              <w:rPr>
                <w:rFonts w:ascii="Times New Roman" w:hAnsi="Times New Roman" w:cs="Times New Roman"/>
                <w:sz w:val="24"/>
                <w:szCs w:val="24"/>
              </w:rPr>
            </w:pPr>
            <w:r w:rsidRPr="00776552">
              <w:rPr>
                <w:rFonts w:ascii="Times New Roman" w:hAnsi="Times New Roman" w:cs="Times New Roman"/>
                <w:sz w:val="24"/>
                <w:szCs w:val="24"/>
              </w:rPr>
              <w:t>Достатньо</w:t>
            </w:r>
          </w:p>
        </w:tc>
      </w:tr>
      <w:tr w:rsidR="008D5DF9" w:rsidRPr="00776552" w14:paraId="2D13CC6C" w14:textId="77777777" w:rsidTr="002B570E">
        <w:tc>
          <w:tcPr>
            <w:tcW w:w="3119" w:type="dxa"/>
          </w:tcPr>
          <w:p w14:paraId="4E78E1FA" w14:textId="77777777" w:rsidR="008D5DF9" w:rsidRPr="00776552" w:rsidRDefault="008D5DF9" w:rsidP="0077655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776552">
              <w:rPr>
                <w:rFonts w:ascii="Times New Roman" w:eastAsia="Times New Roman" w:hAnsi="Times New Roman" w:cs="Times New Roman"/>
                <w:sz w:val="24"/>
                <w:szCs w:val="24"/>
                <w:lang w:eastAsia="uk-UA"/>
              </w:rPr>
              <w:t>Менше 60</w:t>
            </w:r>
          </w:p>
        </w:tc>
        <w:tc>
          <w:tcPr>
            <w:tcW w:w="2977" w:type="dxa"/>
            <w:vAlign w:val="center"/>
          </w:tcPr>
          <w:p w14:paraId="0E820558" w14:textId="77777777" w:rsidR="008D5DF9" w:rsidRPr="00776552" w:rsidRDefault="008D5DF9" w:rsidP="00776552">
            <w:pPr>
              <w:autoSpaceDE w:val="0"/>
              <w:autoSpaceDN w:val="0"/>
              <w:adjustRightInd w:val="0"/>
              <w:spacing w:after="0" w:line="240" w:lineRule="auto"/>
              <w:jc w:val="center"/>
              <w:rPr>
                <w:rFonts w:ascii="Times New Roman" w:hAnsi="Times New Roman" w:cs="Times New Roman"/>
                <w:sz w:val="24"/>
                <w:szCs w:val="24"/>
              </w:rPr>
            </w:pPr>
            <w:r w:rsidRPr="00776552">
              <w:rPr>
                <w:rFonts w:ascii="Times New Roman" w:hAnsi="Times New Roman" w:cs="Times New Roman"/>
                <w:sz w:val="24"/>
                <w:szCs w:val="24"/>
              </w:rPr>
              <w:t>Незадовільно</w:t>
            </w:r>
          </w:p>
        </w:tc>
      </w:tr>
      <w:tr w:rsidR="008D5DF9" w:rsidRPr="00776552" w14:paraId="4DE312C9" w14:textId="77777777" w:rsidTr="002B570E">
        <w:tc>
          <w:tcPr>
            <w:tcW w:w="3119" w:type="dxa"/>
            <w:vAlign w:val="center"/>
          </w:tcPr>
          <w:p w14:paraId="6B9621B3" w14:textId="77777777" w:rsidR="008D5DF9" w:rsidRPr="00776552" w:rsidRDefault="008D5DF9" w:rsidP="00776552">
            <w:pPr>
              <w:autoSpaceDE w:val="0"/>
              <w:autoSpaceDN w:val="0"/>
              <w:adjustRightInd w:val="0"/>
              <w:spacing w:after="0" w:line="240" w:lineRule="auto"/>
              <w:jc w:val="center"/>
              <w:rPr>
                <w:rFonts w:ascii="Times New Roman" w:hAnsi="Times New Roman" w:cs="Times New Roman"/>
                <w:sz w:val="24"/>
                <w:szCs w:val="24"/>
              </w:rPr>
            </w:pPr>
            <w:r w:rsidRPr="00776552">
              <w:rPr>
                <w:rFonts w:ascii="Times New Roman" w:hAnsi="Times New Roman" w:cs="Times New Roman"/>
                <w:sz w:val="24"/>
                <w:szCs w:val="24"/>
              </w:rPr>
              <w:t>Не виконані умови допуску</w:t>
            </w:r>
          </w:p>
        </w:tc>
        <w:tc>
          <w:tcPr>
            <w:tcW w:w="2977" w:type="dxa"/>
            <w:vAlign w:val="center"/>
          </w:tcPr>
          <w:p w14:paraId="7997C164" w14:textId="77777777" w:rsidR="008D5DF9" w:rsidRPr="00776552" w:rsidRDefault="008D5DF9" w:rsidP="00776552">
            <w:pPr>
              <w:autoSpaceDE w:val="0"/>
              <w:autoSpaceDN w:val="0"/>
              <w:adjustRightInd w:val="0"/>
              <w:spacing w:after="0" w:line="240" w:lineRule="auto"/>
              <w:jc w:val="center"/>
              <w:rPr>
                <w:rFonts w:ascii="Times New Roman" w:hAnsi="Times New Roman" w:cs="Times New Roman"/>
                <w:sz w:val="24"/>
                <w:szCs w:val="24"/>
              </w:rPr>
            </w:pPr>
            <w:r w:rsidRPr="00776552">
              <w:rPr>
                <w:rFonts w:ascii="Times New Roman" w:hAnsi="Times New Roman" w:cs="Times New Roman"/>
                <w:sz w:val="24"/>
                <w:szCs w:val="24"/>
              </w:rPr>
              <w:t>Не допущено</w:t>
            </w:r>
          </w:p>
        </w:tc>
      </w:tr>
    </w:tbl>
    <w:p w14:paraId="214BCCCC" w14:textId="73FC615C" w:rsidR="008D5DF9" w:rsidRPr="00776552" w:rsidRDefault="008D5DF9" w:rsidP="00776552">
      <w:pPr>
        <w:spacing w:after="0" w:line="240" w:lineRule="auto"/>
        <w:jc w:val="both"/>
        <w:rPr>
          <w:rFonts w:ascii="Times New Roman" w:eastAsia="PT Sans" w:hAnsi="Times New Roman" w:cs="Times New Roman"/>
          <w:b/>
          <w:sz w:val="24"/>
          <w:szCs w:val="24"/>
        </w:rPr>
      </w:pPr>
    </w:p>
    <w:p w14:paraId="00432D01" w14:textId="77777777" w:rsidR="003554E4" w:rsidRPr="00776552" w:rsidRDefault="003554E4" w:rsidP="002B570E">
      <w:pPr>
        <w:pStyle w:val="1"/>
        <w:numPr>
          <w:ilvl w:val="0"/>
          <w:numId w:val="11"/>
        </w:numPr>
        <w:spacing w:before="0" w:after="0" w:line="240" w:lineRule="auto"/>
        <w:ind w:left="0" w:firstLine="567"/>
        <w:rPr>
          <w:rFonts w:ascii="Times New Roman" w:hAnsi="Times New Roman"/>
        </w:rPr>
      </w:pPr>
      <w:r w:rsidRPr="00776552">
        <w:rPr>
          <w:rFonts w:ascii="Times New Roman" w:hAnsi="Times New Roman"/>
        </w:rPr>
        <w:t>Додаткова інформація з дисципліни (освітнього компонента)</w:t>
      </w:r>
    </w:p>
    <w:p w14:paraId="2C22365D" w14:textId="77777777" w:rsidR="003554E4" w:rsidRPr="00776552" w:rsidRDefault="003554E4" w:rsidP="002B570E">
      <w:pPr>
        <w:spacing w:after="0" w:line="240" w:lineRule="auto"/>
        <w:ind w:firstLine="709"/>
        <w:jc w:val="both"/>
        <w:rPr>
          <w:rFonts w:ascii="Times New Roman" w:eastAsia="PT Sans" w:hAnsi="Times New Roman" w:cs="Times New Roman"/>
          <w:b/>
          <w:sz w:val="24"/>
          <w:szCs w:val="24"/>
          <w:u w:val="single"/>
        </w:rPr>
      </w:pPr>
      <w:r w:rsidRPr="00776552">
        <w:rPr>
          <w:rFonts w:ascii="Times New Roman" w:eastAsia="PT Sans" w:hAnsi="Times New Roman" w:cs="Times New Roman"/>
          <w:b/>
          <w:sz w:val="24"/>
          <w:szCs w:val="24"/>
          <w:u w:val="single"/>
        </w:rPr>
        <w:t>Рекомендації студентам</w:t>
      </w:r>
    </w:p>
    <w:p w14:paraId="378C4DB4" w14:textId="454E46A0" w:rsidR="003554E4" w:rsidRPr="00776552" w:rsidRDefault="003554E4" w:rsidP="002B570E">
      <w:pPr>
        <w:spacing w:after="0" w:line="240" w:lineRule="auto"/>
        <w:ind w:firstLine="709"/>
        <w:jc w:val="both"/>
        <w:rPr>
          <w:rFonts w:ascii="Times New Roman" w:hAnsi="Times New Roman" w:cs="Times New Roman"/>
          <w:sz w:val="24"/>
          <w:szCs w:val="24"/>
        </w:rPr>
      </w:pPr>
      <w:r w:rsidRPr="00776552">
        <w:rPr>
          <w:rFonts w:ascii="Times New Roman" w:hAnsi="Times New Roman" w:cs="Times New Roman"/>
          <w:sz w:val="24"/>
          <w:szCs w:val="24"/>
        </w:rPr>
        <w:t>Готуючись до семінарського</w:t>
      </w:r>
      <w:r w:rsidR="002B570E">
        <w:rPr>
          <w:rFonts w:ascii="Times New Roman" w:hAnsi="Times New Roman" w:cs="Times New Roman"/>
          <w:sz w:val="24"/>
          <w:szCs w:val="24"/>
        </w:rPr>
        <w:t xml:space="preserve"> (практичного)</w:t>
      </w:r>
      <w:r w:rsidRPr="00776552">
        <w:rPr>
          <w:rFonts w:ascii="Times New Roman" w:hAnsi="Times New Roman" w:cs="Times New Roman"/>
          <w:sz w:val="24"/>
          <w:szCs w:val="24"/>
        </w:rPr>
        <w:t xml:space="preserve"> заняття студент має обов'язково опрацювати лекційний матеріал певної теми, бажано ознайомитись з додатковими ресурсами в мережі. При виникненні питань, виявленні незрозумілих положень, необхідно обов'язково обговорити їх з викладачем. </w:t>
      </w:r>
    </w:p>
    <w:p w14:paraId="02EFD281" w14:textId="77777777" w:rsidR="003554E4" w:rsidRPr="00776552" w:rsidRDefault="003554E4" w:rsidP="002B570E">
      <w:pPr>
        <w:spacing w:after="0" w:line="240" w:lineRule="auto"/>
        <w:ind w:firstLine="709"/>
        <w:jc w:val="both"/>
        <w:rPr>
          <w:rFonts w:ascii="Times New Roman" w:hAnsi="Times New Roman" w:cs="Times New Roman"/>
          <w:b/>
          <w:sz w:val="24"/>
          <w:szCs w:val="24"/>
        </w:rPr>
      </w:pPr>
      <w:r w:rsidRPr="00776552">
        <w:rPr>
          <w:rFonts w:ascii="Times New Roman" w:hAnsi="Times New Roman" w:cs="Times New Roman"/>
          <w:b/>
          <w:sz w:val="24"/>
          <w:szCs w:val="24"/>
        </w:rPr>
        <w:t>Звернути увагу!</w:t>
      </w:r>
    </w:p>
    <w:p w14:paraId="456B4693" w14:textId="77777777" w:rsidR="003554E4" w:rsidRPr="00776552" w:rsidRDefault="003554E4" w:rsidP="002B570E">
      <w:pPr>
        <w:spacing w:after="0" w:line="240" w:lineRule="auto"/>
        <w:ind w:firstLine="709"/>
        <w:jc w:val="both"/>
        <w:rPr>
          <w:rFonts w:ascii="Times New Roman" w:hAnsi="Times New Roman" w:cs="Times New Roman"/>
          <w:bCs/>
          <w:sz w:val="24"/>
          <w:szCs w:val="24"/>
        </w:rPr>
      </w:pPr>
      <w:r w:rsidRPr="00776552">
        <w:rPr>
          <w:rFonts w:ascii="Times New Roman" w:hAnsi="Times New Roman" w:cs="Times New Roman"/>
          <w:bCs/>
          <w:sz w:val="24"/>
          <w:szCs w:val="24"/>
        </w:rPr>
        <w:t xml:space="preserve">Якщо </w:t>
      </w:r>
      <w:r w:rsidRPr="00776552">
        <w:rPr>
          <w:rFonts w:ascii="Times New Roman" w:hAnsi="Times New Roman" w:cs="Times New Roman"/>
          <w:b/>
          <w:sz w:val="24"/>
          <w:szCs w:val="24"/>
          <w:u w:val="single"/>
        </w:rPr>
        <w:t>лекційне заняття</w:t>
      </w:r>
      <w:r w:rsidRPr="00776552">
        <w:rPr>
          <w:rFonts w:ascii="Times New Roman" w:hAnsi="Times New Roman" w:cs="Times New Roman"/>
          <w:bCs/>
          <w:sz w:val="24"/>
          <w:szCs w:val="24"/>
        </w:rPr>
        <w:t xml:space="preserve"> припадає на офіційний святковий (неробочий) день, матеріал виноситься на самостійне опрацювання (викладач надсилає конспект лекції на пошту групи).</w:t>
      </w:r>
    </w:p>
    <w:p w14:paraId="3F7F5996" w14:textId="5F6BB6DB" w:rsidR="003554E4" w:rsidRPr="00776552" w:rsidRDefault="003554E4" w:rsidP="002B570E">
      <w:pPr>
        <w:spacing w:after="0" w:line="240" w:lineRule="auto"/>
        <w:ind w:firstLine="709"/>
        <w:jc w:val="both"/>
        <w:rPr>
          <w:rFonts w:ascii="Times New Roman" w:hAnsi="Times New Roman" w:cs="Times New Roman"/>
          <w:bCs/>
          <w:sz w:val="24"/>
          <w:szCs w:val="24"/>
        </w:rPr>
      </w:pPr>
      <w:r w:rsidRPr="00776552">
        <w:rPr>
          <w:rFonts w:ascii="Times New Roman" w:hAnsi="Times New Roman" w:cs="Times New Roman"/>
          <w:bCs/>
          <w:sz w:val="24"/>
          <w:szCs w:val="24"/>
        </w:rPr>
        <w:t xml:space="preserve">Якщо </w:t>
      </w:r>
      <w:r w:rsidRPr="00776552">
        <w:rPr>
          <w:rFonts w:ascii="Times New Roman" w:hAnsi="Times New Roman" w:cs="Times New Roman"/>
          <w:b/>
          <w:sz w:val="24"/>
          <w:szCs w:val="24"/>
          <w:u w:val="single"/>
        </w:rPr>
        <w:t>семінарське</w:t>
      </w:r>
      <w:r w:rsidR="002B570E">
        <w:rPr>
          <w:rFonts w:ascii="Times New Roman" w:hAnsi="Times New Roman" w:cs="Times New Roman"/>
          <w:b/>
          <w:sz w:val="24"/>
          <w:szCs w:val="24"/>
          <w:u w:val="single"/>
        </w:rPr>
        <w:t xml:space="preserve"> (практичне) </w:t>
      </w:r>
      <w:r w:rsidRPr="00776552">
        <w:rPr>
          <w:rFonts w:ascii="Times New Roman" w:hAnsi="Times New Roman" w:cs="Times New Roman"/>
          <w:b/>
          <w:sz w:val="24"/>
          <w:szCs w:val="24"/>
          <w:u w:val="single"/>
        </w:rPr>
        <w:t>заняття</w:t>
      </w:r>
      <w:r w:rsidRPr="00776552">
        <w:rPr>
          <w:rFonts w:ascii="Times New Roman" w:hAnsi="Times New Roman" w:cs="Times New Roman"/>
          <w:bCs/>
          <w:sz w:val="24"/>
          <w:szCs w:val="24"/>
        </w:rPr>
        <w:t xml:space="preserve"> припадає на офіційний святковий (неробочий) день, студентам необхідно виконати тестове завдання відповідно до теми заняття до визначеної викладачем дати (дедлайн). Завдання надсилається на пошту групи та розміщується на платформі «Сікорський» (</w:t>
      </w:r>
      <w:r w:rsidRPr="00776552">
        <w:rPr>
          <w:rStyle w:val="a7"/>
          <w:rFonts w:ascii="Times New Roman" w:hAnsi="Times New Roman" w:cs="Times New Roman"/>
          <w:color w:val="002060"/>
          <w:sz w:val="24"/>
          <w:szCs w:val="24"/>
          <w:lang w:val="en-US"/>
        </w:rPr>
        <w:t>Classroom</w:t>
      </w:r>
      <w:r w:rsidRPr="00776552">
        <w:rPr>
          <w:rFonts w:ascii="Times New Roman" w:hAnsi="Times New Roman" w:cs="Times New Roman"/>
          <w:bCs/>
          <w:sz w:val="24"/>
          <w:szCs w:val="24"/>
        </w:rPr>
        <w:t>).</w:t>
      </w:r>
    </w:p>
    <w:p w14:paraId="47D52D28" w14:textId="77777777" w:rsidR="00D47A7A" w:rsidRPr="00776552" w:rsidRDefault="00D47A7A" w:rsidP="002B570E">
      <w:pPr>
        <w:pStyle w:val="afc"/>
        <w:spacing w:before="0" w:beforeAutospacing="0" w:after="0" w:afterAutospacing="0"/>
        <w:ind w:firstLine="709"/>
        <w:jc w:val="both"/>
        <w:rPr>
          <w:lang w:val="uk-UA"/>
        </w:rPr>
      </w:pPr>
      <w:r w:rsidRPr="00776552">
        <w:rPr>
          <w:lang w:val="uk-UA"/>
        </w:rPr>
        <w:t xml:space="preserve">Для більш ефективної комунікації з метою розуміння структури навчальної дисципліни та засвоєння матеріалу використовується сервіс відеоконференцій </w:t>
      </w:r>
      <w:proofErr w:type="spellStart"/>
      <w:r w:rsidRPr="00776552">
        <w:rPr>
          <w:lang w:val="uk-UA"/>
        </w:rPr>
        <w:t>Zoom</w:t>
      </w:r>
      <w:proofErr w:type="spellEnd"/>
      <w:r w:rsidRPr="00776552">
        <w:rPr>
          <w:lang w:val="uk-UA"/>
        </w:rPr>
        <w:t xml:space="preserve">, </w:t>
      </w:r>
      <w:r w:rsidRPr="00776552">
        <w:t>Google</w:t>
      </w:r>
      <w:r w:rsidRPr="00776552">
        <w:rPr>
          <w:lang w:val="uk-UA"/>
        </w:rPr>
        <w:t xml:space="preserve"> </w:t>
      </w:r>
      <w:r w:rsidRPr="00776552">
        <w:t>Meet</w:t>
      </w:r>
      <w:r w:rsidRPr="00776552">
        <w:rPr>
          <w:lang w:val="uk-UA"/>
        </w:rPr>
        <w:t xml:space="preserve">, система підтримки навчального процесу «Електронний </w:t>
      </w:r>
      <w:proofErr w:type="spellStart"/>
      <w:r w:rsidRPr="00776552">
        <w:rPr>
          <w:lang w:val="uk-UA"/>
        </w:rPr>
        <w:t>Кампус</w:t>
      </w:r>
      <w:proofErr w:type="spellEnd"/>
      <w:r w:rsidRPr="00776552">
        <w:rPr>
          <w:lang w:val="uk-UA"/>
        </w:rPr>
        <w:t xml:space="preserve"> КПІ імені Ігоря Сікорського», платформа «Сікорський»  (</w:t>
      </w:r>
      <w:r w:rsidRPr="00776552">
        <w:rPr>
          <w:rStyle w:val="a7"/>
        </w:rPr>
        <w:t>Classroom</w:t>
      </w:r>
      <w:r w:rsidRPr="00776552">
        <w:rPr>
          <w:lang w:val="uk-UA"/>
        </w:rPr>
        <w:t>) та месенджер Telegram, за допомогою яких:</w:t>
      </w:r>
    </w:p>
    <w:p w14:paraId="58322D2C" w14:textId="77777777" w:rsidR="00D47A7A" w:rsidRPr="00776552" w:rsidRDefault="00D47A7A" w:rsidP="002B570E">
      <w:pPr>
        <w:pStyle w:val="afc"/>
        <w:spacing w:before="0" w:beforeAutospacing="0" w:after="0" w:afterAutospacing="0"/>
        <w:ind w:firstLine="709"/>
        <w:jc w:val="both"/>
        <w:rPr>
          <w:lang w:val="uk-UA"/>
        </w:rPr>
      </w:pPr>
      <w:r w:rsidRPr="00776552">
        <w:rPr>
          <w:lang w:val="uk-UA"/>
        </w:rPr>
        <w:t xml:space="preserve">1) спрощується створення, поширення і класифікація завдань </w:t>
      </w:r>
      <w:proofErr w:type="spellStart"/>
      <w:r w:rsidRPr="00776552">
        <w:rPr>
          <w:lang w:val="uk-UA"/>
        </w:rPr>
        <w:t>безпаперовим</w:t>
      </w:r>
      <w:proofErr w:type="spellEnd"/>
      <w:r w:rsidRPr="00776552">
        <w:rPr>
          <w:lang w:val="uk-UA"/>
        </w:rPr>
        <w:t xml:space="preserve"> шляхом;</w:t>
      </w:r>
    </w:p>
    <w:p w14:paraId="17FBE26E" w14:textId="77777777" w:rsidR="00D47A7A" w:rsidRPr="00776552" w:rsidRDefault="00D47A7A" w:rsidP="002B570E">
      <w:pPr>
        <w:pStyle w:val="afc"/>
        <w:spacing w:before="0" w:beforeAutospacing="0" w:after="0" w:afterAutospacing="0"/>
        <w:ind w:firstLine="709"/>
        <w:jc w:val="both"/>
        <w:rPr>
          <w:lang w:val="uk-UA"/>
        </w:rPr>
      </w:pPr>
      <w:r w:rsidRPr="00776552">
        <w:rPr>
          <w:lang w:val="uk-UA"/>
        </w:rPr>
        <w:t>2) спрощується розміщення та обмін навчальним матеріалом;</w:t>
      </w:r>
    </w:p>
    <w:p w14:paraId="352A4996" w14:textId="77777777" w:rsidR="00D47A7A" w:rsidRPr="00776552" w:rsidRDefault="00D47A7A" w:rsidP="002B570E">
      <w:pPr>
        <w:pStyle w:val="afc"/>
        <w:spacing w:before="0" w:beforeAutospacing="0" w:after="0" w:afterAutospacing="0"/>
        <w:ind w:firstLine="709"/>
        <w:jc w:val="both"/>
        <w:rPr>
          <w:lang w:val="uk-UA"/>
        </w:rPr>
      </w:pPr>
      <w:r w:rsidRPr="00776552">
        <w:rPr>
          <w:lang w:val="uk-UA"/>
        </w:rPr>
        <w:t xml:space="preserve">3) здійснюється надання </w:t>
      </w:r>
      <w:proofErr w:type="spellStart"/>
      <w:r w:rsidRPr="00776552">
        <w:rPr>
          <w:lang w:val="uk-UA"/>
        </w:rPr>
        <w:t>зворотнього</w:t>
      </w:r>
      <w:proofErr w:type="spellEnd"/>
      <w:r w:rsidRPr="00776552">
        <w:rPr>
          <w:lang w:val="uk-UA"/>
        </w:rPr>
        <w:t xml:space="preserve"> зв’язку студентам стосовно навчальних завдань та змісту навчальної дисципліни;</w:t>
      </w:r>
    </w:p>
    <w:p w14:paraId="3255DF1A" w14:textId="77777777" w:rsidR="00D47A7A" w:rsidRPr="00776552" w:rsidRDefault="00D47A7A" w:rsidP="002B570E">
      <w:pPr>
        <w:pStyle w:val="afc"/>
        <w:spacing w:before="0" w:beforeAutospacing="0" w:after="0" w:afterAutospacing="0"/>
        <w:ind w:firstLine="709"/>
        <w:jc w:val="both"/>
        <w:rPr>
          <w:lang w:val="uk-UA"/>
        </w:rPr>
      </w:pPr>
      <w:r w:rsidRPr="00776552">
        <w:rPr>
          <w:lang w:val="uk-UA"/>
        </w:rPr>
        <w:t>4) оцінюються навчальні завдання студентів;</w:t>
      </w:r>
    </w:p>
    <w:p w14:paraId="1D4C6B3D" w14:textId="77777777" w:rsidR="00CB070A" w:rsidRPr="00776552" w:rsidRDefault="00D47A7A" w:rsidP="002B570E">
      <w:pPr>
        <w:pStyle w:val="afc"/>
        <w:spacing w:before="0" w:beforeAutospacing="0" w:after="0" w:afterAutospacing="0"/>
        <w:ind w:firstLine="709"/>
        <w:jc w:val="both"/>
        <w:rPr>
          <w:lang w:val="uk-UA"/>
        </w:rPr>
      </w:pPr>
      <w:r w:rsidRPr="00776552">
        <w:rPr>
          <w:lang w:val="uk-UA"/>
        </w:rPr>
        <w:t>5) ведеться облік виконання студентами плану навчальної дисципліни, графіку виконання навчальних завдань та оцінювання студентів.</w:t>
      </w:r>
    </w:p>
    <w:p w14:paraId="79BFBBF1" w14:textId="77777777" w:rsidR="002B570E" w:rsidRPr="00DE1920" w:rsidRDefault="002B570E" w:rsidP="002B570E">
      <w:pPr>
        <w:pStyle w:val="afc"/>
        <w:spacing w:before="0" w:beforeAutospacing="0" w:after="0" w:afterAutospacing="0"/>
        <w:ind w:firstLine="709"/>
        <w:jc w:val="both"/>
        <w:rPr>
          <w:rFonts w:eastAsia="PT Sans"/>
          <w:b/>
          <w:u w:val="single"/>
          <w:lang w:val="uk-UA"/>
        </w:rPr>
      </w:pPr>
    </w:p>
    <w:p w14:paraId="78F417C2" w14:textId="17BACEB1" w:rsidR="003554E4" w:rsidRPr="00776552" w:rsidRDefault="003554E4" w:rsidP="002B570E">
      <w:pPr>
        <w:pStyle w:val="afc"/>
        <w:spacing w:before="0" w:beforeAutospacing="0" w:after="0" w:afterAutospacing="0"/>
        <w:ind w:firstLine="709"/>
        <w:jc w:val="both"/>
        <w:rPr>
          <w:u w:val="single"/>
          <w:lang w:val="uk-UA"/>
        </w:rPr>
      </w:pPr>
      <w:proofErr w:type="spellStart"/>
      <w:r w:rsidRPr="00776552">
        <w:rPr>
          <w:rFonts w:eastAsia="PT Sans"/>
          <w:b/>
          <w:u w:val="single"/>
          <w:lang w:val="ru-RU"/>
        </w:rPr>
        <w:t>Дистанційне</w:t>
      </w:r>
      <w:proofErr w:type="spellEnd"/>
      <w:r w:rsidRPr="00776552">
        <w:rPr>
          <w:rFonts w:eastAsia="PT Sans"/>
          <w:b/>
          <w:u w:val="single"/>
          <w:lang w:val="ru-RU"/>
        </w:rPr>
        <w:t xml:space="preserve"> </w:t>
      </w:r>
      <w:proofErr w:type="spellStart"/>
      <w:r w:rsidRPr="00776552">
        <w:rPr>
          <w:rFonts w:eastAsia="PT Sans"/>
          <w:b/>
          <w:u w:val="single"/>
          <w:lang w:val="ru-RU"/>
        </w:rPr>
        <w:t>навчання</w:t>
      </w:r>
      <w:proofErr w:type="spellEnd"/>
    </w:p>
    <w:p w14:paraId="4EAD0223" w14:textId="77777777" w:rsidR="00CB070A" w:rsidRPr="00776552" w:rsidRDefault="003554E4" w:rsidP="002B570E">
      <w:pPr>
        <w:spacing w:after="0" w:line="240" w:lineRule="auto"/>
        <w:ind w:firstLine="709"/>
        <w:jc w:val="both"/>
        <w:rPr>
          <w:rFonts w:ascii="Times New Roman" w:hAnsi="Times New Roman" w:cs="Times New Roman"/>
          <w:sz w:val="24"/>
          <w:szCs w:val="24"/>
        </w:rPr>
      </w:pPr>
      <w:r w:rsidRPr="00776552">
        <w:rPr>
          <w:rFonts w:ascii="Times New Roman" w:hAnsi="Times New Roman" w:cs="Times New Roman"/>
          <w:sz w:val="24"/>
          <w:szCs w:val="24"/>
        </w:rPr>
        <w:t>Можливе синхронне дистанційне навчання з використанням платформ для відео-конференцій та освітньої платформи для дистанційного навчання в університеті.</w:t>
      </w:r>
    </w:p>
    <w:p w14:paraId="4252CD85" w14:textId="77777777" w:rsidR="002B570E" w:rsidRDefault="002B570E" w:rsidP="002B570E">
      <w:pPr>
        <w:spacing w:after="0" w:line="240" w:lineRule="auto"/>
        <w:ind w:firstLine="709"/>
        <w:jc w:val="both"/>
        <w:rPr>
          <w:rFonts w:ascii="Times New Roman" w:hAnsi="Times New Roman" w:cs="Times New Roman"/>
          <w:b/>
          <w:sz w:val="24"/>
          <w:szCs w:val="24"/>
          <w:u w:val="single"/>
        </w:rPr>
      </w:pPr>
    </w:p>
    <w:p w14:paraId="3E18128D" w14:textId="77777777" w:rsidR="00CB070A" w:rsidRPr="00776552" w:rsidRDefault="00397818" w:rsidP="002B570E">
      <w:pPr>
        <w:spacing w:after="0" w:line="240" w:lineRule="auto"/>
        <w:ind w:firstLine="709"/>
        <w:jc w:val="both"/>
        <w:rPr>
          <w:rFonts w:ascii="Times New Roman" w:hAnsi="Times New Roman" w:cs="Times New Roman"/>
          <w:sz w:val="24"/>
          <w:szCs w:val="24"/>
        </w:rPr>
      </w:pPr>
      <w:r w:rsidRPr="00776552">
        <w:rPr>
          <w:rFonts w:ascii="Times New Roman" w:hAnsi="Times New Roman" w:cs="Times New Roman"/>
          <w:b/>
          <w:sz w:val="24"/>
          <w:szCs w:val="24"/>
          <w:u w:val="single"/>
        </w:rPr>
        <w:lastRenderedPageBreak/>
        <w:t>Поза аудиторні заняття</w:t>
      </w:r>
    </w:p>
    <w:p w14:paraId="17AB6753" w14:textId="21D9DDA0" w:rsidR="00CB070A" w:rsidRPr="00776552" w:rsidRDefault="00397818" w:rsidP="002B570E">
      <w:pPr>
        <w:spacing w:after="0" w:line="240" w:lineRule="auto"/>
        <w:ind w:firstLine="709"/>
        <w:jc w:val="both"/>
        <w:rPr>
          <w:rFonts w:ascii="Times New Roman" w:hAnsi="Times New Roman" w:cs="Times New Roman"/>
          <w:sz w:val="24"/>
          <w:szCs w:val="24"/>
        </w:rPr>
      </w:pPr>
      <w:r w:rsidRPr="00776552">
        <w:rPr>
          <w:rFonts w:ascii="Times New Roman" w:hAnsi="Times New Roman" w:cs="Times New Roman"/>
          <w:sz w:val="24"/>
          <w:szCs w:val="24"/>
        </w:rPr>
        <w:t>Передбачається в межах вивчення навчальної дисципліни участь в конференціях, роботі проблемного гуртка.</w:t>
      </w:r>
    </w:p>
    <w:p w14:paraId="2F24328F" w14:textId="77777777" w:rsidR="00CB070A" w:rsidRPr="00776552" w:rsidRDefault="00CB070A" w:rsidP="002B570E">
      <w:pPr>
        <w:spacing w:after="0" w:line="240" w:lineRule="auto"/>
        <w:ind w:firstLine="709"/>
        <w:jc w:val="both"/>
        <w:rPr>
          <w:rFonts w:ascii="Times New Roman" w:hAnsi="Times New Roman" w:cs="Times New Roman"/>
          <w:b/>
          <w:sz w:val="24"/>
          <w:szCs w:val="24"/>
          <w:u w:val="single"/>
        </w:rPr>
      </w:pPr>
    </w:p>
    <w:p w14:paraId="2DE10D73" w14:textId="77777777" w:rsidR="00CB070A" w:rsidRPr="00776552" w:rsidRDefault="00784D1A" w:rsidP="002B570E">
      <w:pPr>
        <w:spacing w:after="0" w:line="240" w:lineRule="auto"/>
        <w:ind w:firstLine="709"/>
        <w:jc w:val="both"/>
        <w:rPr>
          <w:rFonts w:ascii="Times New Roman" w:hAnsi="Times New Roman" w:cs="Times New Roman"/>
          <w:color w:val="7F7F7F" w:themeColor="text1" w:themeTint="80"/>
          <w:sz w:val="24"/>
          <w:szCs w:val="24"/>
          <w:u w:val="single"/>
        </w:rPr>
      </w:pPr>
      <w:r w:rsidRPr="00776552">
        <w:rPr>
          <w:rFonts w:ascii="Times New Roman" w:hAnsi="Times New Roman" w:cs="Times New Roman"/>
          <w:b/>
          <w:sz w:val="24"/>
          <w:szCs w:val="24"/>
          <w:u w:val="single"/>
        </w:rPr>
        <w:t xml:space="preserve">Інклюзивне навчання </w:t>
      </w:r>
    </w:p>
    <w:p w14:paraId="45125361" w14:textId="18025E1C" w:rsidR="00784D1A" w:rsidRPr="00776552" w:rsidRDefault="00784D1A" w:rsidP="002B570E">
      <w:pPr>
        <w:spacing w:after="0" w:line="240" w:lineRule="auto"/>
        <w:ind w:firstLine="709"/>
        <w:jc w:val="both"/>
        <w:rPr>
          <w:rFonts w:ascii="Times New Roman" w:hAnsi="Times New Roman" w:cs="Times New Roman"/>
          <w:color w:val="7F7F7F" w:themeColor="text1" w:themeTint="80"/>
          <w:sz w:val="24"/>
          <w:szCs w:val="24"/>
          <w:u w:val="single"/>
        </w:rPr>
      </w:pPr>
      <w:r w:rsidRPr="00776552">
        <w:rPr>
          <w:rFonts w:ascii="Times New Roman" w:hAnsi="Times New Roman" w:cs="Times New Roman"/>
          <w:sz w:val="24"/>
          <w:szCs w:val="24"/>
        </w:rPr>
        <w:t xml:space="preserve">Допускається </w:t>
      </w:r>
    </w:p>
    <w:p w14:paraId="2A43116A" w14:textId="1EE860EC" w:rsidR="00784D1A" w:rsidRPr="00776552" w:rsidRDefault="00784D1A" w:rsidP="002B570E">
      <w:pPr>
        <w:spacing w:after="0" w:line="240" w:lineRule="auto"/>
        <w:ind w:firstLine="709"/>
        <w:jc w:val="both"/>
        <w:rPr>
          <w:rFonts w:ascii="Times New Roman" w:eastAsia="PT Sans" w:hAnsi="Times New Roman" w:cs="Times New Roman"/>
          <w:sz w:val="24"/>
          <w:szCs w:val="24"/>
        </w:rPr>
      </w:pPr>
    </w:p>
    <w:p w14:paraId="14D40EB8" w14:textId="5EE030EB" w:rsidR="00784D1A" w:rsidRPr="00776552" w:rsidRDefault="002B570E" w:rsidP="002B570E">
      <w:pPr>
        <w:spacing w:after="0" w:line="240" w:lineRule="auto"/>
        <w:ind w:firstLine="709"/>
        <w:jc w:val="both"/>
        <w:rPr>
          <w:rFonts w:ascii="Times New Roman" w:eastAsia="PT Sans" w:hAnsi="Times New Roman" w:cs="Times New Roman"/>
          <w:color w:val="002060"/>
          <w:sz w:val="24"/>
          <w:szCs w:val="24"/>
        </w:rPr>
      </w:pPr>
      <w:r>
        <w:rPr>
          <w:rFonts w:ascii="Times New Roman" w:eastAsia="PT Sans" w:hAnsi="Times New Roman" w:cs="Times New Roman"/>
          <w:sz w:val="24"/>
          <w:szCs w:val="24"/>
        </w:rPr>
        <w:t xml:space="preserve">Орієнтовний </w:t>
      </w:r>
      <w:r w:rsidR="00784D1A" w:rsidRPr="00776552">
        <w:rPr>
          <w:rFonts w:ascii="Times New Roman" w:eastAsia="PT Sans" w:hAnsi="Times New Roman" w:cs="Times New Roman"/>
          <w:sz w:val="24"/>
          <w:szCs w:val="24"/>
        </w:rPr>
        <w:t>перелік питань, які можуть бути винесені на семестровий контроль (залік), наведено у</w:t>
      </w:r>
      <w:r w:rsidR="00784D1A" w:rsidRPr="00776552">
        <w:rPr>
          <w:rFonts w:ascii="Times New Roman" w:eastAsia="PT Sans" w:hAnsi="Times New Roman" w:cs="Times New Roman"/>
          <w:color w:val="002060"/>
          <w:sz w:val="24"/>
          <w:szCs w:val="24"/>
        </w:rPr>
        <w:t xml:space="preserve"> </w:t>
      </w:r>
      <w:r w:rsidR="00784D1A" w:rsidRPr="00776552">
        <w:rPr>
          <w:rFonts w:ascii="Times New Roman" w:eastAsia="PT Sans" w:hAnsi="Times New Roman" w:cs="Times New Roman"/>
          <w:b/>
          <w:sz w:val="24"/>
          <w:szCs w:val="24"/>
        </w:rPr>
        <w:t>Додатку А</w:t>
      </w:r>
      <w:r w:rsidR="00784D1A" w:rsidRPr="00776552">
        <w:rPr>
          <w:rFonts w:ascii="Times New Roman" w:eastAsia="PT Sans" w:hAnsi="Times New Roman" w:cs="Times New Roman"/>
          <w:color w:val="002060"/>
          <w:sz w:val="24"/>
          <w:szCs w:val="24"/>
        </w:rPr>
        <w:t xml:space="preserve"> </w:t>
      </w:r>
      <w:r w:rsidR="00784D1A" w:rsidRPr="00776552">
        <w:rPr>
          <w:rFonts w:ascii="Times New Roman" w:eastAsia="PT Sans" w:hAnsi="Times New Roman" w:cs="Times New Roman"/>
          <w:sz w:val="24"/>
          <w:szCs w:val="24"/>
        </w:rPr>
        <w:t xml:space="preserve">до </w:t>
      </w:r>
      <w:proofErr w:type="spellStart"/>
      <w:r w:rsidR="00784D1A" w:rsidRPr="00776552">
        <w:rPr>
          <w:rFonts w:ascii="Times New Roman" w:eastAsia="PT Sans" w:hAnsi="Times New Roman" w:cs="Times New Roman"/>
          <w:sz w:val="24"/>
          <w:szCs w:val="24"/>
        </w:rPr>
        <w:t>Силабусу</w:t>
      </w:r>
      <w:proofErr w:type="spellEnd"/>
    </w:p>
    <w:p w14:paraId="264560D1" w14:textId="16227CA8" w:rsidR="00784D1A" w:rsidRPr="00776552" w:rsidRDefault="002B570E" w:rsidP="002B570E">
      <w:pPr>
        <w:spacing w:after="0" w:line="240" w:lineRule="auto"/>
        <w:ind w:firstLine="709"/>
        <w:jc w:val="both"/>
        <w:rPr>
          <w:rFonts w:ascii="Times New Roman" w:eastAsia="PT Sans" w:hAnsi="Times New Roman" w:cs="Times New Roman"/>
          <w:b/>
          <w:sz w:val="24"/>
          <w:szCs w:val="24"/>
        </w:rPr>
      </w:pPr>
      <w:proofErr w:type="spellStart"/>
      <w:r>
        <w:rPr>
          <w:rStyle w:val="51"/>
          <w:rFonts w:ascii="Times New Roman" w:hAnsi="Times New Roman" w:cs="Times New Roman"/>
          <w:bCs/>
          <w:color w:val="000000"/>
          <w:sz w:val="24"/>
          <w:szCs w:val="24"/>
          <w:lang w:val="ru-RU"/>
        </w:rPr>
        <w:t>Орієнтовний</w:t>
      </w:r>
      <w:proofErr w:type="spellEnd"/>
      <w:r>
        <w:rPr>
          <w:rStyle w:val="51"/>
          <w:rFonts w:ascii="Times New Roman" w:hAnsi="Times New Roman" w:cs="Times New Roman"/>
          <w:bCs/>
          <w:color w:val="000000"/>
          <w:sz w:val="24"/>
          <w:szCs w:val="24"/>
          <w:lang w:val="ru-RU"/>
        </w:rPr>
        <w:t xml:space="preserve"> </w:t>
      </w:r>
      <w:proofErr w:type="spellStart"/>
      <w:r w:rsidR="00784D1A" w:rsidRPr="00776552">
        <w:rPr>
          <w:rStyle w:val="51"/>
          <w:rFonts w:ascii="Times New Roman" w:hAnsi="Times New Roman" w:cs="Times New Roman"/>
          <w:bCs/>
          <w:color w:val="000000"/>
          <w:sz w:val="24"/>
          <w:szCs w:val="24"/>
          <w:lang w:val="ru-RU"/>
        </w:rPr>
        <w:t>зміст</w:t>
      </w:r>
      <w:proofErr w:type="spellEnd"/>
      <w:r w:rsidR="00784D1A" w:rsidRPr="00776552">
        <w:rPr>
          <w:rStyle w:val="51"/>
          <w:rFonts w:ascii="Times New Roman" w:hAnsi="Times New Roman" w:cs="Times New Roman"/>
          <w:bCs/>
          <w:color w:val="000000"/>
          <w:sz w:val="24"/>
          <w:szCs w:val="24"/>
          <w:lang w:val="ru-RU"/>
        </w:rPr>
        <w:t xml:space="preserve"> </w:t>
      </w:r>
      <w:proofErr w:type="spellStart"/>
      <w:r w:rsidR="00784D1A" w:rsidRPr="00776552">
        <w:rPr>
          <w:rStyle w:val="51"/>
          <w:rFonts w:ascii="Times New Roman" w:hAnsi="Times New Roman" w:cs="Times New Roman"/>
          <w:bCs/>
          <w:color w:val="000000"/>
          <w:sz w:val="24"/>
          <w:szCs w:val="24"/>
          <w:lang w:val="ru-RU"/>
        </w:rPr>
        <w:t>ситуаційних</w:t>
      </w:r>
      <w:proofErr w:type="spellEnd"/>
      <w:r w:rsidR="00784D1A" w:rsidRPr="00776552">
        <w:rPr>
          <w:rStyle w:val="51"/>
          <w:rFonts w:ascii="Times New Roman" w:hAnsi="Times New Roman" w:cs="Times New Roman"/>
          <w:bCs/>
          <w:color w:val="000000"/>
          <w:sz w:val="24"/>
          <w:szCs w:val="24"/>
          <w:lang w:val="ru-RU"/>
        </w:rPr>
        <w:t xml:space="preserve"> </w:t>
      </w:r>
      <w:proofErr w:type="spellStart"/>
      <w:r w:rsidR="00784D1A" w:rsidRPr="00776552">
        <w:rPr>
          <w:rStyle w:val="51"/>
          <w:rFonts w:ascii="Times New Roman" w:hAnsi="Times New Roman" w:cs="Times New Roman"/>
          <w:bCs/>
          <w:color w:val="000000"/>
          <w:sz w:val="24"/>
          <w:szCs w:val="24"/>
          <w:lang w:val="ru-RU"/>
        </w:rPr>
        <w:t>вправ</w:t>
      </w:r>
      <w:proofErr w:type="spellEnd"/>
      <w:r w:rsidR="00784D1A" w:rsidRPr="00776552">
        <w:rPr>
          <w:rStyle w:val="51"/>
          <w:rFonts w:ascii="Times New Roman" w:hAnsi="Times New Roman" w:cs="Times New Roman"/>
          <w:bCs/>
          <w:color w:val="000000"/>
          <w:sz w:val="24"/>
          <w:szCs w:val="24"/>
          <w:lang w:val="ru-RU"/>
        </w:rPr>
        <w:t xml:space="preserve"> (</w:t>
      </w:r>
      <w:proofErr w:type="spellStart"/>
      <w:r w:rsidR="00784D1A" w:rsidRPr="00776552">
        <w:rPr>
          <w:rStyle w:val="51"/>
          <w:rFonts w:ascii="Times New Roman" w:hAnsi="Times New Roman" w:cs="Times New Roman"/>
          <w:bCs/>
          <w:color w:val="000000"/>
          <w:sz w:val="24"/>
          <w:szCs w:val="24"/>
          <w:lang w:val="ru-RU"/>
        </w:rPr>
        <w:t>кейсів</w:t>
      </w:r>
      <w:proofErr w:type="spellEnd"/>
      <w:r w:rsidR="00784D1A" w:rsidRPr="00776552">
        <w:rPr>
          <w:rStyle w:val="51"/>
          <w:rFonts w:ascii="Times New Roman" w:hAnsi="Times New Roman" w:cs="Times New Roman"/>
          <w:bCs/>
          <w:color w:val="000000"/>
          <w:sz w:val="24"/>
          <w:szCs w:val="24"/>
          <w:lang w:val="ru-RU"/>
        </w:rPr>
        <w:t>)</w:t>
      </w:r>
      <w:r w:rsidR="00784D1A" w:rsidRPr="00776552">
        <w:rPr>
          <w:rStyle w:val="51"/>
          <w:rFonts w:ascii="Times New Roman" w:hAnsi="Times New Roman" w:cs="Times New Roman"/>
          <w:color w:val="000000"/>
          <w:sz w:val="24"/>
          <w:szCs w:val="24"/>
        </w:rPr>
        <w:t xml:space="preserve"> міститься у </w:t>
      </w:r>
      <w:r w:rsidR="00784D1A" w:rsidRPr="00776552">
        <w:rPr>
          <w:rStyle w:val="51"/>
          <w:rFonts w:ascii="Times New Roman" w:hAnsi="Times New Roman" w:cs="Times New Roman"/>
          <w:b/>
          <w:bCs/>
          <w:color w:val="000000"/>
          <w:sz w:val="24"/>
          <w:szCs w:val="24"/>
        </w:rPr>
        <w:t xml:space="preserve">Додатку Б </w:t>
      </w:r>
      <w:r w:rsidR="00784D1A" w:rsidRPr="00776552">
        <w:rPr>
          <w:rStyle w:val="51"/>
          <w:rFonts w:ascii="Times New Roman" w:hAnsi="Times New Roman" w:cs="Times New Roman"/>
          <w:color w:val="000000"/>
          <w:sz w:val="24"/>
          <w:szCs w:val="24"/>
        </w:rPr>
        <w:t xml:space="preserve">до </w:t>
      </w:r>
      <w:proofErr w:type="spellStart"/>
      <w:r w:rsidR="00784D1A" w:rsidRPr="00776552">
        <w:rPr>
          <w:rStyle w:val="51"/>
          <w:rFonts w:ascii="Times New Roman" w:hAnsi="Times New Roman" w:cs="Times New Roman"/>
          <w:color w:val="000000"/>
          <w:sz w:val="24"/>
          <w:szCs w:val="24"/>
        </w:rPr>
        <w:t>Силабусу</w:t>
      </w:r>
      <w:proofErr w:type="spellEnd"/>
      <w:r w:rsidR="00784D1A" w:rsidRPr="00776552">
        <w:rPr>
          <w:rStyle w:val="51"/>
          <w:rFonts w:ascii="Times New Roman" w:hAnsi="Times New Roman" w:cs="Times New Roman"/>
          <w:color w:val="000000"/>
          <w:sz w:val="24"/>
          <w:szCs w:val="24"/>
        </w:rPr>
        <w:t>.</w:t>
      </w:r>
    </w:p>
    <w:p w14:paraId="4E9FFFB3" w14:textId="77777777" w:rsidR="00784D1A" w:rsidRPr="00776552" w:rsidRDefault="00784D1A" w:rsidP="002B570E">
      <w:pPr>
        <w:spacing w:after="0" w:line="240" w:lineRule="auto"/>
        <w:ind w:firstLine="709"/>
        <w:jc w:val="both"/>
        <w:rPr>
          <w:rFonts w:ascii="Times New Roman" w:hAnsi="Times New Roman" w:cs="Times New Roman"/>
          <w:b/>
          <w:sz w:val="24"/>
          <w:szCs w:val="24"/>
        </w:rPr>
      </w:pPr>
    </w:p>
    <w:p w14:paraId="4BE5EB43" w14:textId="77777777" w:rsidR="0061033C" w:rsidRPr="00776552" w:rsidRDefault="0061033C" w:rsidP="002B570E">
      <w:pPr>
        <w:spacing w:after="0" w:line="240" w:lineRule="auto"/>
        <w:ind w:firstLine="709"/>
        <w:jc w:val="both"/>
        <w:rPr>
          <w:rFonts w:ascii="Times New Roman" w:eastAsia="Calibri" w:hAnsi="Times New Roman" w:cs="Times New Roman"/>
          <w:b/>
          <w:sz w:val="24"/>
          <w:szCs w:val="24"/>
        </w:rPr>
      </w:pPr>
      <w:r w:rsidRPr="00776552">
        <w:rPr>
          <w:rFonts w:ascii="Times New Roman" w:eastAsia="Calibri" w:hAnsi="Times New Roman" w:cs="Times New Roman"/>
          <w:b/>
          <w:sz w:val="24"/>
          <w:szCs w:val="24"/>
        </w:rPr>
        <w:t>Робочу програму навчальної дисципліни (</w:t>
      </w:r>
      <w:proofErr w:type="spellStart"/>
      <w:r w:rsidRPr="00776552">
        <w:rPr>
          <w:rFonts w:ascii="Times New Roman" w:eastAsia="Calibri" w:hAnsi="Times New Roman" w:cs="Times New Roman"/>
          <w:b/>
          <w:sz w:val="24"/>
          <w:szCs w:val="24"/>
        </w:rPr>
        <w:t>силабус</w:t>
      </w:r>
      <w:proofErr w:type="spellEnd"/>
      <w:r w:rsidRPr="00776552">
        <w:rPr>
          <w:rFonts w:ascii="Times New Roman" w:eastAsia="Calibri" w:hAnsi="Times New Roman" w:cs="Times New Roman"/>
          <w:b/>
          <w:sz w:val="24"/>
          <w:szCs w:val="24"/>
        </w:rPr>
        <w:t xml:space="preserve">) </w:t>
      </w:r>
    </w:p>
    <w:p w14:paraId="4E7F4593" w14:textId="5DC5480D" w:rsidR="0061033C" w:rsidRPr="00776552" w:rsidRDefault="0061033C" w:rsidP="002B570E">
      <w:pPr>
        <w:spacing w:after="0" w:line="240" w:lineRule="auto"/>
        <w:ind w:firstLine="709"/>
        <w:jc w:val="both"/>
        <w:rPr>
          <w:rFonts w:ascii="Times New Roman" w:eastAsia="Calibri" w:hAnsi="Times New Roman" w:cs="Times New Roman"/>
          <w:b/>
          <w:sz w:val="24"/>
          <w:szCs w:val="24"/>
        </w:rPr>
      </w:pPr>
      <w:r w:rsidRPr="00776552">
        <w:rPr>
          <w:rFonts w:ascii="Times New Roman" w:eastAsia="Calibri" w:hAnsi="Times New Roman" w:cs="Times New Roman"/>
          <w:b/>
          <w:sz w:val="24"/>
          <w:szCs w:val="24"/>
        </w:rPr>
        <w:t xml:space="preserve">Складено: </w:t>
      </w:r>
      <w:r w:rsidRPr="00776552">
        <w:rPr>
          <w:rFonts w:ascii="Times New Roman" w:eastAsia="Calibri" w:hAnsi="Times New Roman" w:cs="Times New Roman"/>
          <w:bCs/>
          <w:sz w:val="24"/>
          <w:szCs w:val="24"/>
        </w:rPr>
        <w:t>ст</w:t>
      </w:r>
      <w:r w:rsidRPr="00776552">
        <w:rPr>
          <w:rFonts w:ascii="Times New Roman" w:eastAsia="Calibri" w:hAnsi="Times New Roman" w:cs="Times New Roman"/>
          <w:sz w:val="24"/>
          <w:szCs w:val="24"/>
        </w:rPr>
        <w:t xml:space="preserve">. викладачем кафедри інформаційного, господарського та адміністративного права </w:t>
      </w:r>
      <w:proofErr w:type="spellStart"/>
      <w:r w:rsidRPr="00776552">
        <w:rPr>
          <w:rFonts w:ascii="Times New Roman" w:eastAsia="Calibri" w:hAnsi="Times New Roman" w:cs="Times New Roman"/>
          <w:sz w:val="24"/>
          <w:szCs w:val="24"/>
        </w:rPr>
        <w:t>Тихонюк</w:t>
      </w:r>
      <w:proofErr w:type="spellEnd"/>
      <w:r w:rsidRPr="00776552">
        <w:rPr>
          <w:rFonts w:ascii="Times New Roman" w:eastAsia="Calibri" w:hAnsi="Times New Roman" w:cs="Times New Roman"/>
          <w:sz w:val="24"/>
          <w:szCs w:val="24"/>
        </w:rPr>
        <w:t xml:space="preserve"> О</w:t>
      </w:r>
      <w:r w:rsidR="00874B4A" w:rsidRPr="00776552">
        <w:rPr>
          <w:rFonts w:ascii="Times New Roman" w:eastAsia="Calibri" w:hAnsi="Times New Roman" w:cs="Times New Roman"/>
          <w:sz w:val="24"/>
          <w:szCs w:val="24"/>
        </w:rPr>
        <w:t>.В.</w:t>
      </w:r>
    </w:p>
    <w:p w14:paraId="039D0940" w14:textId="39CCFB25" w:rsidR="0061033C" w:rsidRPr="00776552" w:rsidRDefault="0061033C" w:rsidP="002B570E">
      <w:pPr>
        <w:spacing w:after="0" w:line="240" w:lineRule="auto"/>
        <w:ind w:firstLine="709"/>
        <w:jc w:val="both"/>
        <w:rPr>
          <w:rFonts w:ascii="Times New Roman" w:hAnsi="Times New Roman" w:cs="Times New Roman"/>
          <w:sz w:val="24"/>
          <w:szCs w:val="24"/>
        </w:rPr>
      </w:pPr>
      <w:r w:rsidRPr="00776552">
        <w:rPr>
          <w:rFonts w:ascii="Times New Roman" w:hAnsi="Times New Roman" w:cs="Times New Roman"/>
          <w:b/>
          <w:bCs/>
          <w:sz w:val="24"/>
          <w:szCs w:val="24"/>
        </w:rPr>
        <w:t>Ухвалено</w:t>
      </w:r>
      <w:r w:rsidRPr="00776552">
        <w:rPr>
          <w:rFonts w:ascii="Times New Roman" w:hAnsi="Times New Roman" w:cs="Times New Roman"/>
          <w:sz w:val="24"/>
          <w:szCs w:val="24"/>
        </w:rPr>
        <w:t xml:space="preserve"> кафедрою інформаційного, господарського і адміністративного права (протокол № </w:t>
      </w:r>
      <w:r w:rsidR="006B1827" w:rsidRPr="00776552">
        <w:rPr>
          <w:rFonts w:ascii="Times New Roman" w:hAnsi="Times New Roman" w:cs="Times New Roman"/>
          <w:sz w:val="24"/>
          <w:szCs w:val="24"/>
        </w:rPr>
        <w:t>1</w:t>
      </w:r>
      <w:r w:rsidR="002B570E">
        <w:rPr>
          <w:rFonts w:ascii="Times New Roman" w:hAnsi="Times New Roman" w:cs="Times New Roman"/>
          <w:sz w:val="24"/>
          <w:szCs w:val="24"/>
        </w:rPr>
        <w:t>2</w:t>
      </w:r>
      <w:r w:rsidR="006B1827" w:rsidRPr="00776552">
        <w:rPr>
          <w:rFonts w:ascii="Times New Roman" w:hAnsi="Times New Roman" w:cs="Times New Roman"/>
          <w:sz w:val="24"/>
          <w:szCs w:val="24"/>
        </w:rPr>
        <w:t xml:space="preserve"> </w:t>
      </w:r>
      <w:r w:rsidRPr="00776552">
        <w:rPr>
          <w:rFonts w:ascii="Times New Roman" w:hAnsi="Times New Roman" w:cs="Times New Roman"/>
          <w:sz w:val="24"/>
          <w:szCs w:val="24"/>
        </w:rPr>
        <w:t xml:space="preserve">від </w:t>
      </w:r>
      <w:r w:rsidR="006B1827" w:rsidRPr="00776552">
        <w:rPr>
          <w:rFonts w:ascii="Times New Roman" w:hAnsi="Times New Roman" w:cs="Times New Roman"/>
          <w:sz w:val="24"/>
          <w:szCs w:val="24"/>
        </w:rPr>
        <w:t>2</w:t>
      </w:r>
      <w:r w:rsidR="002B570E">
        <w:rPr>
          <w:rFonts w:ascii="Times New Roman" w:hAnsi="Times New Roman" w:cs="Times New Roman"/>
          <w:sz w:val="24"/>
          <w:szCs w:val="24"/>
        </w:rPr>
        <w:t>7</w:t>
      </w:r>
      <w:r w:rsidRPr="00776552">
        <w:rPr>
          <w:rFonts w:ascii="Times New Roman" w:hAnsi="Times New Roman" w:cs="Times New Roman"/>
          <w:sz w:val="24"/>
          <w:szCs w:val="24"/>
        </w:rPr>
        <w:t>.</w:t>
      </w:r>
      <w:r w:rsidR="006B1827" w:rsidRPr="00776552">
        <w:rPr>
          <w:rFonts w:ascii="Times New Roman" w:hAnsi="Times New Roman" w:cs="Times New Roman"/>
          <w:sz w:val="24"/>
          <w:szCs w:val="24"/>
        </w:rPr>
        <w:t>0</w:t>
      </w:r>
      <w:r w:rsidR="002B570E">
        <w:rPr>
          <w:rFonts w:ascii="Times New Roman" w:hAnsi="Times New Roman" w:cs="Times New Roman"/>
          <w:sz w:val="24"/>
          <w:szCs w:val="24"/>
        </w:rPr>
        <w:t>5</w:t>
      </w:r>
      <w:r w:rsidRPr="00776552">
        <w:rPr>
          <w:rFonts w:ascii="Times New Roman" w:hAnsi="Times New Roman" w:cs="Times New Roman"/>
          <w:sz w:val="24"/>
          <w:szCs w:val="24"/>
        </w:rPr>
        <w:t>.2024)</w:t>
      </w:r>
    </w:p>
    <w:p w14:paraId="2A9152FD" w14:textId="4831C3D1" w:rsidR="007077BC" w:rsidRPr="00DE1920" w:rsidRDefault="0061033C" w:rsidP="00DE1920">
      <w:pPr>
        <w:spacing w:after="0" w:line="240" w:lineRule="auto"/>
        <w:ind w:firstLine="709"/>
        <w:jc w:val="both"/>
        <w:rPr>
          <w:rFonts w:ascii="Times New Roman" w:eastAsia="Calibri" w:hAnsi="Times New Roman" w:cs="Times New Roman"/>
          <w:b/>
          <w:sz w:val="24"/>
          <w:szCs w:val="24"/>
          <w:u w:val="single"/>
        </w:rPr>
      </w:pPr>
      <w:r w:rsidRPr="00776552">
        <w:rPr>
          <w:rFonts w:ascii="Times New Roman" w:hAnsi="Times New Roman" w:cs="Times New Roman"/>
          <w:b/>
          <w:bCs/>
          <w:sz w:val="24"/>
          <w:szCs w:val="24"/>
        </w:rPr>
        <w:t xml:space="preserve">Погоджено </w:t>
      </w:r>
      <w:r w:rsidRPr="00776552">
        <w:rPr>
          <w:rFonts w:ascii="Times New Roman" w:hAnsi="Times New Roman" w:cs="Times New Roman"/>
          <w:sz w:val="24"/>
          <w:szCs w:val="24"/>
        </w:rPr>
        <w:t>Методичною радою університету (</w:t>
      </w:r>
      <w:r w:rsidRPr="00DE1920">
        <w:rPr>
          <w:rFonts w:ascii="Times New Roman" w:hAnsi="Times New Roman" w:cs="Times New Roman"/>
          <w:sz w:val="24"/>
          <w:szCs w:val="24"/>
        </w:rPr>
        <w:t xml:space="preserve">протокол № </w:t>
      </w:r>
      <w:r w:rsidR="00DE1920" w:rsidRPr="00DE1920">
        <w:rPr>
          <w:rFonts w:ascii="Times New Roman" w:hAnsi="Times New Roman" w:cs="Times New Roman"/>
          <w:color w:val="000000"/>
          <w:sz w:val="24"/>
          <w:szCs w:val="24"/>
          <w:shd w:val="clear" w:color="auto" w:fill="FFFFFF"/>
        </w:rPr>
        <w:t>9 від 20.06.2024</w:t>
      </w:r>
      <w:r w:rsidR="00DE1920" w:rsidRPr="00DE1920">
        <w:rPr>
          <w:rFonts w:ascii="Times New Roman" w:hAnsi="Times New Roman" w:cs="Times New Roman"/>
          <w:color w:val="000000"/>
          <w:sz w:val="24"/>
          <w:szCs w:val="24"/>
          <w:shd w:val="clear" w:color="auto" w:fill="FFFFFF"/>
        </w:rPr>
        <w:t>р.)</w:t>
      </w:r>
    </w:p>
    <w:p w14:paraId="671C0858" w14:textId="77777777" w:rsidR="007077BC" w:rsidRDefault="007077BC" w:rsidP="00776552">
      <w:pPr>
        <w:spacing w:after="0" w:line="240" w:lineRule="auto"/>
        <w:jc w:val="right"/>
        <w:rPr>
          <w:rFonts w:ascii="Times New Roman" w:eastAsia="Calibri" w:hAnsi="Times New Roman" w:cs="Times New Roman"/>
          <w:b/>
          <w:sz w:val="24"/>
          <w:szCs w:val="24"/>
          <w:u w:val="single"/>
        </w:rPr>
      </w:pPr>
    </w:p>
    <w:p w14:paraId="07CB8FDB" w14:textId="77777777" w:rsidR="002B570E" w:rsidRDefault="002B570E" w:rsidP="00776552">
      <w:pPr>
        <w:spacing w:after="0" w:line="240" w:lineRule="auto"/>
        <w:jc w:val="right"/>
        <w:rPr>
          <w:rFonts w:ascii="Times New Roman" w:eastAsia="Calibri" w:hAnsi="Times New Roman" w:cs="Times New Roman"/>
          <w:b/>
          <w:sz w:val="24"/>
          <w:szCs w:val="24"/>
          <w:u w:val="single"/>
        </w:rPr>
      </w:pPr>
    </w:p>
    <w:p w14:paraId="275A6B73" w14:textId="77777777" w:rsidR="002B570E" w:rsidRDefault="002B570E" w:rsidP="00776552">
      <w:pPr>
        <w:spacing w:after="0" w:line="240" w:lineRule="auto"/>
        <w:jc w:val="right"/>
        <w:rPr>
          <w:rFonts w:ascii="Times New Roman" w:eastAsia="Calibri" w:hAnsi="Times New Roman" w:cs="Times New Roman"/>
          <w:b/>
          <w:sz w:val="24"/>
          <w:szCs w:val="24"/>
          <w:u w:val="single"/>
        </w:rPr>
      </w:pPr>
    </w:p>
    <w:p w14:paraId="52D8D8AB" w14:textId="77777777" w:rsidR="002B570E" w:rsidRDefault="002B570E" w:rsidP="00776552">
      <w:pPr>
        <w:spacing w:after="0" w:line="240" w:lineRule="auto"/>
        <w:jc w:val="right"/>
        <w:rPr>
          <w:rFonts w:ascii="Times New Roman" w:eastAsia="Calibri" w:hAnsi="Times New Roman" w:cs="Times New Roman"/>
          <w:b/>
          <w:sz w:val="24"/>
          <w:szCs w:val="24"/>
          <w:u w:val="single"/>
        </w:rPr>
      </w:pPr>
    </w:p>
    <w:p w14:paraId="63FCF34F" w14:textId="77777777" w:rsidR="002B570E" w:rsidRDefault="002B570E" w:rsidP="00776552">
      <w:pPr>
        <w:spacing w:after="0" w:line="240" w:lineRule="auto"/>
        <w:jc w:val="right"/>
        <w:rPr>
          <w:rFonts w:ascii="Times New Roman" w:eastAsia="Calibri" w:hAnsi="Times New Roman" w:cs="Times New Roman"/>
          <w:b/>
          <w:sz w:val="24"/>
          <w:szCs w:val="24"/>
          <w:u w:val="single"/>
        </w:rPr>
      </w:pPr>
    </w:p>
    <w:p w14:paraId="7A0EF9B5" w14:textId="77777777" w:rsidR="002B570E" w:rsidRDefault="002B570E" w:rsidP="00776552">
      <w:pPr>
        <w:spacing w:after="0" w:line="240" w:lineRule="auto"/>
        <w:jc w:val="right"/>
        <w:rPr>
          <w:rFonts w:ascii="Times New Roman" w:eastAsia="Calibri" w:hAnsi="Times New Roman" w:cs="Times New Roman"/>
          <w:b/>
          <w:sz w:val="24"/>
          <w:szCs w:val="24"/>
          <w:u w:val="single"/>
        </w:rPr>
      </w:pPr>
    </w:p>
    <w:p w14:paraId="2B8E970E" w14:textId="77777777" w:rsidR="002B570E" w:rsidRDefault="002B570E" w:rsidP="00776552">
      <w:pPr>
        <w:spacing w:after="0" w:line="240" w:lineRule="auto"/>
        <w:jc w:val="right"/>
        <w:rPr>
          <w:rFonts w:ascii="Times New Roman" w:eastAsia="Calibri" w:hAnsi="Times New Roman" w:cs="Times New Roman"/>
          <w:b/>
          <w:sz w:val="24"/>
          <w:szCs w:val="24"/>
          <w:u w:val="single"/>
        </w:rPr>
      </w:pPr>
    </w:p>
    <w:p w14:paraId="1845C922" w14:textId="77777777" w:rsidR="002B570E" w:rsidRDefault="002B570E" w:rsidP="00776552">
      <w:pPr>
        <w:spacing w:after="0" w:line="240" w:lineRule="auto"/>
        <w:jc w:val="right"/>
        <w:rPr>
          <w:rFonts w:ascii="Times New Roman" w:eastAsia="Calibri" w:hAnsi="Times New Roman" w:cs="Times New Roman"/>
          <w:b/>
          <w:sz w:val="24"/>
          <w:szCs w:val="24"/>
          <w:u w:val="single"/>
        </w:rPr>
      </w:pPr>
    </w:p>
    <w:p w14:paraId="4841D70C" w14:textId="77777777" w:rsidR="002B570E" w:rsidRDefault="002B570E" w:rsidP="00776552">
      <w:pPr>
        <w:spacing w:after="0" w:line="240" w:lineRule="auto"/>
        <w:jc w:val="right"/>
        <w:rPr>
          <w:rFonts w:ascii="Times New Roman" w:eastAsia="Calibri" w:hAnsi="Times New Roman" w:cs="Times New Roman"/>
          <w:b/>
          <w:sz w:val="24"/>
          <w:szCs w:val="24"/>
          <w:u w:val="single"/>
        </w:rPr>
      </w:pPr>
    </w:p>
    <w:p w14:paraId="20E3BBF5" w14:textId="77777777" w:rsidR="002B570E" w:rsidRDefault="002B570E" w:rsidP="00776552">
      <w:pPr>
        <w:spacing w:after="0" w:line="240" w:lineRule="auto"/>
        <w:jc w:val="right"/>
        <w:rPr>
          <w:rFonts w:ascii="Times New Roman" w:eastAsia="Calibri" w:hAnsi="Times New Roman" w:cs="Times New Roman"/>
          <w:b/>
          <w:sz w:val="24"/>
          <w:szCs w:val="24"/>
          <w:u w:val="single"/>
        </w:rPr>
      </w:pPr>
    </w:p>
    <w:p w14:paraId="5BAE5C40" w14:textId="77777777" w:rsidR="002B570E" w:rsidRDefault="002B570E" w:rsidP="00776552">
      <w:pPr>
        <w:spacing w:after="0" w:line="240" w:lineRule="auto"/>
        <w:jc w:val="right"/>
        <w:rPr>
          <w:rFonts w:ascii="Times New Roman" w:eastAsia="Calibri" w:hAnsi="Times New Roman" w:cs="Times New Roman"/>
          <w:b/>
          <w:sz w:val="24"/>
          <w:szCs w:val="24"/>
          <w:u w:val="single"/>
        </w:rPr>
      </w:pPr>
    </w:p>
    <w:p w14:paraId="4B15F092" w14:textId="77777777" w:rsidR="002B570E" w:rsidRDefault="002B570E" w:rsidP="00776552">
      <w:pPr>
        <w:spacing w:after="0" w:line="240" w:lineRule="auto"/>
        <w:jc w:val="right"/>
        <w:rPr>
          <w:rFonts w:ascii="Times New Roman" w:eastAsia="Calibri" w:hAnsi="Times New Roman" w:cs="Times New Roman"/>
          <w:b/>
          <w:sz w:val="24"/>
          <w:szCs w:val="24"/>
          <w:u w:val="single"/>
        </w:rPr>
      </w:pPr>
    </w:p>
    <w:p w14:paraId="23BAEB68" w14:textId="77777777" w:rsidR="002B570E" w:rsidRDefault="002B570E" w:rsidP="00776552">
      <w:pPr>
        <w:spacing w:after="0" w:line="240" w:lineRule="auto"/>
        <w:jc w:val="right"/>
        <w:rPr>
          <w:rFonts w:ascii="Times New Roman" w:eastAsia="Calibri" w:hAnsi="Times New Roman" w:cs="Times New Roman"/>
          <w:b/>
          <w:sz w:val="24"/>
          <w:szCs w:val="24"/>
          <w:u w:val="single"/>
        </w:rPr>
      </w:pPr>
    </w:p>
    <w:p w14:paraId="54E5AA81" w14:textId="77777777" w:rsidR="002B570E" w:rsidRDefault="002B570E" w:rsidP="00776552">
      <w:pPr>
        <w:spacing w:after="0" w:line="240" w:lineRule="auto"/>
        <w:jc w:val="right"/>
        <w:rPr>
          <w:rFonts w:ascii="Times New Roman" w:eastAsia="Calibri" w:hAnsi="Times New Roman" w:cs="Times New Roman"/>
          <w:b/>
          <w:sz w:val="24"/>
          <w:szCs w:val="24"/>
          <w:u w:val="single"/>
        </w:rPr>
      </w:pPr>
    </w:p>
    <w:p w14:paraId="09CAF9C6" w14:textId="77777777" w:rsidR="002B570E" w:rsidRDefault="002B570E" w:rsidP="00776552">
      <w:pPr>
        <w:spacing w:after="0" w:line="240" w:lineRule="auto"/>
        <w:jc w:val="right"/>
        <w:rPr>
          <w:rFonts w:ascii="Times New Roman" w:eastAsia="Calibri" w:hAnsi="Times New Roman" w:cs="Times New Roman"/>
          <w:b/>
          <w:sz w:val="24"/>
          <w:szCs w:val="24"/>
          <w:u w:val="single"/>
        </w:rPr>
      </w:pPr>
    </w:p>
    <w:p w14:paraId="4ADCCB6A" w14:textId="77777777" w:rsidR="002B570E" w:rsidRDefault="002B570E" w:rsidP="00776552">
      <w:pPr>
        <w:spacing w:after="0" w:line="240" w:lineRule="auto"/>
        <w:jc w:val="right"/>
        <w:rPr>
          <w:rFonts w:ascii="Times New Roman" w:eastAsia="Calibri" w:hAnsi="Times New Roman" w:cs="Times New Roman"/>
          <w:b/>
          <w:sz w:val="24"/>
          <w:szCs w:val="24"/>
          <w:u w:val="single"/>
        </w:rPr>
      </w:pPr>
    </w:p>
    <w:p w14:paraId="13747AFA" w14:textId="77777777" w:rsidR="002B570E" w:rsidRDefault="002B570E" w:rsidP="00776552">
      <w:pPr>
        <w:spacing w:after="0" w:line="240" w:lineRule="auto"/>
        <w:jc w:val="right"/>
        <w:rPr>
          <w:rFonts w:ascii="Times New Roman" w:eastAsia="Calibri" w:hAnsi="Times New Roman" w:cs="Times New Roman"/>
          <w:b/>
          <w:sz w:val="24"/>
          <w:szCs w:val="24"/>
          <w:u w:val="single"/>
        </w:rPr>
      </w:pPr>
    </w:p>
    <w:p w14:paraId="769E77A6" w14:textId="77777777" w:rsidR="002B570E" w:rsidRDefault="002B570E" w:rsidP="00776552">
      <w:pPr>
        <w:spacing w:after="0" w:line="240" w:lineRule="auto"/>
        <w:jc w:val="right"/>
        <w:rPr>
          <w:rFonts w:ascii="Times New Roman" w:eastAsia="Calibri" w:hAnsi="Times New Roman" w:cs="Times New Roman"/>
          <w:b/>
          <w:sz w:val="24"/>
          <w:szCs w:val="24"/>
          <w:u w:val="single"/>
        </w:rPr>
      </w:pPr>
    </w:p>
    <w:p w14:paraId="3861094D" w14:textId="77777777" w:rsidR="002B570E" w:rsidRDefault="002B570E" w:rsidP="00776552">
      <w:pPr>
        <w:spacing w:after="0" w:line="240" w:lineRule="auto"/>
        <w:jc w:val="right"/>
        <w:rPr>
          <w:rFonts w:ascii="Times New Roman" w:eastAsia="Calibri" w:hAnsi="Times New Roman" w:cs="Times New Roman"/>
          <w:b/>
          <w:sz w:val="24"/>
          <w:szCs w:val="24"/>
          <w:u w:val="single"/>
        </w:rPr>
      </w:pPr>
    </w:p>
    <w:p w14:paraId="7DAE9B52" w14:textId="77777777" w:rsidR="002B570E" w:rsidRDefault="002B570E" w:rsidP="00776552">
      <w:pPr>
        <w:spacing w:after="0" w:line="240" w:lineRule="auto"/>
        <w:jc w:val="right"/>
        <w:rPr>
          <w:rFonts w:ascii="Times New Roman" w:eastAsia="Calibri" w:hAnsi="Times New Roman" w:cs="Times New Roman"/>
          <w:b/>
          <w:sz w:val="24"/>
          <w:szCs w:val="24"/>
          <w:u w:val="single"/>
        </w:rPr>
      </w:pPr>
    </w:p>
    <w:p w14:paraId="2E899C84" w14:textId="77777777" w:rsidR="002B570E" w:rsidRDefault="002B570E" w:rsidP="00776552">
      <w:pPr>
        <w:spacing w:after="0" w:line="240" w:lineRule="auto"/>
        <w:jc w:val="right"/>
        <w:rPr>
          <w:rFonts w:ascii="Times New Roman" w:eastAsia="Calibri" w:hAnsi="Times New Roman" w:cs="Times New Roman"/>
          <w:b/>
          <w:sz w:val="24"/>
          <w:szCs w:val="24"/>
          <w:u w:val="single"/>
        </w:rPr>
      </w:pPr>
    </w:p>
    <w:p w14:paraId="70463404" w14:textId="77777777" w:rsidR="002B570E" w:rsidRDefault="002B570E" w:rsidP="00776552">
      <w:pPr>
        <w:spacing w:after="0" w:line="240" w:lineRule="auto"/>
        <w:jc w:val="right"/>
        <w:rPr>
          <w:rFonts w:ascii="Times New Roman" w:eastAsia="Calibri" w:hAnsi="Times New Roman" w:cs="Times New Roman"/>
          <w:b/>
          <w:sz w:val="24"/>
          <w:szCs w:val="24"/>
          <w:u w:val="single"/>
        </w:rPr>
      </w:pPr>
    </w:p>
    <w:p w14:paraId="504662E8" w14:textId="77777777" w:rsidR="002B570E" w:rsidRDefault="002B570E" w:rsidP="00776552">
      <w:pPr>
        <w:spacing w:after="0" w:line="240" w:lineRule="auto"/>
        <w:jc w:val="right"/>
        <w:rPr>
          <w:rFonts w:ascii="Times New Roman" w:eastAsia="Calibri" w:hAnsi="Times New Roman" w:cs="Times New Roman"/>
          <w:b/>
          <w:sz w:val="24"/>
          <w:szCs w:val="24"/>
          <w:u w:val="single"/>
        </w:rPr>
      </w:pPr>
    </w:p>
    <w:p w14:paraId="374D3606" w14:textId="77777777" w:rsidR="002B570E" w:rsidRDefault="002B570E" w:rsidP="00776552">
      <w:pPr>
        <w:spacing w:after="0" w:line="240" w:lineRule="auto"/>
        <w:jc w:val="right"/>
        <w:rPr>
          <w:rFonts w:ascii="Times New Roman" w:eastAsia="Calibri" w:hAnsi="Times New Roman" w:cs="Times New Roman"/>
          <w:b/>
          <w:sz w:val="24"/>
          <w:szCs w:val="24"/>
          <w:u w:val="single"/>
        </w:rPr>
      </w:pPr>
    </w:p>
    <w:p w14:paraId="281E528E" w14:textId="77777777" w:rsidR="002B570E" w:rsidRDefault="002B570E" w:rsidP="00776552">
      <w:pPr>
        <w:spacing w:after="0" w:line="240" w:lineRule="auto"/>
        <w:jc w:val="right"/>
        <w:rPr>
          <w:rFonts w:ascii="Times New Roman" w:eastAsia="Calibri" w:hAnsi="Times New Roman" w:cs="Times New Roman"/>
          <w:b/>
          <w:sz w:val="24"/>
          <w:szCs w:val="24"/>
          <w:u w:val="single"/>
        </w:rPr>
      </w:pPr>
    </w:p>
    <w:p w14:paraId="2E51EB47" w14:textId="77777777" w:rsidR="002B570E" w:rsidRDefault="002B570E" w:rsidP="00776552">
      <w:pPr>
        <w:spacing w:after="0" w:line="240" w:lineRule="auto"/>
        <w:jc w:val="right"/>
        <w:rPr>
          <w:rFonts w:ascii="Times New Roman" w:eastAsia="Calibri" w:hAnsi="Times New Roman" w:cs="Times New Roman"/>
          <w:b/>
          <w:sz w:val="24"/>
          <w:szCs w:val="24"/>
          <w:u w:val="single"/>
        </w:rPr>
      </w:pPr>
    </w:p>
    <w:p w14:paraId="17BBC688" w14:textId="77777777" w:rsidR="002B570E" w:rsidRDefault="002B570E" w:rsidP="00776552">
      <w:pPr>
        <w:spacing w:after="0" w:line="240" w:lineRule="auto"/>
        <w:jc w:val="right"/>
        <w:rPr>
          <w:rFonts w:ascii="Times New Roman" w:eastAsia="Calibri" w:hAnsi="Times New Roman" w:cs="Times New Roman"/>
          <w:b/>
          <w:sz w:val="24"/>
          <w:szCs w:val="24"/>
          <w:u w:val="single"/>
        </w:rPr>
      </w:pPr>
    </w:p>
    <w:p w14:paraId="19BC0AAD" w14:textId="77777777" w:rsidR="002B570E" w:rsidRDefault="002B570E" w:rsidP="00776552">
      <w:pPr>
        <w:spacing w:after="0" w:line="240" w:lineRule="auto"/>
        <w:jc w:val="right"/>
        <w:rPr>
          <w:rFonts w:ascii="Times New Roman" w:eastAsia="Calibri" w:hAnsi="Times New Roman" w:cs="Times New Roman"/>
          <w:b/>
          <w:sz w:val="24"/>
          <w:szCs w:val="24"/>
          <w:u w:val="single"/>
        </w:rPr>
      </w:pPr>
    </w:p>
    <w:p w14:paraId="5DF25C52" w14:textId="77777777" w:rsidR="002B570E" w:rsidRDefault="002B570E" w:rsidP="00776552">
      <w:pPr>
        <w:spacing w:after="0" w:line="240" w:lineRule="auto"/>
        <w:jc w:val="right"/>
        <w:rPr>
          <w:rFonts w:ascii="Times New Roman" w:eastAsia="Calibri" w:hAnsi="Times New Roman" w:cs="Times New Roman"/>
          <w:b/>
          <w:sz w:val="24"/>
          <w:szCs w:val="24"/>
          <w:u w:val="single"/>
        </w:rPr>
      </w:pPr>
    </w:p>
    <w:p w14:paraId="35CCAEF3" w14:textId="77777777" w:rsidR="002B570E" w:rsidRDefault="002B570E" w:rsidP="00776552">
      <w:pPr>
        <w:spacing w:after="0" w:line="240" w:lineRule="auto"/>
        <w:jc w:val="right"/>
        <w:rPr>
          <w:rFonts w:ascii="Times New Roman" w:eastAsia="Calibri" w:hAnsi="Times New Roman" w:cs="Times New Roman"/>
          <w:b/>
          <w:sz w:val="24"/>
          <w:szCs w:val="24"/>
          <w:u w:val="single"/>
        </w:rPr>
      </w:pPr>
    </w:p>
    <w:p w14:paraId="08606F1B" w14:textId="77777777" w:rsidR="002B570E" w:rsidRDefault="002B570E" w:rsidP="00776552">
      <w:pPr>
        <w:spacing w:after="0" w:line="240" w:lineRule="auto"/>
        <w:jc w:val="right"/>
        <w:rPr>
          <w:rFonts w:ascii="Times New Roman" w:eastAsia="Calibri" w:hAnsi="Times New Roman" w:cs="Times New Roman"/>
          <w:b/>
          <w:sz w:val="24"/>
          <w:szCs w:val="24"/>
          <w:u w:val="single"/>
        </w:rPr>
      </w:pPr>
    </w:p>
    <w:p w14:paraId="76931594" w14:textId="77777777" w:rsidR="002B570E" w:rsidRDefault="002B570E" w:rsidP="00776552">
      <w:pPr>
        <w:spacing w:after="0" w:line="240" w:lineRule="auto"/>
        <w:jc w:val="right"/>
        <w:rPr>
          <w:rFonts w:ascii="Times New Roman" w:eastAsia="Calibri" w:hAnsi="Times New Roman" w:cs="Times New Roman"/>
          <w:b/>
          <w:sz w:val="24"/>
          <w:szCs w:val="24"/>
          <w:u w:val="single"/>
        </w:rPr>
      </w:pPr>
    </w:p>
    <w:p w14:paraId="03AFC681" w14:textId="77777777" w:rsidR="002B570E" w:rsidRDefault="002B570E" w:rsidP="00776552">
      <w:pPr>
        <w:spacing w:after="0" w:line="240" w:lineRule="auto"/>
        <w:jc w:val="right"/>
        <w:rPr>
          <w:rFonts w:ascii="Times New Roman" w:eastAsia="Calibri" w:hAnsi="Times New Roman" w:cs="Times New Roman"/>
          <w:b/>
          <w:sz w:val="24"/>
          <w:szCs w:val="24"/>
          <w:u w:val="single"/>
        </w:rPr>
      </w:pPr>
    </w:p>
    <w:p w14:paraId="095F0088" w14:textId="77777777" w:rsidR="002B570E" w:rsidRDefault="002B570E" w:rsidP="00776552">
      <w:pPr>
        <w:spacing w:after="0" w:line="240" w:lineRule="auto"/>
        <w:jc w:val="right"/>
        <w:rPr>
          <w:rFonts w:ascii="Times New Roman" w:eastAsia="Calibri" w:hAnsi="Times New Roman" w:cs="Times New Roman"/>
          <w:b/>
          <w:sz w:val="24"/>
          <w:szCs w:val="24"/>
          <w:u w:val="single"/>
        </w:rPr>
      </w:pPr>
    </w:p>
    <w:p w14:paraId="1CA427B1" w14:textId="77777777" w:rsidR="002B570E" w:rsidRPr="00776552" w:rsidRDefault="002B570E" w:rsidP="00776552">
      <w:pPr>
        <w:spacing w:after="0" w:line="240" w:lineRule="auto"/>
        <w:jc w:val="right"/>
        <w:rPr>
          <w:rFonts w:ascii="Times New Roman" w:eastAsia="Calibri" w:hAnsi="Times New Roman" w:cs="Times New Roman"/>
          <w:b/>
          <w:sz w:val="24"/>
          <w:szCs w:val="24"/>
          <w:u w:val="single"/>
        </w:rPr>
      </w:pPr>
    </w:p>
    <w:p w14:paraId="74D50AD6" w14:textId="77777777" w:rsidR="007077BC" w:rsidRPr="00776552" w:rsidRDefault="007077BC" w:rsidP="00776552">
      <w:pPr>
        <w:spacing w:after="0" w:line="240" w:lineRule="auto"/>
        <w:jc w:val="right"/>
        <w:rPr>
          <w:rFonts w:ascii="Times New Roman" w:eastAsia="Calibri" w:hAnsi="Times New Roman" w:cs="Times New Roman"/>
          <w:b/>
          <w:sz w:val="24"/>
          <w:szCs w:val="24"/>
          <w:u w:val="single"/>
        </w:rPr>
      </w:pPr>
    </w:p>
    <w:p w14:paraId="19A395C8" w14:textId="29D4C32A" w:rsidR="00565677" w:rsidRPr="00776552" w:rsidRDefault="00565677" w:rsidP="00776552">
      <w:pPr>
        <w:spacing w:after="0" w:line="240" w:lineRule="auto"/>
        <w:jc w:val="right"/>
        <w:rPr>
          <w:rFonts w:ascii="Times New Roman" w:eastAsia="Calibri" w:hAnsi="Times New Roman" w:cs="Times New Roman"/>
          <w:b/>
          <w:sz w:val="24"/>
          <w:szCs w:val="24"/>
          <w:u w:val="single"/>
        </w:rPr>
      </w:pPr>
      <w:r w:rsidRPr="00776552">
        <w:rPr>
          <w:rFonts w:ascii="Times New Roman" w:eastAsia="Calibri" w:hAnsi="Times New Roman" w:cs="Times New Roman"/>
          <w:b/>
          <w:sz w:val="24"/>
          <w:szCs w:val="24"/>
          <w:u w:val="single"/>
        </w:rPr>
        <w:t xml:space="preserve">Додаток </w:t>
      </w:r>
      <w:r w:rsidR="00286A97" w:rsidRPr="00776552">
        <w:rPr>
          <w:rFonts w:ascii="Times New Roman" w:eastAsia="Calibri" w:hAnsi="Times New Roman" w:cs="Times New Roman"/>
          <w:b/>
          <w:sz w:val="24"/>
          <w:szCs w:val="24"/>
          <w:u w:val="single"/>
        </w:rPr>
        <w:t>А</w:t>
      </w:r>
    </w:p>
    <w:p w14:paraId="67931915" w14:textId="77777777" w:rsidR="002B570E" w:rsidRDefault="002B570E" w:rsidP="00776552">
      <w:pPr>
        <w:pStyle w:val="afd"/>
        <w:snapToGrid w:val="0"/>
        <w:jc w:val="center"/>
        <w:rPr>
          <w:b/>
          <w:bCs/>
          <w:u w:val="single"/>
        </w:rPr>
      </w:pPr>
    </w:p>
    <w:p w14:paraId="247500DB" w14:textId="429C2AE0" w:rsidR="00C453D5" w:rsidRDefault="00840306" w:rsidP="00776552">
      <w:pPr>
        <w:pStyle w:val="afd"/>
        <w:snapToGrid w:val="0"/>
        <w:jc w:val="center"/>
        <w:rPr>
          <w:b/>
          <w:bCs/>
          <w:u w:val="single"/>
        </w:rPr>
      </w:pPr>
      <w:r w:rsidRPr="00776552">
        <w:rPr>
          <w:b/>
          <w:bCs/>
          <w:u w:val="single"/>
        </w:rPr>
        <w:lastRenderedPageBreak/>
        <w:t>Орієнтовний перелік п</w:t>
      </w:r>
      <w:r w:rsidR="00C453D5" w:rsidRPr="00776552">
        <w:rPr>
          <w:b/>
          <w:bCs/>
          <w:u w:val="single"/>
        </w:rPr>
        <w:t>ита</w:t>
      </w:r>
      <w:r w:rsidRPr="00776552">
        <w:rPr>
          <w:b/>
          <w:bCs/>
          <w:u w:val="single"/>
        </w:rPr>
        <w:t>нь</w:t>
      </w:r>
      <w:r w:rsidR="00C453D5" w:rsidRPr="00776552">
        <w:rPr>
          <w:b/>
          <w:bCs/>
          <w:u w:val="single"/>
        </w:rPr>
        <w:t xml:space="preserve"> на залік</w:t>
      </w:r>
    </w:p>
    <w:p w14:paraId="37AEA627" w14:textId="0F26D3FC" w:rsidR="00C453D5" w:rsidRPr="00776552" w:rsidRDefault="00C453D5" w:rsidP="002B570E">
      <w:pPr>
        <w:pStyle w:val="afd"/>
        <w:snapToGrid w:val="0"/>
        <w:ind w:firstLine="709"/>
        <w:jc w:val="both"/>
      </w:pPr>
      <w:r w:rsidRPr="00776552">
        <w:rPr>
          <w:lang w:val="ru-RU"/>
        </w:rPr>
        <w:t>1.</w:t>
      </w:r>
      <w:r w:rsidRPr="00776552">
        <w:rPr>
          <w:b/>
          <w:bCs/>
          <w:lang w:val="ru-RU"/>
        </w:rPr>
        <w:t xml:space="preserve"> </w:t>
      </w:r>
      <w:r w:rsidR="00840306" w:rsidRPr="00776552">
        <w:t>У</w:t>
      </w:r>
      <w:r w:rsidRPr="00776552">
        <w:t xml:space="preserve"> чому полягає</w:t>
      </w:r>
      <w:r w:rsidR="00840306" w:rsidRPr="00776552">
        <w:t>, на вашу думку, взаємозв’язок суспільства і держави?</w:t>
      </w:r>
    </w:p>
    <w:p w14:paraId="422902C8" w14:textId="2F29CCB9" w:rsidR="00C453D5" w:rsidRPr="00776552" w:rsidRDefault="00C453D5" w:rsidP="002B570E">
      <w:pPr>
        <w:pStyle w:val="afd"/>
        <w:snapToGrid w:val="0"/>
        <w:ind w:firstLine="709"/>
        <w:jc w:val="both"/>
      </w:pPr>
      <w:r w:rsidRPr="00776552">
        <w:rPr>
          <w:lang w:val="ru-RU"/>
        </w:rPr>
        <w:t xml:space="preserve">2. </w:t>
      </w:r>
      <w:r w:rsidRPr="00776552">
        <w:t>В чому поляга</w:t>
      </w:r>
      <w:r w:rsidR="00840306" w:rsidRPr="00776552">
        <w:t>ють, на вашу думку, особливості формування громадянського суспільства в Україні?</w:t>
      </w:r>
      <w:r w:rsidRPr="00776552">
        <w:t xml:space="preserve"> </w:t>
      </w:r>
    </w:p>
    <w:p w14:paraId="3A5C799D" w14:textId="7E17530E" w:rsidR="00C453D5" w:rsidRPr="00776552" w:rsidRDefault="00C453D5" w:rsidP="002B570E">
      <w:pPr>
        <w:pStyle w:val="afd"/>
        <w:snapToGrid w:val="0"/>
        <w:ind w:firstLine="709"/>
        <w:jc w:val="both"/>
      </w:pPr>
      <w:r w:rsidRPr="00776552">
        <w:t xml:space="preserve">3. </w:t>
      </w:r>
      <w:r w:rsidR="003E19D1" w:rsidRPr="00776552">
        <w:t>Чи дійсно, на вашу думку, в Україні людина – найвища соціальна цінність (держава для людини чи людина для держави)</w:t>
      </w:r>
      <w:r w:rsidRPr="00776552">
        <w:t>?</w:t>
      </w:r>
    </w:p>
    <w:p w14:paraId="08B25667" w14:textId="132F846E" w:rsidR="00C453D5" w:rsidRPr="00776552" w:rsidRDefault="00C453D5" w:rsidP="002B570E">
      <w:pPr>
        <w:pStyle w:val="afd"/>
        <w:snapToGrid w:val="0"/>
        <w:ind w:firstLine="709"/>
        <w:jc w:val="both"/>
      </w:pPr>
      <w:r w:rsidRPr="00776552">
        <w:rPr>
          <w:lang w:val="ru-RU"/>
        </w:rPr>
        <w:t xml:space="preserve">4. </w:t>
      </w:r>
      <w:r w:rsidR="0042343B" w:rsidRPr="00776552">
        <w:t>Чи тотожні поняття «право» і «свобода»? Які права і свободи потрібні людині?</w:t>
      </w:r>
    </w:p>
    <w:p w14:paraId="3CA96324" w14:textId="0529A5E2" w:rsidR="00C453D5" w:rsidRPr="00776552" w:rsidRDefault="00C453D5" w:rsidP="002B570E">
      <w:pPr>
        <w:pStyle w:val="afd"/>
        <w:snapToGrid w:val="0"/>
        <w:ind w:firstLine="709"/>
        <w:jc w:val="both"/>
      </w:pPr>
      <w:r w:rsidRPr="00776552">
        <w:rPr>
          <w:lang w:val="ru-RU"/>
        </w:rPr>
        <w:t xml:space="preserve">5. </w:t>
      </w:r>
      <w:r w:rsidR="0042343B" w:rsidRPr="00776552">
        <w:t>Навіщо нам встановлюються державою обов’язки (кому і що ми винні)?</w:t>
      </w:r>
    </w:p>
    <w:p w14:paraId="494D3EFC" w14:textId="0BD7C871" w:rsidR="00C453D5" w:rsidRPr="00776552" w:rsidRDefault="00C453D5" w:rsidP="002B570E">
      <w:pPr>
        <w:pStyle w:val="afd"/>
        <w:snapToGrid w:val="0"/>
        <w:ind w:firstLine="709"/>
        <w:jc w:val="both"/>
      </w:pPr>
      <w:r w:rsidRPr="00776552">
        <w:rPr>
          <w:lang w:val="ru-RU"/>
        </w:rPr>
        <w:t xml:space="preserve">6. </w:t>
      </w:r>
      <w:r w:rsidR="008D3C16" w:rsidRPr="00776552">
        <w:t>Чи дійсно повага до прав є передумовою повного та цілісного розвитку окремої особи та всього суспільства?</w:t>
      </w:r>
    </w:p>
    <w:p w14:paraId="54DF6E28" w14:textId="723EF554" w:rsidR="00C453D5" w:rsidRPr="00776552" w:rsidRDefault="00C453D5" w:rsidP="002B570E">
      <w:pPr>
        <w:pStyle w:val="afd"/>
        <w:snapToGrid w:val="0"/>
        <w:ind w:firstLine="709"/>
        <w:jc w:val="both"/>
      </w:pPr>
      <w:r w:rsidRPr="00776552">
        <w:t xml:space="preserve">7. </w:t>
      </w:r>
      <w:r w:rsidR="00B96734" w:rsidRPr="00776552">
        <w:t>Поясніть, чому (на вашу думку) ідея побудови в Україні правової держави є популярною, але нереалізованою? Які ознаки притаманні правовій державі?</w:t>
      </w:r>
    </w:p>
    <w:p w14:paraId="4138B334" w14:textId="363E5FAA" w:rsidR="00DA6EC0" w:rsidRPr="00776552" w:rsidRDefault="008A3F7E" w:rsidP="002B570E">
      <w:pPr>
        <w:pStyle w:val="afd"/>
        <w:snapToGrid w:val="0"/>
        <w:ind w:firstLine="709"/>
        <w:jc w:val="both"/>
        <w:rPr>
          <w:iCs/>
        </w:rPr>
      </w:pPr>
      <w:r w:rsidRPr="00776552">
        <w:t>8</w:t>
      </w:r>
      <w:r w:rsidR="00C453D5" w:rsidRPr="00776552">
        <w:t xml:space="preserve">. </w:t>
      </w:r>
      <w:r w:rsidR="002E39AA" w:rsidRPr="00776552">
        <w:rPr>
          <w:iCs/>
        </w:rPr>
        <w:t>Що потрібно зробити (на вашу думку), щоб країною керували ті, хто має до цього талант і покликання, а не ті, в кого амбіції і зв’язки?</w:t>
      </w:r>
    </w:p>
    <w:p w14:paraId="2B6989AC" w14:textId="554D6EE5" w:rsidR="008A3F7E" w:rsidRPr="00776552" w:rsidRDefault="008A3F7E" w:rsidP="002B570E">
      <w:pPr>
        <w:pStyle w:val="afd"/>
        <w:snapToGrid w:val="0"/>
        <w:ind w:firstLine="709"/>
        <w:jc w:val="both"/>
      </w:pPr>
      <w:r w:rsidRPr="00776552">
        <w:t>9. Поняття</w:t>
      </w:r>
      <w:r w:rsidR="0065599A" w:rsidRPr="00776552">
        <w:t xml:space="preserve">, </w:t>
      </w:r>
      <w:r w:rsidRPr="00776552">
        <w:t>ознаки</w:t>
      </w:r>
      <w:r w:rsidR="0065599A" w:rsidRPr="00776552">
        <w:t>, функції</w:t>
      </w:r>
      <w:r w:rsidRPr="00776552">
        <w:t xml:space="preserve"> права</w:t>
      </w:r>
    </w:p>
    <w:p w14:paraId="5F109DF8" w14:textId="54E0810B" w:rsidR="00DA6EC0" w:rsidRPr="00776552" w:rsidRDefault="00D850DA" w:rsidP="002B570E">
      <w:pPr>
        <w:pStyle w:val="afd"/>
        <w:snapToGrid w:val="0"/>
        <w:ind w:firstLine="709"/>
        <w:jc w:val="both"/>
      </w:pPr>
      <w:r w:rsidRPr="00776552">
        <w:t xml:space="preserve">10. </w:t>
      </w:r>
      <w:r w:rsidR="0065599A" w:rsidRPr="00776552">
        <w:t>Норми права та їх реалізація</w:t>
      </w:r>
    </w:p>
    <w:p w14:paraId="30D73FE6" w14:textId="77777777" w:rsidR="00DA6EC0" w:rsidRPr="00776552" w:rsidRDefault="00D850DA" w:rsidP="002B570E">
      <w:pPr>
        <w:pStyle w:val="afd"/>
        <w:snapToGrid w:val="0"/>
        <w:ind w:firstLine="709"/>
        <w:jc w:val="both"/>
      </w:pPr>
      <w:r w:rsidRPr="00776552">
        <w:t>11. Співвідношення понять «право», «свобода» та «обов'язок» людини та громадянина</w:t>
      </w:r>
    </w:p>
    <w:p w14:paraId="453D8241" w14:textId="3C7989A0" w:rsidR="00DA6EC0" w:rsidRPr="00776552" w:rsidRDefault="00D850DA" w:rsidP="002B570E">
      <w:pPr>
        <w:pStyle w:val="afd"/>
        <w:snapToGrid w:val="0"/>
        <w:ind w:firstLine="709"/>
        <w:jc w:val="both"/>
      </w:pPr>
      <w:r w:rsidRPr="00776552">
        <w:t xml:space="preserve">12. </w:t>
      </w:r>
      <w:r w:rsidR="0065599A" w:rsidRPr="00776552">
        <w:t>Правові відносини: поняття, зміст, елементи</w:t>
      </w:r>
    </w:p>
    <w:p w14:paraId="143C57F8" w14:textId="77777777" w:rsidR="00DA6EC0" w:rsidRPr="00776552" w:rsidRDefault="00D850DA" w:rsidP="002B570E">
      <w:pPr>
        <w:pStyle w:val="afd"/>
        <w:snapToGrid w:val="0"/>
        <w:ind w:firstLine="709"/>
        <w:jc w:val="both"/>
      </w:pPr>
      <w:r w:rsidRPr="00776552">
        <w:t>13.</w:t>
      </w:r>
      <w:r w:rsidRPr="00776552">
        <w:tab/>
        <w:t>Громадянські (особисті) права і свободи людини: поняття та зміст</w:t>
      </w:r>
    </w:p>
    <w:p w14:paraId="3D483AF8" w14:textId="77777777" w:rsidR="00DA6EC0" w:rsidRPr="00776552" w:rsidRDefault="00D850DA" w:rsidP="002B570E">
      <w:pPr>
        <w:pStyle w:val="afd"/>
        <w:snapToGrid w:val="0"/>
        <w:ind w:firstLine="709"/>
        <w:jc w:val="both"/>
      </w:pPr>
      <w:r w:rsidRPr="00776552">
        <w:t>14.</w:t>
      </w:r>
      <w:r w:rsidRPr="00776552">
        <w:tab/>
        <w:t>Політичні права і свободи людини і громадянина: поняття та зміст</w:t>
      </w:r>
    </w:p>
    <w:p w14:paraId="758B7578" w14:textId="77777777" w:rsidR="00DA6EC0" w:rsidRPr="00776552" w:rsidRDefault="00D850DA" w:rsidP="002B570E">
      <w:pPr>
        <w:pStyle w:val="afd"/>
        <w:snapToGrid w:val="0"/>
        <w:ind w:firstLine="709"/>
        <w:jc w:val="both"/>
      </w:pPr>
      <w:r w:rsidRPr="00776552">
        <w:t>15.</w:t>
      </w:r>
      <w:r w:rsidRPr="00776552">
        <w:tab/>
        <w:t>Соціально-економічні права і свободи людини: поняття та зміст</w:t>
      </w:r>
    </w:p>
    <w:p w14:paraId="28534D6F" w14:textId="77777777" w:rsidR="00DA6EC0" w:rsidRPr="00776552" w:rsidRDefault="00D850DA" w:rsidP="002B570E">
      <w:pPr>
        <w:pStyle w:val="afd"/>
        <w:snapToGrid w:val="0"/>
        <w:ind w:firstLine="709"/>
        <w:jc w:val="both"/>
      </w:pPr>
      <w:r w:rsidRPr="00776552">
        <w:t>16.</w:t>
      </w:r>
      <w:r w:rsidRPr="00776552">
        <w:tab/>
        <w:t>Культурні права і свободи людини: поняття та зміс</w:t>
      </w:r>
      <w:r w:rsidR="00DA6EC0" w:rsidRPr="00776552">
        <w:t>т</w:t>
      </w:r>
    </w:p>
    <w:p w14:paraId="6D0B2D44" w14:textId="77777777" w:rsidR="00DA6EC0" w:rsidRPr="00776552" w:rsidRDefault="00D850DA" w:rsidP="002B570E">
      <w:pPr>
        <w:pStyle w:val="afd"/>
        <w:snapToGrid w:val="0"/>
        <w:ind w:firstLine="709"/>
        <w:jc w:val="both"/>
      </w:pPr>
      <w:r w:rsidRPr="00776552">
        <w:t>17. Екологічні права і свободи людини: поняття та зміс</w:t>
      </w:r>
      <w:r w:rsidR="00DA6EC0" w:rsidRPr="00776552">
        <w:t>т</w:t>
      </w:r>
    </w:p>
    <w:p w14:paraId="0EF62ED8" w14:textId="77777777" w:rsidR="00DA6EC0" w:rsidRPr="00776552" w:rsidRDefault="00D850DA" w:rsidP="002B570E">
      <w:pPr>
        <w:pStyle w:val="afd"/>
        <w:snapToGrid w:val="0"/>
        <w:ind w:firstLine="709"/>
        <w:jc w:val="both"/>
      </w:pPr>
      <w:r w:rsidRPr="00776552">
        <w:t>18.</w:t>
      </w:r>
      <w:r w:rsidRPr="00776552">
        <w:tab/>
        <w:t>Покоління прав людини: поняття та зміст</w:t>
      </w:r>
    </w:p>
    <w:p w14:paraId="0F7BB06A" w14:textId="1B9BDE79" w:rsidR="00DA6EC0" w:rsidRPr="00776552" w:rsidRDefault="00D850DA" w:rsidP="002B570E">
      <w:pPr>
        <w:pStyle w:val="afd"/>
        <w:snapToGrid w:val="0"/>
        <w:ind w:firstLine="709"/>
        <w:jc w:val="both"/>
      </w:pPr>
      <w:r w:rsidRPr="00776552">
        <w:t>19.</w:t>
      </w:r>
      <w:r w:rsidRPr="00776552">
        <w:tab/>
      </w:r>
      <w:r w:rsidR="0065599A" w:rsidRPr="00776552">
        <w:t>Поняття, ознаки та склад правопорушення, їх види</w:t>
      </w:r>
    </w:p>
    <w:p w14:paraId="04D0D851" w14:textId="77777777" w:rsidR="00DA6EC0" w:rsidRPr="00776552" w:rsidRDefault="00D850DA" w:rsidP="002B570E">
      <w:pPr>
        <w:pStyle w:val="afd"/>
        <w:snapToGrid w:val="0"/>
        <w:ind w:firstLine="709"/>
        <w:jc w:val="both"/>
      </w:pPr>
      <w:r w:rsidRPr="00776552">
        <w:t>20.</w:t>
      </w:r>
      <w:r w:rsidRPr="00776552">
        <w:tab/>
        <w:t>Конституційні обов'язки людини і громадянина в Україні: загальна характеристика</w:t>
      </w:r>
    </w:p>
    <w:p w14:paraId="33F5675C" w14:textId="77777777" w:rsidR="00DA6EC0" w:rsidRPr="00776552" w:rsidRDefault="00D850DA" w:rsidP="002B570E">
      <w:pPr>
        <w:pStyle w:val="afd"/>
        <w:snapToGrid w:val="0"/>
        <w:ind w:firstLine="709"/>
        <w:jc w:val="both"/>
      </w:pPr>
      <w:r w:rsidRPr="00776552">
        <w:t>21.</w:t>
      </w:r>
      <w:r w:rsidRPr="00776552">
        <w:tab/>
        <w:t>Обов'язок громадян України по захисту Вітчизни: зміст та правова регламентація</w:t>
      </w:r>
    </w:p>
    <w:p w14:paraId="04C1205C" w14:textId="77777777" w:rsidR="00DA6EC0" w:rsidRPr="00776552" w:rsidRDefault="00D850DA" w:rsidP="002B570E">
      <w:pPr>
        <w:pStyle w:val="afd"/>
        <w:snapToGrid w:val="0"/>
        <w:ind w:firstLine="709"/>
        <w:jc w:val="both"/>
      </w:pPr>
      <w:r w:rsidRPr="00776552">
        <w:t>22.</w:t>
      </w:r>
      <w:r w:rsidRPr="00776552">
        <w:tab/>
        <w:t>Правові форми захисту прав і свобод людини: загальна характеристика</w:t>
      </w:r>
    </w:p>
    <w:p w14:paraId="41DCF779" w14:textId="45B2907D" w:rsidR="00DA6EC0" w:rsidRPr="00776552" w:rsidRDefault="00D850DA" w:rsidP="002B570E">
      <w:pPr>
        <w:pStyle w:val="afd"/>
        <w:snapToGrid w:val="0"/>
        <w:ind w:firstLine="709"/>
        <w:jc w:val="both"/>
      </w:pPr>
      <w:r w:rsidRPr="00776552">
        <w:t>23.</w:t>
      </w:r>
      <w:r w:rsidRPr="00776552">
        <w:tab/>
      </w:r>
      <w:r w:rsidR="0065599A" w:rsidRPr="00776552">
        <w:t>Поняття, підстави та види юридичної відповідальності</w:t>
      </w:r>
    </w:p>
    <w:p w14:paraId="06AD79FE" w14:textId="1F5117D6" w:rsidR="00DA6EC0" w:rsidRPr="00776552" w:rsidRDefault="00D850DA" w:rsidP="002B570E">
      <w:pPr>
        <w:pStyle w:val="afd"/>
        <w:snapToGrid w:val="0"/>
        <w:ind w:firstLine="709"/>
        <w:jc w:val="both"/>
      </w:pPr>
      <w:r w:rsidRPr="00776552">
        <w:t>24.</w:t>
      </w:r>
      <w:r w:rsidRPr="00776552">
        <w:tab/>
      </w:r>
      <w:r w:rsidR="00060812" w:rsidRPr="00776552">
        <w:t>Способи захисту та самозахисту порушених прав і свобод людини в Україні (судовий та позасудовий)</w:t>
      </w:r>
      <w:r w:rsidR="00400B1B" w:rsidRPr="00776552">
        <w:t xml:space="preserve"> з точки зору ст. 55 чинної Конституції України від 28.06.1996</w:t>
      </w:r>
    </w:p>
    <w:p w14:paraId="43796945" w14:textId="56447726" w:rsidR="0065599A" w:rsidRPr="00776552" w:rsidRDefault="009B5E43" w:rsidP="002B570E">
      <w:pPr>
        <w:pStyle w:val="afd"/>
        <w:snapToGrid w:val="0"/>
        <w:ind w:firstLine="709"/>
        <w:jc w:val="both"/>
      </w:pPr>
      <w:r w:rsidRPr="00776552">
        <w:t xml:space="preserve">25. </w:t>
      </w:r>
      <w:r w:rsidR="0065599A" w:rsidRPr="00776552">
        <w:t xml:space="preserve">Трудовий договір: поняття, сторони, зміст, форма </w:t>
      </w:r>
    </w:p>
    <w:p w14:paraId="5663C4A9" w14:textId="356A9E37" w:rsidR="0065599A" w:rsidRPr="00776552" w:rsidRDefault="0065599A" w:rsidP="002B570E">
      <w:pPr>
        <w:pStyle w:val="afd"/>
        <w:snapToGrid w:val="0"/>
        <w:ind w:firstLine="709"/>
        <w:jc w:val="both"/>
      </w:pPr>
      <w:r w:rsidRPr="00776552">
        <w:t>2</w:t>
      </w:r>
      <w:r w:rsidR="009B5E43" w:rsidRPr="00776552">
        <w:t>6</w:t>
      </w:r>
      <w:r w:rsidRPr="00776552">
        <w:t>. Загальний порядок укладення трудового договору</w:t>
      </w:r>
    </w:p>
    <w:p w14:paraId="5CD2F3A3" w14:textId="6D16FCBC" w:rsidR="0065599A" w:rsidRPr="00776552" w:rsidRDefault="009B5E43" w:rsidP="002B570E">
      <w:pPr>
        <w:pStyle w:val="afd"/>
        <w:snapToGrid w:val="0"/>
        <w:ind w:firstLine="709"/>
        <w:jc w:val="both"/>
      </w:pPr>
      <w:r w:rsidRPr="00776552">
        <w:t xml:space="preserve">27. </w:t>
      </w:r>
      <w:r w:rsidR="0065599A" w:rsidRPr="00776552">
        <w:t xml:space="preserve">Процедура та оформлення прийому працівника на роботу </w:t>
      </w:r>
    </w:p>
    <w:p w14:paraId="236437AA" w14:textId="3BD4C85A" w:rsidR="0065599A" w:rsidRPr="00776552" w:rsidRDefault="0065599A" w:rsidP="002B570E">
      <w:pPr>
        <w:pStyle w:val="afd"/>
        <w:snapToGrid w:val="0"/>
        <w:ind w:firstLine="709"/>
        <w:jc w:val="both"/>
      </w:pPr>
      <w:r w:rsidRPr="00776552">
        <w:t>2</w:t>
      </w:r>
      <w:r w:rsidR="009B5E43" w:rsidRPr="00776552">
        <w:t>8</w:t>
      </w:r>
      <w:r w:rsidRPr="00776552">
        <w:t>. Випробування при прийнятті на роботу</w:t>
      </w:r>
    </w:p>
    <w:p w14:paraId="7630A652" w14:textId="177EDD3F" w:rsidR="0065599A" w:rsidRPr="00776552" w:rsidRDefault="009B5E43" w:rsidP="002B570E">
      <w:pPr>
        <w:pStyle w:val="afd"/>
        <w:snapToGrid w:val="0"/>
        <w:ind w:firstLine="709"/>
        <w:jc w:val="both"/>
      </w:pPr>
      <w:r w:rsidRPr="00776552">
        <w:t>29</w:t>
      </w:r>
      <w:r w:rsidR="0065599A" w:rsidRPr="00776552">
        <w:t>. Переведення на іншу роботу та відсторонення від роботи</w:t>
      </w:r>
    </w:p>
    <w:p w14:paraId="39FBE165" w14:textId="3F05B15E" w:rsidR="009B5E43" w:rsidRPr="00776552" w:rsidRDefault="009B5E43" w:rsidP="002B570E">
      <w:pPr>
        <w:pStyle w:val="afd"/>
        <w:snapToGrid w:val="0"/>
        <w:ind w:firstLine="709"/>
        <w:jc w:val="both"/>
      </w:pPr>
      <w:r w:rsidRPr="00776552">
        <w:t>30. Робота за сумісництвом та суміщення професій (посад)</w:t>
      </w:r>
    </w:p>
    <w:p w14:paraId="6DE50B12" w14:textId="23882B8F" w:rsidR="009B5E43" w:rsidRPr="00776552" w:rsidRDefault="009B5E43" w:rsidP="002B570E">
      <w:pPr>
        <w:pStyle w:val="afd"/>
        <w:snapToGrid w:val="0"/>
        <w:ind w:firstLine="709"/>
        <w:jc w:val="both"/>
      </w:pPr>
      <w:r w:rsidRPr="00776552">
        <w:t>31. Особливості трудових відносин у воєнний час</w:t>
      </w:r>
    </w:p>
    <w:p w14:paraId="3083B421" w14:textId="645A736A" w:rsidR="009B5E43" w:rsidRPr="00776552" w:rsidRDefault="009B5E43" w:rsidP="002B570E">
      <w:pPr>
        <w:pStyle w:val="afd"/>
        <w:snapToGrid w:val="0"/>
        <w:ind w:firstLine="709"/>
        <w:jc w:val="both"/>
      </w:pPr>
      <w:r w:rsidRPr="00776552">
        <w:t>32. Призупинення трудового договору</w:t>
      </w:r>
    </w:p>
    <w:p w14:paraId="45EFF1E6" w14:textId="4F845CFC" w:rsidR="0065599A" w:rsidRPr="00776552" w:rsidRDefault="009B5E43" w:rsidP="002B570E">
      <w:pPr>
        <w:pStyle w:val="afd"/>
        <w:snapToGrid w:val="0"/>
        <w:ind w:firstLine="709"/>
        <w:jc w:val="both"/>
      </w:pPr>
      <w:r w:rsidRPr="00776552">
        <w:t>33</w:t>
      </w:r>
      <w:r w:rsidR="0065599A" w:rsidRPr="00776552">
        <w:t>. Загальні підстави припинення трудового договору</w:t>
      </w:r>
    </w:p>
    <w:p w14:paraId="5E3EFEE3" w14:textId="423CCE54" w:rsidR="0065599A" w:rsidRPr="00776552" w:rsidRDefault="009B5E43" w:rsidP="002B570E">
      <w:pPr>
        <w:pStyle w:val="afd"/>
        <w:snapToGrid w:val="0"/>
        <w:ind w:firstLine="709"/>
        <w:jc w:val="both"/>
      </w:pPr>
      <w:r w:rsidRPr="00776552">
        <w:t>34</w:t>
      </w:r>
      <w:r w:rsidR="0065599A" w:rsidRPr="00776552">
        <w:t>. Розірвання трудового договору з ініціативи працівника</w:t>
      </w:r>
    </w:p>
    <w:p w14:paraId="775B8479" w14:textId="759168B9" w:rsidR="0065599A" w:rsidRPr="00776552" w:rsidRDefault="009B5E43" w:rsidP="002B570E">
      <w:pPr>
        <w:pStyle w:val="afd"/>
        <w:snapToGrid w:val="0"/>
        <w:ind w:firstLine="709"/>
        <w:jc w:val="both"/>
      </w:pPr>
      <w:r w:rsidRPr="00776552">
        <w:t>35</w:t>
      </w:r>
      <w:r w:rsidR="0065599A" w:rsidRPr="00776552">
        <w:t xml:space="preserve">. Розірвання трудового договору з ініціативи власника або уповноваженого ним органу </w:t>
      </w:r>
    </w:p>
    <w:p w14:paraId="56D9DEC8" w14:textId="14B16C38" w:rsidR="0065599A" w:rsidRPr="00776552" w:rsidRDefault="009B5E43" w:rsidP="002B570E">
      <w:pPr>
        <w:pStyle w:val="afd"/>
        <w:snapToGrid w:val="0"/>
        <w:ind w:firstLine="709"/>
        <w:jc w:val="both"/>
      </w:pPr>
      <w:r w:rsidRPr="00776552">
        <w:t>36</w:t>
      </w:r>
      <w:r w:rsidR="0065599A" w:rsidRPr="00776552">
        <w:t xml:space="preserve">. Розірвання трудового договору з ініціативи третіх осіб </w:t>
      </w:r>
    </w:p>
    <w:p w14:paraId="0389F263" w14:textId="0ECE2015" w:rsidR="0065599A" w:rsidRPr="00776552" w:rsidRDefault="009B5E43" w:rsidP="002B570E">
      <w:pPr>
        <w:pStyle w:val="afd"/>
        <w:snapToGrid w:val="0"/>
        <w:ind w:firstLine="709"/>
        <w:jc w:val="both"/>
      </w:pPr>
      <w:r w:rsidRPr="00776552">
        <w:t>37</w:t>
      </w:r>
      <w:r w:rsidR="0065599A" w:rsidRPr="00776552">
        <w:t>. Порядок звільнення працівника</w:t>
      </w:r>
    </w:p>
    <w:p w14:paraId="36C6CF39" w14:textId="170A3024" w:rsidR="0065599A" w:rsidRPr="00776552" w:rsidRDefault="009B5E43" w:rsidP="002B570E">
      <w:pPr>
        <w:pStyle w:val="afd"/>
        <w:snapToGrid w:val="0"/>
        <w:ind w:firstLine="709"/>
        <w:jc w:val="both"/>
      </w:pPr>
      <w:r w:rsidRPr="00776552">
        <w:t>38</w:t>
      </w:r>
      <w:r w:rsidR="0065599A" w:rsidRPr="00776552">
        <w:t xml:space="preserve">. Поняття та види робочого часу. Нормальний робочий час: ознаки та тривалість </w:t>
      </w:r>
    </w:p>
    <w:p w14:paraId="59EC990C" w14:textId="023DC70F" w:rsidR="0065599A" w:rsidRPr="00776552" w:rsidRDefault="0065599A" w:rsidP="002B570E">
      <w:pPr>
        <w:pStyle w:val="afd"/>
        <w:snapToGrid w:val="0"/>
        <w:ind w:firstLine="709"/>
        <w:jc w:val="both"/>
      </w:pPr>
      <w:r w:rsidRPr="00776552">
        <w:t>3</w:t>
      </w:r>
      <w:r w:rsidR="009B5E43" w:rsidRPr="00776552">
        <w:t>9</w:t>
      </w:r>
      <w:r w:rsidRPr="00776552">
        <w:t>. Скорочений та неповний робочий час: ознаки та тривалість</w:t>
      </w:r>
    </w:p>
    <w:p w14:paraId="0A84A80C" w14:textId="66C3E158" w:rsidR="0065599A" w:rsidRPr="00776552" w:rsidRDefault="009B5E43" w:rsidP="002B570E">
      <w:pPr>
        <w:pStyle w:val="afd"/>
        <w:snapToGrid w:val="0"/>
        <w:ind w:firstLine="709"/>
        <w:jc w:val="both"/>
      </w:pPr>
      <w:r w:rsidRPr="00776552">
        <w:t>40</w:t>
      </w:r>
      <w:r w:rsidR="0065599A" w:rsidRPr="00776552">
        <w:t xml:space="preserve">. Нічний, надурочний та ненормований робочий час: ознаки та тривалість </w:t>
      </w:r>
    </w:p>
    <w:p w14:paraId="4878E948" w14:textId="0430FF6E" w:rsidR="009B5E43" w:rsidRPr="00776552" w:rsidRDefault="009B5E43" w:rsidP="002B570E">
      <w:pPr>
        <w:pStyle w:val="afd"/>
        <w:snapToGrid w:val="0"/>
        <w:ind w:firstLine="709"/>
        <w:jc w:val="both"/>
      </w:pPr>
      <w:r w:rsidRPr="00776552">
        <w:t>41</w:t>
      </w:r>
      <w:r w:rsidR="0065599A" w:rsidRPr="00776552">
        <w:t xml:space="preserve">. Робота змінами. Облік робочого часу: поняття та види </w:t>
      </w:r>
    </w:p>
    <w:p w14:paraId="76C6F21E" w14:textId="4D565613" w:rsidR="009B5E43" w:rsidRPr="00776552" w:rsidRDefault="009B5E43" w:rsidP="002B570E">
      <w:pPr>
        <w:pStyle w:val="afd"/>
        <w:snapToGrid w:val="0"/>
        <w:ind w:firstLine="709"/>
        <w:jc w:val="both"/>
      </w:pPr>
      <w:r w:rsidRPr="00776552">
        <w:t>42</w:t>
      </w:r>
      <w:r w:rsidR="0065599A" w:rsidRPr="00776552">
        <w:t>. Час відпочинку: поняття, види</w:t>
      </w:r>
    </w:p>
    <w:p w14:paraId="37387DD1" w14:textId="6AF293D2" w:rsidR="009B5E43" w:rsidRPr="00776552" w:rsidRDefault="0065599A" w:rsidP="002B570E">
      <w:pPr>
        <w:pStyle w:val="afd"/>
        <w:snapToGrid w:val="0"/>
        <w:ind w:firstLine="709"/>
        <w:jc w:val="both"/>
      </w:pPr>
      <w:r w:rsidRPr="00776552">
        <w:t>4</w:t>
      </w:r>
      <w:r w:rsidR="009B5E43" w:rsidRPr="00776552">
        <w:t>3</w:t>
      </w:r>
      <w:r w:rsidRPr="00776552">
        <w:t xml:space="preserve">. Перерви протягом робочого дня, їх види </w:t>
      </w:r>
    </w:p>
    <w:p w14:paraId="5BCD8E47" w14:textId="67C77C25" w:rsidR="009B5E43" w:rsidRPr="00776552" w:rsidRDefault="009B5E43" w:rsidP="002B570E">
      <w:pPr>
        <w:pStyle w:val="afd"/>
        <w:snapToGrid w:val="0"/>
        <w:ind w:firstLine="709"/>
        <w:jc w:val="both"/>
      </w:pPr>
      <w:r w:rsidRPr="00776552">
        <w:t>44</w:t>
      </w:r>
      <w:r w:rsidR="0065599A" w:rsidRPr="00776552">
        <w:t xml:space="preserve">. Вихідні, святкові і неробочі дні </w:t>
      </w:r>
    </w:p>
    <w:p w14:paraId="3A643DC5" w14:textId="48AB1EC0" w:rsidR="009B5E43" w:rsidRPr="00776552" w:rsidRDefault="009B5E43" w:rsidP="002B570E">
      <w:pPr>
        <w:pStyle w:val="afd"/>
        <w:snapToGrid w:val="0"/>
        <w:ind w:firstLine="709"/>
        <w:jc w:val="both"/>
      </w:pPr>
      <w:r w:rsidRPr="00776552">
        <w:t>45</w:t>
      </w:r>
      <w:r w:rsidR="0065599A" w:rsidRPr="00776552">
        <w:t>. Поняття та види відпусток</w:t>
      </w:r>
    </w:p>
    <w:p w14:paraId="2012D28F" w14:textId="49EC7945" w:rsidR="009B5E43" w:rsidRPr="00776552" w:rsidRDefault="009B5E43" w:rsidP="002B570E">
      <w:pPr>
        <w:pStyle w:val="afd"/>
        <w:snapToGrid w:val="0"/>
        <w:ind w:firstLine="709"/>
        <w:jc w:val="both"/>
      </w:pPr>
      <w:r w:rsidRPr="00776552">
        <w:t>46</w:t>
      </w:r>
      <w:r w:rsidR="0065599A" w:rsidRPr="00776552">
        <w:t xml:space="preserve">. Щорічні основні і додаткові відпустки: види, підстави надання та тривалість </w:t>
      </w:r>
    </w:p>
    <w:p w14:paraId="4C7BA0C4" w14:textId="6509F442" w:rsidR="009B5E43" w:rsidRPr="00776552" w:rsidRDefault="009B5E43" w:rsidP="002B570E">
      <w:pPr>
        <w:pStyle w:val="afd"/>
        <w:snapToGrid w:val="0"/>
        <w:ind w:firstLine="709"/>
        <w:jc w:val="both"/>
      </w:pPr>
      <w:r w:rsidRPr="00776552">
        <w:t>47</w:t>
      </w:r>
      <w:r w:rsidR="0065599A" w:rsidRPr="00776552">
        <w:t xml:space="preserve">. Порядок і умови надання щорічних відпусток. Відкликання з відпустки </w:t>
      </w:r>
    </w:p>
    <w:p w14:paraId="7BE53FDB" w14:textId="2F36D158" w:rsidR="009B5E43" w:rsidRPr="00776552" w:rsidRDefault="0065599A" w:rsidP="002B570E">
      <w:pPr>
        <w:pStyle w:val="afd"/>
        <w:snapToGrid w:val="0"/>
        <w:ind w:firstLine="709"/>
        <w:jc w:val="both"/>
      </w:pPr>
      <w:r w:rsidRPr="00776552">
        <w:t>4</w:t>
      </w:r>
      <w:r w:rsidR="009B5E43" w:rsidRPr="00776552">
        <w:t>8</w:t>
      </w:r>
      <w:r w:rsidRPr="00776552">
        <w:t xml:space="preserve">. Соціальні відпустки: види, підстави надання та тривалість </w:t>
      </w:r>
    </w:p>
    <w:p w14:paraId="4211B3B0" w14:textId="5E3EA08F" w:rsidR="0065599A" w:rsidRPr="00776552" w:rsidRDefault="0065599A" w:rsidP="002B570E">
      <w:pPr>
        <w:pStyle w:val="afd"/>
        <w:snapToGrid w:val="0"/>
        <w:ind w:firstLine="709"/>
        <w:jc w:val="both"/>
      </w:pPr>
      <w:r w:rsidRPr="00776552">
        <w:lastRenderedPageBreak/>
        <w:t>4</w:t>
      </w:r>
      <w:r w:rsidR="009B5E43" w:rsidRPr="00776552">
        <w:t>9</w:t>
      </w:r>
      <w:r w:rsidRPr="00776552">
        <w:t>. Інші види відпусток: види, підстави надання та тривалість</w:t>
      </w:r>
    </w:p>
    <w:p w14:paraId="2B9F1402" w14:textId="2F7ED179" w:rsidR="00F36C4C" w:rsidRPr="00776552" w:rsidRDefault="00F36C4C" w:rsidP="002B570E">
      <w:pPr>
        <w:pStyle w:val="afd"/>
        <w:snapToGrid w:val="0"/>
        <w:ind w:firstLine="709"/>
        <w:jc w:val="both"/>
      </w:pPr>
      <w:r w:rsidRPr="00776552">
        <w:t xml:space="preserve">50. Поняття та ознаки підприємницької діяльності </w:t>
      </w:r>
    </w:p>
    <w:p w14:paraId="7C557B17" w14:textId="19CED99B" w:rsidR="00F36C4C" w:rsidRPr="00776552" w:rsidRDefault="00F36C4C" w:rsidP="002B570E">
      <w:pPr>
        <w:pStyle w:val="afd"/>
        <w:snapToGrid w:val="0"/>
        <w:ind w:firstLine="709"/>
        <w:jc w:val="both"/>
      </w:pPr>
      <w:r w:rsidRPr="00776552">
        <w:t>51. Співвідношення понять «підприємництво», «підприємницька діяльність», «господарська діяльність», «бізнес», «незалежна професійна діяльність» в різних нормативно-правових актах України, науковій та навчальній літературі</w:t>
      </w:r>
    </w:p>
    <w:p w14:paraId="61DA3259" w14:textId="316CB107" w:rsidR="00F36C4C" w:rsidRPr="00776552" w:rsidRDefault="00F36C4C" w:rsidP="002B570E">
      <w:pPr>
        <w:pStyle w:val="afd"/>
        <w:snapToGrid w:val="0"/>
        <w:ind w:firstLine="709"/>
        <w:jc w:val="both"/>
      </w:pPr>
      <w:r w:rsidRPr="00776552">
        <w:t xml:space="preserve">52. Поняття, ознаки та види суб’єктів підприємницької діяльності </w:t>
      </w:r>
    </w:p>
    <w:p w14:paraId="651CF83E" w14:textId="6894D999" w:rsidR="0065599A" w:rsidRPr="00776552" w:rsidRDefault="00F36C4C" w:rsidP="002B570E">
      <w:pPr>
        <w:pStyle w:val="afd"/>
        <w:snapToGrid w:val="0"/>
        <w:ind w:firstLine="709"/>
        <w:jc w:val="both"/>
      </w:pPr>
      <w:r w:rsidRPr="00776552">
        <w:t>53. Право фізичної особи на здійснення підприємницької діяльності. Фізичні особи – підприємці: поняття, ознаки, статус</w:t>
      </w:r>
    </w:p>
    <w:p w14:paraId="28A52209" w14:textId="095DA523" w:rsidR="00F36C4C" w:rsidRPr="00776552" w:rsidRDefault="00F36C4C" w:rsidP="002B570E">
      <w:pPr>
        <w:pStyle w:val="afd"/>
        <w:snapToGrid w:val="0"/>
        <w:ind w:firstLine="709"/>
        <w:jc w:val="both"/>
      </w:pPr>
      <w:r w:rsidRPr="00776552">
        <w:t>54. Обов’язки фізичних осіб – підприємців</w:t>
      </w:r>
    </w:p>
    <w:p w14:paraId="3BFAA371" w14:textId="155D3AAB" w:rsidR="00F36C4C" w:rsidRPr="00776552" w:rsidRDefault="00F36C4C" w:rsidP="002B570E">
      <w:pPr>
        <w:pStyle w:val="afd"/>
        <w:snapToGrid w:val="0"/>
        <w:ind w:firstLine="709"/>
        <w:jc w:val="both"/>
      </w:pPr>
      <w:r w:rsidRPr="00776552">
        <w:t>55. Категорії фізичних осіб, яким заборонено займатися підприємницькою діяльністю</w:t>
      </w:r>
    </w:p>
    <w:p w14:paraId="1CC0E2CF" w14:textId="10AC6347" w:rsidR="00F36C4C" w:rsidRPr="00776552" w:rsidRDefault="00F36C4C" w:rsidP="002B570E">
      <w:pPr>
        <w:pStyle w:val="afd"/>
        <w:snapToGrid w:val="0"/>
        <w:ind w:firstLine="709"/>
        <w:jc w:val="both"/>
      </w:pPr>
      <w:r w:rsidRPr="00776552">
        <w:t>56. Види господарської діяльності, які не мають права здійснювати фізичні особи</w:t>
      </w:r>
      <w:r w:rsidR="007619D5" w:rsidRPr="00776552">
        <w:t>-</w:t>
      </w:r>
      <w:r w:rsidRPr="00776552">
        <w:t xml:space="preserve">підприємці </w:t>
      </w:r>
    </w:p>
    <w:p w14:paraId="1172D3B4" w14:textId="24A6B222" w:rsidR="00F36C4C" w:rsidRPr="00776552" w:rsidRDefault="00F36C4C" w:rsidP="002B570E">
      <w:pPr>
        <w:pStyle w:val="afd"/>
        <w:snapToGrid w:val="0"/>
        <w:ind w:firstLine="709"/>
        <w:jc w:val="both"/>
      </w:pPr>
      <w:r w:rsidRPr="00776552">
        <w:t xml:space="preserve">57. Переваги та недоліки статусу фізичних осіб – підприємців </w:t>
      </w:r>
    </w:p>
    <w:p w14:paraId="404AF1A0" w14:textId="504C92C0" w:rsidR="00F36C4C" w:rsidRPr="00776552" w:rsidRDefault="00F36C4C" w:rsidP="002B570E">
      <w:pPr>
        <w:pStyle w:val="afd"/>
        <w:snapToGrid w:val="0"/>
        <w:ind w:firstLine="709"/>
        <w:jc w:val="both"/>
      </w:pPr>
      <w:r w:rsidRPr="00776552">
        <w:t>58. Юридичні особи: поняття, ознаки, види</w:t>
      </w:r>
    </w:p>
    <w:p w14:paraId="0BD3FEFA" w14:textId="6180EC1D" w:rsidR="00F36C4C" w:rsidRPr="00776552" w:rsidRDefault="00F36C4C" w:rsidP="002B570E">
      <w:pPr>
        <w:pStyle w:val="afd"/>
        <w:snapToGrid w:val="0"/>
        <w:ind w:firstLine="709"/>
        <w:jc w:val="both"/>
      </w:pPr>
      <w:r w:rsidRPr="00776552">
        <w:t xml:space="preserve">59. Порядок та способи створення суб’єктів підприємницької діяльності </w:t>
      </w:r>
    </w:p>
    <w:p w14:paraId="3C29E96C" w14:textId="2162AC83" w:rsidR="00F36C4C" w:rsidRPr="00776552" w:rsidRDefault="00F36C4C" w:rsidP="002B570E">
      <w:pPr>
        <w:pStyle w:val="afd"/>
        <w:snapToGrid w:val="0"/>
        <w:ind w:firstLine="709"/>
        <w:jc w:val="both"/>
      </w:pPr>
      <w:r w:rsidRPr="00776552">
        <w:t xml:space="preserve">60. Установчі документи суб’єктів підприємницької діяльності </w:t>
      </w:r>
    </w:p>
    <w:p w14:paraId="4591C699" w14:textId="4F4B9367" w:rsidR="00F36C4C" w:rsidRPr="00776552" w:rsidRDefault="00F36C4C" w:rsidP="002B570E">
      <w:pPr>
        <w:pStyle w:val="afd"/>
        <w:snapToGrid w:val="0"/>
        <w:ind w:firstLine="709"/>
        <w:jc w:val="both"/>
      </w:pPr>
      <w:r w:rsidRPr="00776552">
        <w:t>61. Особливості змісту різних видів установчих документів (статут, модельний статут, засновницький договір, положення та ін.)</w:t>
      </w:r>
    </w:p>
    <w:p w14:paraId="3CD05E5C" w14:textId="5B49D3F6" w:rsidR="00F36C4C" w:rsidRPr="00776552" w:rsidRDefault="00F36C4C" w:rsidP="002B570E">
      <w:pPr>
        <w:pStyle w:val="afd"/>
        <w:snapToGrid w:val="0"/>
        <w:ind w:firstLine="709"/>
        <w:jc w:val="both"/>
      </w:pPr>
      <w:r w:rsidRPr="00776552">
        <w:t xml:space="preserve">62. Юридичні підстави припинення суб’єктів підприємницької діяльності </w:t>
      </w:r>
    </w:p>
    <w:p w14:paraId="1CC83A1A" w14:textId="6EC60C44" w:rsidR="00F36C4C" w:rsidRPr="00776552" w:rsidRDefault="00F36C4C" w:rsidP="002B570E">
      <w:pPr>
        <w:pStyle w:val="afd"/>
        <w:snapToGrid w:val="0"/>
        <w:ind w:firstLine="709"/>
        <w:jc w:val="both"/>
      </w:pPr>
      <w:r w:rsidRPr="00776552">
        <w:t xml:space="preserve">63. Підстави реорганізації суб’єктів підприємницької діяльності </w:t>
      </w:r>
    </w:p>
    <w:p w14:paraId="1D91BA93" w14:textId="5B8DECE6" w:rsidR="00F36C4C" w:rsidRPr="00776552" w:rsidRDefault="00F36C4C" w:rsidP="002B570E">
      <w:pPr>
        <w:pStyle w:val="afd"/>
        <w:snapToGrid w:val="0"/>
        <w:ind w:firstLine="709"/>
        <w:jc w:val="both"/>
      </w:pPr>
      <w:r w:rsidRPr="00776552">
        <w:t xml:space="preserve">64. Ліквідація суб’єктів підприємницької діяльності </w:t>
      </w:r>
    </w:p>
    <w:p w14:paraId="34AEC82F" w14:textId="2F90A81B" w:rsidR="00F36C4C" w:rsidRPr="00776552" w:rsidRDefault="00F36C4C" w:rsidP="002B570E">
      <w:pPr>
        <w:pStyle w:val="afd"/>
        <w:snapToGrid w:val="0"/>
        <w:ind w:firstLine="709"/>
        <w:jc w:val="both"/>
      </w:pPr>
      <w:r w:rsidRPr="00776552">
        <w:t>65. Черговість задоволення вимог кредиторів платоспроможних суб’єктів підприємницької діяльності</w:t>
      </w:r>
    </w:p>
    <w:p w14:paraId="027B51D3" w14:textId="446462DB" w:rsidR="00F36C4C" w:rsidRPr="00776552" w:rsidRDefault="00F36C4C" w:rsidP="002B570E">
      <w:pPr>
        <w:pStyle w:val="afd"/>
        <w:snapToGrid w:val="0"/>
        <w:ind w:firstLine="709"/>
        <w:jc w:val="both"/>
      </w:pPr>
      <w:r w:rsidRPr="00776552">
        <w:t>66. Поняття, способи подання документів, строки та етапи державної реєстрації суб’єктів підприємницької діяльності</w:t>
      </w:r>
    </w:p>
    <w:p w14:paraId="7A506E29" w14:textId="22E7A729" w:rsidR="00F36C4C" w:rsidRPr="00776552" w:rsidRDefault="00F36C4C" w:rsidP="002B570E">
      <w:pPr>
        <w:pStyle w:val="afd"/>
        <w:snapToGrid w:val="0"/>
        <w:ind w:firstLine="709"/>
        <w:jc w:val="both"/>
      </w:pPr>
      <w:r w:rsidRPr="00776552">
        <w:t xml:space="preserve">67. Порядок державної реєстрації фізичних осіб-підприємців </w:t>
      </w:r>
    </w:p>
    <w:p w14:paraId="43D40BEE" w14:textId="6D7B0124" w:rsidR="00F36C4C" w:rsidRPr="00776552" w:rsidRDefault="00F36C4C" w:rsidP="002B570E">
      <w:pPr>
        <w:pStyle w:val="afd"/>
        <w:snapToGrid w:val="0"/>
        <w:ind w:firstLine="709"/>
        <w:jc w:val="both"/>
      </w:pPr>
      <w:r w:rsidRPr="00776552">
        <w:t xml:space="preserve">68. Порядок державної реєстрації юридичних осіб </w:t>
      </w:r>
    </w:p>
    <w:p w14:paraId="33E5DBE2" w14:textId="1074D779" w:rsidR="00F36C4C" w:rsidRPr="00776552" w:rsidRDefault="00F36C4C" w:rsidP="002B570E">
      <w:pPr>
        <w:pStyle w:val="afd"/>
        <w:snapToGrid w:val="0"/>
        <w:ind w:firstLine="709"/>
        <w:jc w:val="both"/>
      </w:pPr>
      <w:r w:rsidRPr="00776552">
        <w:t>69. Підстави та порядок державної реєстрації внесення змін до відомостей про юридичну особу та про фізичну особу – підприємця</w:t>
      </w:r>
    </w:p>
    <w:p w14:paraId="41F417CB" w14:textId="72A2608E" w:rsidR="00F36C4C" w:rsidRPr="00776552" w:rsidRDefault="00F36C4C" w:rsidP="002B570E">
      <w:pPr>
        <w:pStyle w:val="afd"/>
        <w:snapToGrid w:val="0"/>
        <w:ind w:firstLine="709"/>
        <w:jc w:val="both"/>
      </w:pPr>
      <w:r w:rsidRPr="00776552">
        <w:t xml:space="preserve">70. Порядок державної реєстрації припинення суб’єктів підприємницької діяльності </w:t>
      </w:r>
    </w:p>
    <w:p w14:paraId="09B80ED4" w14:textId="56937954" w:rsidR="00F36C4C" w:rsidRPr="00776552" w:rsidRDefault="00F36C4C" w:rsidP="002B570E">
      <w:pPr>
        <w:pStyle w:val="afd"/>
        <w:snapToGrid w:val="0"/>
        <w:ind w:firstLine="709"/>
        <w:jc w:val="both"/>
      </w:pPr>
      <w:r w:rsidRPr="00776552">
        <w:t xml:space="preserve">71. Поняття, ознаки та види господарських товариств </w:t>
      </w:r>
    </w:p>
    <w:p w14:paraId="08A89831" w14:textId="11C1E5A4" w:rsidR="00F36C4C" w:rsidRPr="00776552" w:rsidRDefault="00F36C4C" w:rsidP="002B570E">
      <w:pPr>
        <w:pStyle w:val="afd"/>
        <w:snapToGrid w:val="0"/>
        <w:ind w:firstLine="709"/>
        <w:jc w:val="both"/>
      </w:pPr>
      <w:r w:rsidRPr="00776552">
        <w:t>72. Правовий статус акціонерного товариства</w:t>
      </w:r>
    </w:p>
    <w:p w14:paraId="18F1BCF3" w14:textId="1CB3C39C" w:rsidR="00F36C4C" w:rsidRPr="00776552" w:rsidRDefault="00F36C4C" w:rsidP="002B570E">
      <w:pPr>
        <w:pStyle w:val="afd"/>
        <w:snapToGrid w:val="0"/>
        <w:ind w:firstLine="709"/>
        <w:jc w:val="both"/>
      </w:pPr>
      <w:r w:rsidRPr="00776552">
        <w:t xml:space="preserve">73. Правовий статус товариства з обмеженою відповідальністю </w:t>
      </w:r>
    </w:p>
    <w:p w14:paraId="18779C52" w14:textId="48346281" w:rsidR="00F36C4C" w:rsidRPr="00776552" w:rsidRDefault="00F36C4C" w:rsidP="002B570E">
      <w:pPr>
        <w:pStyle w:val="afd"/>
        <w:snapToGrid w:val="0"/>
        <w:ind w:firstLine="709"/>
        <w:jc w:val="both"/>
      </w:pPr>
      <w:r w:rsidRPr="00776552">
        <w:t xml:space="preserve">74. Правовий статус товариства з додатковою відповідальністю </w:t>
      </w:r>
    </w:p>
    <w:p w14:paraId="145ABE83" w14:textId="6E9E411A" w:rsidR="00F36C4C" w:rsidRPr="00776552" w:rsidRDefault="00F36C4C" w:rsidP="002B570E">
      <w:pPr>
        <w:pStyle w:val="afd"/>
        <w:snapToGrid w:val="0"/>
        <w:ind w:firstLine="709"/>
        <w:jc w:val="both"/>
      </w:pPr>
      <w:r w:rsidRPr="00776552">
        <w:t>75. Правовий статус повного товариства</w:t>
      </w:r>
    </w:p>
    <w:p w14:paraId="7E30AA00" w14:textId="73994977" w:rsidR="00F36C4C" w:rsidRPr="00776552" w:rsidRDefault="00F36C4C" w:rsidP="002B570E">
      <w:pPr>
        <w:pStyle w:val="afd"/>
        <w:snapToGrid w:val="0"/>
        <w:ind w:firstLine="709"/>
        <w:jc w:val="both"/>
      </w:pPr>
      <w:r w:rsidRPr="00776552">
        <w:t xml:space="preserve">76. Правовий статус командитного товариства </w:t>
      </w:r>
    </w:p>
    <w:p w14:paraId="325D2F78" w14:textId="1E851C3E" w:rsidR="00F36C4C" w:rsidRPr="00776552" w:rsidRDefault="00F36C4C" w:rsidP="002B570E">
      <w:pPr>
        <w:pStyle w:val="afd"/>
        <w:snapToGrid w:val="0"/>
        <w:ind w:firstLine="709"/>
        <w:jc w:val="both"/>
      </w:pPr>
      <w:r w:rsidRPr="00776552">
        <w:t xml:space="preserve">77. Основні права та обов’язки споживачів </w:t>
      </w:r>
    </w:p>
    <w:p w14:paraId="6F9DE993" w14:textId="0F6E88DC" w:rsidR="00F36C4C" w:rsidRPr="00776552" w:rsidRDefault="00F36C4C" w:rsidP="002B570E">
      <w:pPr>
        <w:pStyle w:val="afd"/>
        <w:snapToGrid w:val="0"/>
        <w:ind w:firstLine="709"/>
        <w:jc w:val="both"/>
      </w:pPr>
      <w:r w:rsidRPr="00776552">
        <w:t>78. Договір купівлі-продажу</w:t>
      </w:r>
    </w:p>
    <w:p w14:paraId="34B2987B" w14:textId="64BB58B9" w:rsidR="00F36C4C" w:rsidRPr="00776552" w:rsidRDefault="00F36C4C" w:rsidP="002B570E">
      <w:pPr>
        <w:pStyle w:val="afd"/>
        <w:snapToGrid w:val="0"/>
        <w:ind w:firstLine="709"/>
        <w:jc w:val="both"/>
      </w:pPr>
      <w:r w:rsidRPr="00776552">
        <w:t xml:space="preserve">79. Права споживача при придбанні ним товару неналежної якості та товару належної якості </w:t>
      </w:r>
    </w:p>
    <w:p w14:paraId="386F3697" w14:textId="5894EFAB" w:rsidR="00F36C4C" w:rsidRPr="00776552" w:rsidRDefault="00F36C4C" w:rsidP="002B570E">
      <w:pPr>
        <w:pStyle w:val="afd"/>
        <w:snapToGrid w:val="0"/>
        <w:ind w:firstLine="709"/>
        <w:jc w:val="both"/>
      </w:pPr>
      <w:r w:rsidRPr="00776552">
        <w:t xml:space="preserve">80. Порушення прав споживачів та їх захист </w:t>
      </w:r>
    </w:p>
    <w:p w14:paraId="6FA99295" w14:textId="52FD4034" w:rsidR="00F36C4C" w:rsidRPr="00776552" w:rsidRDefault="00F36C4C" w:rsidP="002B570E">
      <w:pPr>
        <w:pStyle w:val="afd"/>
        <w:snapToGrid w:val="0"/>
        <w:ind w:firstLine="709"/>
        <w:jc w:val="both"/>
      </w:pPr>
      <w:r w:rsidRPr="00776552">
        <w:t>81. Повноваження органів державної влади та місцевого самоврядування щодо захисту прав споживачів</w:t>
      </w:r>
    </w:p>
    <w:p w14:paraId="576183A5" w14:textId="67117FB7" w:rsidR="0065599A" w:rsidRPr="00776552" w:rsidRDefault="00F36C4C" w:rsidP="002B570E">
      <w:pPr>
        <w:pStyle w:val="afd"/>
        <w:snapToGrid w:val="0"/>
        <w:ind w:firstLine="709"/>
        <w:jc w:val="both"/>
      </w:pPr>
      <w:r w:rsidRPr="00776552">
        <w:t>82. Судовий захист прав споживачів</w:t>
      </w:r>
    </w:p>
    <w:p w14:paraId="255D8DE3" w14:textId="74B1E1C8" w:rsidR="0061033C" w:rsidRPr="00776552" w:rsidRDefault="0061033C" w:rsidP="002B570E">
      <w:pPr>
        <w:pStyle w:val="afd"/>
        <w:snapToGrid w:val="0"/>
        <w:ind w:firstLine="709"/>
        <w:jc w:val="both"/>
      </w:pPr>
      <w:r w:rsidRPr="00776552">
        <w:t>83. Відмінність духовної творчості від науково-технічної творчості</w:t>
      </w:r>
    </w:p>
    <w:p w14:paraId="672FBC3A" w14:textId="093FB1ED" w:rsidR="0061033C" w:rsidRPr="00776552" w:rsidRDefault="0061033C" w:rsidP="002B570E">
      <w:pPr>
        <w:pStyle w:val="afd"/>
        <w:snapToGrid w:val="0"/>
        <w:ind w:firstLine="709"/>
        <w:jc w:val="both"/>
      </w:pPr>
      <w:r w:rsidRPr="00776552">
        <w:t>84. Суб’єкти та об’єкти права інтелектуальної власності</w:t>
      </w:r>
    </w:p>
    <w:p w14:paraId="6B997EF4" w14:textId="2F572CED" w:rsidR="001F4039" w:rsidRPr="00776552" w:rsidRDefault="001F4039" w:rsidP="002B570E">
      <w:pPr>
        <w:pStyle w:val="afd"/>
        <w:snapToGrid w:val="0"/>
        <w:ind w:firstLine="709"/>
        <w:jc w:val="both"/>
      </w:pPr>
      <w:r w:rsidRPr="00776552">
        <w:t>85. Особливості реєстрації авторства на твір і на промисловий зразок</w:t>
      </w:r>
    </w:p>
    <w:p w14:paraId="657F0312" w14:textId="77777777" w:rsidR="0065599A" w:rsidRDefault="0065599A" w:rsidP="002B570E">
      <w:pPr>
        <w:pStyle w:val="afd"/>
        <w:snapToGrid w:val="0"/>
        <w:ind w:firstLine="709"/>
        <w:jc w:val="both"/>
      </w:pPr>
    </w:p>
    <w:p w14:paraId="2DD1F8A7" w14:textId="77777777" w:rsidR="00593F4A" w:rsidRDefault="00593F4A" w:rsidP="002B570E">
      <w:pPr>
        <w:pStyle w:val="afd"/>
        <w:snapToGrid w:val="0"/>
        <w:ind w:firstLine="709"/>
        <w:jc w:val="both"/>
      </w:pPr>
    </w:p>
    <w:p w14:paraId="6B3CD8A9" w14:textId="77777777" w:rsidR="00593F4A" w:rsidRDefault="00593F4A" w:rsidP="002B570E">
      <w:pPr>
        <w:pStyle w:val="afd"/>
        <w:snapToGrid w:val="0"/>
        <w:ind w:firstLine="709"/>
        <w:jc w:val="both"/>
      </w:pPr>
    </w:p>
    <w:p w14:paraId="1850BBDD" w14:textId="77777777" w:rsidR="00593F4A" w:rsidRDefault="00593F4A" w:rsidP="002B570E">
      <w:pPr>
        <w:pStyle w:val="afd"/>
        <w:snapToGrid w:val="0"/>
        <w:ind w:firstLine="709"/>
        <w:jc w:val="both"/>
      </w:pPr>
    </w:p>
    <w:p w14:paraId="6C43D97C" w14:textId="77777777" w:rsidR="00593F4A" w:rsidRPr="00776552" w:rsidRDefault="00593F4A" w:rsidP="002B570E">
      <w:pPr>
        <w:pStyle w:val="afd"/>
        <w:snapToGrid w:val="0"/>
        <w:ind w:firstLine="709"/>
        <w:jc w:val="both"/>
      </w:pPr>
    </w:p>
    <w:p w14:paraId="4D3D7636" w14:textId="77777777" w:rsidR="007077BC" w:rsidRPr="00776552" w:rsidRDefault="007077BC" w:rsidP="002B570E">
      <w:pPr>
        <w:spacing w:after="0" w:line="240" w:lineRule="auto"/>
        <w:ind w:firstLine="709"/>
        <w:jc w:val="right"/>
        <w:rPr>
          <w:rFonts w:ascii="Times New Roman" w:eastAsia="Calibri" w:hAnsi="Times New Roman" w:cs="Times New Roman"/>
          <w:b/>
          <w:sz w:val="24"/>
          <w:szCs w:val="24"/>
          <w:u w:val="single"/>
        </w:rPr>
      </w:pPr>
    </w:p>
    <w:p w14:paraId="414044FE" w14:textId="2EFD79FC" w:rsidR="002E0103" w:rsidRPr="00776552" w:rsidRDefault="00E25D22" w:rsidP="002B570E">
      <w:pPr>
        <w:spacing w:after="0" w:line="240" w:lineRule="auto"/>
        <w:ind w:firstLine="709"/>
        <w:jc w:val="right"/>
        <w:rPr>
          <w:rFonts w:ascii="Times New Roman" w:eastAsia="Calibri" w:hAnsi="Times New Roman" w:cs="Times New Roman"/>
          <w:b/>
          <w:sz w:val="24"/>
          <w:szCs w:val="24"/>
          <w:u w:val="single"/>
        </w:rPr>
      </w:pPr>
      <w:r w:rsidRPr="00776552">
        <w:rPr>
          <w:rFonts w:ascii="Times New Roman" w:eastAsia="Calibri" w:hAnsi="Times New Roman" w:cs="Times New Roman"/>
          <w:b/>
          <w:sz w:val="24"/>
          <w:szCs w:val="24"/>
          <w:u w:val="single"/>
        </w:rPr>
        <w:t>Д</w:t>
      </w:r>
      <w:r w:rsidR="002E0103" w:rsidRPr="00776552">
        <w:rPr>
          <w:rFonts w:ascii="Times New Roman" w:eastAsia="Calibri" w:hAnsi="Times New Roman" w:cs="Times New Roman"/>
          <w:b/>
          <w:sz w:val="24"/>
          <w:szCs w:val="24"/>
          <w:u w:val="single"/>
        </w:rPr>
        <w:t>одаток Б</w:t>
      </w:r>
    </w:p>
    <w:p w14:paraId="02AD0EE4" w14:textId="132A0D91" w:rsidR="007172AF" w:rsidRPr="00776552" w:rsidRDefault="007172AF" w:rsidP="002B570E">
      <w:pPr>
        <w:pStyle w:val="afd"/>
        <w:snapToGrid w:val="0"/>
        <w:ind w:firstLine="709"/>
        <w:jc w:val="center"/>
        <w:rPr>
          <w:b/>
          <w:u w:val="single"/>
        </w:rPr>
      </w:pPr>
      <w:proofErr w:type="spellStart"/>
      <w:r w:rsidRPr="00776552">
        <w:rPr>
          <w:rStyle w:val="51"/>
          <w:b/>
          <w:color w:val="000000"/>
          <w:u w:val="single"/>
          <w:lang w:val="ru-RU"/>
        </w:rPr>
        <w:t>Приблизний</w:t>
      </w:r>
      <w:proofErr w:type="spellEnd"/>
      <w:r w:rsidRPr="00776552">
        <w:rPr>
          <w:rStyle w:val="51"/>
          <w:b/>
          <w:color w:val="000000"/>
          <w:u w:val="single"/>
          <w:lang w:val="ru-RU"/>
        </w:rPr>
        <w:t xml:space="preserve"> </w:t>
      </w:r>
      <w:proofErr w:type="spellStart"/>
      <w:r w:rsidRPr="00776552">
        <w:rPr>
          <w:rStyle w:val="51"/>
          <w:b/>
          <w:color w:val="000000"/>
          <w:u w:val="single"/>
          <w:lang w:val="ru-RU"/>
        </w:rPr>
        <w:t>зміст</w:t>
      </w:r>
      <w:proofErr w:type="spellEnd"/>
      <w:r w:rsidRPr="00776552">
        <w:rPr>
          <w:rStyle w:val="51"/>
          <w:b/>
          <w:color w:val="000000"/>
          <w:u w:val="single"/>
          <w:lang w:val="ru-RU"/>
        </w:rPr>
        <w:t xml:space="preserve"> </w:t>
      </w:r>
      <w:proofErr w:type="spellStart"/>
      <w:r w:rsidR="00581EFF" w:rsidRPr="00776552">
        <w:rPr>
          <w:rStyle w:val="51"/>
          <w:b/>
          <w:color w:val="000000"/>
          <w:u w:val="single"/>
          <w:lang w:val="ru-RU"/>
        </w:rPr>
        <w:t>можливих</w:t>
      </w:r>
      <w:proofErr w:type="spellEnd"/>
      <w:r w:rsidR="00581EFF" w:rsidRPr="00776552">
        <w:rPr>
          <w:rStyle w:val="51"/>
          <w:b/>
          <w:color w:val="000000"/>
          <w:u w:val="single"/>
          <w:lang w:val="ru-RU"/>
        </w:rPr>
        <w:t xml:space="preserve"> </w:t>
      </w:r>
      <w:proofErr w:type="spellStart"/>
      <w:r w:rsidRPr="00776552">
        <w:rPr>
          <w:rStyle w:val="51"/>
          <w:b/>
          <w:color w:val="000000"/>
          <w:u w:val="single"/>
          <w:lang w:val="ru-RU"/>
        </w:rPr>
        <w:t>ситуаційних</w:t>
      </w:r>
      <w:proofErr w:type="spellEnd"/>
      <w:r w:rsidRPr="00776552">
        <w:rPr>
          <w:rStyle w:val="51"/>
          <w:b/>
          <w:color w:val="000000"/>
          <w:u w:val="single"/>
          <w:lang w:val="ru-RU"/>
        </w:rPr>
        <w:t xml:space="preserve"> </w:t>
      </w:r>
      <w:proofErr w:type="spellStart"/>
      <w:r w:rsidRPr="00776552">
        <w:rPr>
          <w:rStyle w:val="51"/>
          <w:b/>
          <w:color w:val="000000"/>
          <w:u w:val="single"/>
          <w:lang w:val="ru-RU"/>
        </w:rPr>
        <w:t>вправ</w:t>
      </w:r>
      <w:proofErr w:type="spellEnd"/>
      <w:r w:rsidRPr="00776552">
        <w:rPr>
          <w:rStyle w:val="51"/>
          <w:b/>
          <w:color w:val="000000"/>
          <w:u w:val="single"/>
          <w:lang w:val="ru-RU"/>
        </w:rPr>
        <w:t xml:space="preserve"> (</w:t>
      </w:r>
      <w:proofErr w:type="spellStart"/>
      <w:r w:rsidR="00A6007D" w:rsidRPr="00776552">
        <w:rPr>
          <w:rStyle w:val="51"/>
          <w:b/>
          <w:color w:val="000000"/>
          <w:u w:val="single"/>
          <w:lang w:val="ru-RU"/>
        </w:rPr>
        <w:t>задачі</w:t>
      </w:r>
      <w:proofErr w:type="spellEnd"/>
      <w:r w:rsidR="00A6007D" w:rsidRPr="00776552">
        <w:rPr>
          <w:rStyle w:val="51"/>
          <w:b/>
          <w:color w:val="000000"/>
          <w:u w:val="single"/>
          <w:lang w:val="ru-RU"/>
        </w:rPr>
        <w:t xml:space="preserve">, </w:t>
      </w:r>
      <w:proofErr w:type="spellStart"/>
      <w:r w:rsidRPr="00776552">
        <w:rPr>
          <w:rStyle w:val="51"/>
          <w:b/>
          <w:color w:val="000000"/>
          <w:u w:val="single"/>
          <w:lang w:val="ru-RU"/>
        </w:rPr>
        <w:t>кейс</w:t>
      </w:r>
      <w:r w:rsidR="00A6007D" w:rsidRPr="00776552">
        <w:rPr>
          <w:rStyle w:val="51"/>
          <w:b/>
          <w:color w:val="000000"/>
          <w:u w:val="single"/>
          <w:lang w:val="ru-RU"/>
        </w:rPr>
        <w:t>и</w:t>
      </w:r>
      <w:proofErr w:type="spellEnd"/>
      <w:r w:rsidRPr="00776552">
        <w:rPr>
          <w:rStyle w:val="51"/>
          <w:b/>
          <w:color w:val="000000"/>
          <w:u w:val="single"/>
          <w:lang w:val="ru-RU"/>
        </w:rPr>
        <w:t>)</w:t>
      </w:r>
      <w:r w:rsidRPr="00776552">
        <w:rPr>
          <w:b/>
          <w:u w:val="single"/>
        </w:rPr>
        <w:t xml:space="preserve"> </w:t>
      </w:r>
    </w:p>
    <w:p w14:paraId="5A825A93" w14:textId="77777777" w:rsidR="007D000E" w:rsidRPr="00776552" w:rsidRDefault="007D000E" w:rsidP="002B570E">
      <w:pPr>
        <w:pStyle w:val="afd"/>
        <w:snapToGrid w:val="0"/>
        <w:ind w:firstLine="709"/>
        <w:jc w:val="both"/>
        <w:rPr>
          <w:lang w:val="ru-RU"/>
        </w:rPr>
      </w:pPr>
    </w:p>
    <w:p w14:paraId="5981B84C" w14:textId="182F870C" w:rsidR="007D000E" w:rsidRPr="00776552" w:rsidRDefault="00E25D22" w:rsidP="002B570E">
      <w:pPr>
        <w:pStyle w:val="afd"/>
        <w:snapToGrid w:val="0"/>
        <w:ind w:firstLine="709"/>
        <w:jc w:val="both"/>
        <w:rPr>
          <w:b/>
          <w:bCs/>
        </w:rPr>
      </w:pPr>
      <w:r w:rsidRPr="00776552">
        <w:rPr>
          <w:b/>
          <w:bCs/>
          <w:u w:val="single"/>
        </w:rPr>
        <w:t xml:space="preserve">Задача № </w:t>
      </w:r>
      <w:r w:rsidR="00654646" w:rsidRPr="00776552">
        <w:rPr>
          <w:b/>
          <w:bCs/>
          <w:u w:val="single"/>
        </w:rPr>
        <w:t>1</w:t>
      </w:r>
      <w:r w:rsidRPr="00776552">
        <w:rPr>
          <w:b/>
          <w:bCs/>
          <w:u w:val="single"/>
        </w:rPr>
        <w:t xml:space="preserve"> (до Теми № 1</w:t>
      </w:r>
      <w:r w:rsidR="00654646" w:rsidRPr="00776552">
        <w:rPr>
          <w:b/>
          <w:bCs/>
          <w:u w:val="single"/>
        </w:rPr>
        <w:t>.1</w:t>
      </w:r>
      <w:r w:rsidRPr="00776552">
        <w:rPr>
          <w:b/>
          <w:bCs/>
          <w:u w:val="single"/>
        </w:rPr>
        <w:t>)</w:t>
      </w:r>
      <w:r w:rsidRPr="00776552">
        <w:rPr>
          <w:b/>
          <w:bCs/>
        </w:rPr>
        <w:t xml:space="preserve">. </w:t>
      </w:r>
      <w:r w:rsidR="007D000E" w:rsidRPr="00776552">
        <w:rPr>
          <w:rFonts w:eastAsia="Calibri"/>
          <w:color w:val="000000"/>
        </w:rPr>
        <w:t xml:space="preserve">Чи погоджуєтесь ви з думкою одного з мислителів кінця </w:t>
      </w:r>
      <w:r w:rsidR="007D000E" w:rsidRPr="00776552">
        <w:rPr>
          <w:rFonts w:eastAsia="Calibri"/>
          <w:color w:val="000000"/>
          <w:lang w:val="en-US"/>
        </w:rPr>
        <w:t>XIX</w:t>
      </w:r>
      <w:r w:rsidR="007D000E" w:rsidRPr="00776552">
        <w:rPr>
          <w:rFonts w:eastAsia="Calibri"/>
          <w:color w:val="000000"/>
        </w:rPr>
        <w:t xml:space="preserve"> – початку </w:t>
      </w:r>
      <w:r w:rsidR="007D000E" w:rsidRPr="00776552">
        <w:rPr>
          <w:rFonts w:eastAsia="Calibri"/>
          <w:color w:val="000000"/>
          <w:lang w:val="en-US"/>
        </w:rPr>
        <w:t>XX</w:t>
      </w:r>
      <w:r w:rsidR="007D000E" w:rsidRPr="00776552">
        <w:rPr>
          <w:rFonts w:eastAsia="Calibri"/>
          <w:color w:val="000000"/>
        </w:rPr>
        <w:t xml:space="preserve"> ст., що жити в суспільстві й бути вільним від нього не можна? </w:t>
      </w:r>
      <w:proofErr w:type="spellStart"/>
      <w:r w:rsidR="007D000E" w:rsidRPr="00776552">
        <w:rPr>
          <w:rFonts w:eastAsia="Calibri"/>
          <w:color w:val="000000"/>
        </w:rPr>
        <w:t>Обгрунтуйте</w:t>
      </w:r>
      <w:proofErr w:type="spellEnd"/>
      <w:r w:rsidR="007D000E" w:rsidRPr="00776552">
        <w:rPr>
          <w:rFonts w:eastAsia="Calibri"/>
          <w:color w:val="000000"/>
        </w:rPr>
        <w:t xml:space="preserve"> свою точку зору щодо наведеного твердження</w:t>
      </w:r>
    </w:p>
    <w:p w14:paraId="526F5571" w14:textId="77777777" w:rsidR="00F23177" w:rsidRPr="00776552" w:rsidRDefault="00F23177" w:rsidP="002B570E">
      <w:pPr>
        <w:pStyle w:val="afd"/>
        <w:snapToGrid w:val="0"/>
        <w:ind w:firstLine="709"/>
        <w:jc w:val="both"/>
        <w:rPr>
          <w:b/>
          <w:bCs/>
          <w:u w:val="single"/>
        </w:rPr>
      </w:pPr>
    </w:p>
    <w:p w14:paraId="644ED909" w14:textId="725CA249" w:rsidR="007D000E" w:rsidRPr="00776552" w:rsidRDefault="00A6007D" w:rsidP="002B570E">
      <w:pPr>
        <w:pStyle w:val="afd"/>
        <w:snapToGrid w:val="0"/>
        <w:ind w:firstLine="709"/>
        <w:jc w:val="both"/>
        <w:rPr>
          <w:lang w:val="ru-RU"/>
        </w:rPr>
      </w:pPr>
      <w:r w:rsidRPr="00776552">
        <w:rPr>
          <w:b/>
          <w:bCs/>
          <w:u w:val="single"/>
        </w:rPr>
        <w:t>За</w:t>
      </w:r>
      <w:r w:rsidR="00122E62" w:rsidRPr="00776552">
        <w:rPr>
          <w:b/>
          <w:bCs/>
          <w:u w:val="single"/>
        </w:rPr>
        <w:t>дача</w:t>
      </w:r>
      <w:r w:rsidRPr="00776552">
        <w:rPr>
          <w:b/>
          <w:bCs/>
          <w:u w:val="single"/>
        </w:rPr>
        <w:t xml:space="preserve"> № </w:t>
      </w:r>
      <w:r w:rsidR="00654646" w:rsidRPr="00776552">
        <w:rPr>
          <w:b/>
          <w:bCs/>
          <w:u w:val="single"/>
        </w:rPr>
        <w:t>2</w:t>
      </w:r>
      <w:r w:rsidR="00122E62" w:rsidRPr="00776552">
        <w:rPr>
          <w:b/>
          <w:bCs/>
          <w:u w:val="single"/>
        </w:rPr>
        <w:t xml:space="preserve"> (до Теми № </w:t>
      </w:r>
      <w:r w:rsidR="00654646" w:rsidRPr="00776552">
        <w:rPr>
          <w:b/>
          <w:bCs/>
          <w:u w:val="single"/>
        </w:rPr>
        <w:t>1.</w:t>
      </w:r>
      <w:r w:rsidR="00E25D22" w:rsidRPr="00776552">
        <w:rPr>
          <w:b/>
          <w:bCs/>
          <w:u w:val="single"/>
        </w:rPr>
        <w:t>2</w:t>
      </w:r>
      <w:r w:rsidR="00122E62" w:rsidRPr="00776552">
        <w:rPr>
          <w:b/>
          <w:bCs/>
          <w:u w:val="single"/>
        </w:rPr>
        <w:t>)</w:t>
      </w:r>
      <w:r w:rsidRPr="00776552">
        <w:rPr>
          <w:b/>
          <w:bCs/>
        </w:rPr>
        <w:t xml:space="preserve">. </w:t>
      </w:r>
      <w:r w:rsidRPr="00776552">
        <w:rPr>
          <w:rFonts w:eastAsia="Calibri"/>
          <w:color w:val="000000"/>
        </w:rPr>
        <w:t xml:space="preserve">Запропонуйте 3 приклади прав і свобод людини, які, на вашу думку, повинні бути гарантовані кожній людині. Поясніть свій вибір </w:t>
      </w:r>
      <w:r w:rsidRPr="00776552">
        <w:rPr>
          <w:rStyle w:val="9"/>
          <w:color w:val="000000"/>
        </w:rPr>
        <w:t xml:space="preserve"> </w:t>
      </w:r>
    </w:p>
    <w:p w14:paraId="38AD0C8D" w14:textId="77777777" w:rsidR="00F23177" w:rsidRPr="00776552" w:rsidRDefault="00F23177" w:rsidP="002B570E">
      <w:pPr>
        <w:pStyle w:val="afd"/>
        <w:tabs>
          <w:tab w:val="left" w:pos="284"/>
          <w:tab w:val="left" w:pos="567"/>
        </w:tabs>
        <w:snapToGrid w:val="0"/>
        <w:ind w:firstLine="709"/>
        <w:jc w:val="both"/>
        <w:rPr>
          <w:b/>
          <w:bCs/>
          <w:u w:val="single"/>
        </w:rPr>
      </w:pPr>
    </w:p>
    <w:p w14:paraId="61F45961" w14:textId="51EDB953" w:rsidR="00A6007D" w:rsidRPr="00776552" w:rsidRDefault="00A6007D" w:rsidP="002B570E">
      <w:pPr>
        <w:pStyle w:val="afd"/>
        <w:tabs>
          <w:tab w:val="left" w:pos="284"/>
          <w:tab w:val="left" w:pos="567"/>
        </w:tabs>
        <w:snapToGrid w:val="0"/>
        <w:ind w:firstLine="709"/>
        <w:jc w:val="both"/>
        <w:rPr>
          <w:b/>
          <w:bCs/>
        </w:rPr>
      </w:pPr>
      <w:r w:rsidRPr="00776552">
        <w:rPr>
          <w:b/>
          <w:bCs/>
          <w:u w:val="single"/>
        </w:rPr>
        <w:t>За</w:t>
      </w:r>
      <w:r w:rsidR="00122E62" w:rsidRPr="00776552">
        <w:rPr>
          <w:b/>
          <w:bCs/>
          <w:u w:val="single"/>
        </w:rPr>
        <w:t xml:space="preserve">дача </w:t>
      </w:r>
      <w:r w:rsidRPr="00776552">
        <w:rPr>
          <w:b/>
          <w:bCs/>
          <w:u w:val="single"/>
        </w:rPr>
        <w:t xml:space="preserve">№ </w:t>
      </w:r>
      <w:r w:rsidR="00654646" w:rsidRPr="00776552">
        <w:rPr>
          <w:b/>
          <w:bCs/>
          <w:u w:val="single"/>
        </w:rPr>
        <w:t>3</w:t>
      </w:r>
      <w:r w:rsidR="00122E62" w:rsidRPr="00776552">
        <w:rPr>
          <w:b/>
          <w:bCs/>
          <w:u w:val="single"/>
        </w:rPr>
        <w:t xml:space="preserve"> (до Теми № </w:t>
      </w:r>
      <w:r w:rsidR="00654646" w:rsidRPr="00776552">
        <w:rPr>
          <w:b/>
          <w:bCs/>
          <w:u w:val="single"/>
        </w:rPr>
        <w:t>1.</w:t>
      </w:r>
      <w:r w:rsidR="00E25D22" w:rsidRPr="00776552">
        <w:rPr>
          <w:b/>
          <w:bCs/>
          <w:u w:val="single"/>
        </w:rPr>
        <w:t>2</w:t>
      </w:r>
      <w:r w:rsidR="00122E62" w:rsidRPr="00776552">
        <w:rPr>
          <w:b/>
          <w:bCs/>
          <w:u w:val="single"/>
        </w:rPr>
        <w:t>)</w:t>
      </w:r>
      <w:r w:rsidRPr="00776552">
        <w:rPr>
          <w:b/>
          <w:bCs/>
        </w:rPr>
        <w:t xml:space="preserve">. </w:t>
      </w:r>
      <w:r w:rsidRPr="00776552">
        <w:rPr>
          <w:iCs/>
        </w:rPr>
        <w:t xml:space="preserve">На сайті Європейського суду </w:t>
      </w:r>
      <w:proofErr w:type="spellStart"/>
      <w:r w:rsidRPr="00776552">
        <w:rPr>
          <w:iCs/>
        </w:rPr>
        <w:t>ознайом</w:t>
      </w:r>
      <w:r w:rsidRPr="00776552">
        <w:rPr>
          <w:iCs/>
          <w:lang w:val="ru-RU"/>
        </w:rPr>
        <w:t>итись</w:t>
      </w:r>
      <w:proofErr w:type="spellEnd"/>
      <w:r w:rsidRPr="00776552">
        <w:rPr>
          <w:iCs/>
        </w:rPr>
        <w:t xml:space="preserve"> з будь-якою справою, </w:t>
      </w:r>
      <w:proofErr w:type="spellStart"/>
      <w:r w:rsidRPr="00776552">
        <w:rPr>
          <w:iCs/>
          <w:lang w:val="ru-RU"/>
        </w:rPr>
        <w:t>що</w:t>
      </w:r>
      <w:proofErr w:type="spellEnd"/>
      <w:r w:rsidRPr="00776552">
        <w:rPr>
          <w:iCs/>
          <w:lang w:val="ru-RU"/>
        </w:rPr>
        <w:t xml:space="preserve"> </w:t>
      </w:r>
      <w:proofErr w:type="spellStart"/>
      <w:r w:rsidRPr="00776552">
        <w:rPr>
          <w:iCs/>
          <w:lang w:val="ru-RU"/>
        </w:rPr>
        <w:t>має</w:t>
      </w:r>
      <w:proofErr w:type="spellEnd"/>
      <w:r w:rsidRPr="00776552">
        <w:rPr>
          <w:iCs/>
          <w:lang w:val="ru-RU"/>
        </w:rPr>
        <w:t xml:space="preserve"> </w:t>
      </w:r>
      <w:proofErr w:type="spellStart"/>
      <w:r w:rsidRPr="00776552">
        <w:rPr>
          <w:iCs/>
          <w:lang w:val="ru-RU"/>
        </w:rPr>
        <w:t>безпосереднє</w:t>
      </w:r>
      <w:proofErr w:type="spellEnd"/>
      <w:r w:rsidRPr="00776552">
        <w:rPr>
          <w:iCs/>
          <w:lang w:val="ru-RU"/>
        </w:rPr>
        <w:t xml:space="preserve"> </w:t>
      </w:r>
      <w:proofErr w:type="spellStart"/>
      <w:r w:rsidRPr="00776552">
        <w:rPr>
          <w:iCs/>
          <w:lang w:val="ru-RU"/>
        </w:rPr>
        <w:t>відношення</w:t>
      </w:r>
      <w:proofErr w:type="spellEnd"/>
      <w:r w:rsidRPr="00776552">
        <w:rPr>
          <w:iCs/>
          <w:lang w:val="ru-RU"/>
        </w:rPr>
        <w:t xml:space="preserve"> до </w:t>
      </w:r>
      <w:proofErr w:type="spellStart"/>
      <w:r w:rsidRPr="00776552">
        <w:rPr>
          <w:iCs/>
          <w:lang w:val="ru-RU"/>
        </w:rPr>
        <w:t>особистих</w:t>
      </w:r>
      <w:proofErr w:type="spellEnd"/>
      <w:r w:rsidRPr="00776552">
        <w:rPr>
          <w:iCs/>
          <w:lang w:val="ru-RU"/>
        </w:rPr>
        <w:t xml:space="preserve"> (</w:t>
      </w:r>
      <w:proofErr w:type="spellStart"/>
      <w:r w:rsidRPr="00776552">
        <w:rPr>
          <w:iCs/>
          <w:lang w:val="ru-RU"/>
        </w:rPr>
        <w:t>громадянських</w:t>
      </w:r>
      <w:proofErr w:type="spellEnd"/>
      <w:r w:rsidRPr="00776552">
        <w:rPr>
          <w:iCs/>
          <w:lang w:val="ru-RU"/>
        </w:rPr>
        <w:t xml:space="preserve">) </w:t>
      </w:r>
      <w:r w:rsidRPr="00776552">
        <w:rPr>
          <w:iCs/>
        </w:rPr>
        <w:t>прав і свобод людини та визначити, у чому саме полягало порушення конкретного  особистого (громадянського) права /свободи людини</w:t>
      </w:r>
      <w:r w:rsidR="00DB75F9" w:rsidRPr="00776552">
        <w:rPr>
          <w:iCs/>
        </w:rPr>
        <w:t>.</w:t>
      </w:r>
    </w:p>
    <w:p w14:paraId="35026DE7" w14:textId="77777777" w:rsidR="00F23177" w:rsidRPr="00776552" w:rsidRDefault="00F23177" w:rsidP="002B570E">
      <w:pPr>
        <w:pStyle w:val="afd"/>
        <w:snapToGrid w:val="0"/>
        <w:ind w:firstLine="709"/>
        <w:jc w:val="both"/>
        <w:rPr>
          <w:b/>
          <w:bCs/>
          <w:u w:val="single"/>
        </w:rPr>
      </w:pPr>
    </w:p>
    <w:p w14:paraId="6E34409E" w14:textId="66CABCEF" w:rsidR="00FC18A0" w:rsidRPr="00776552" w:rsidRDefault="00FC18A0" w:rsidP="002B570E">
      <w:pPr>
        <w:pStyle w:val="afd"/>
        <w:snapToGrid w:val="0"/>
        <w:ind w:firstLine="709"/>
        <w:jc w:val="both"/>
        <w:rPr>
          <w:bCs/>
        </w:rPr>
      </w:pPr>
      <w:r w:rsidRPr="00776552">
        <w:rPr>
          <w:b/>
          <w:bCs/>
          <w:u w:val="single"/>
        </w:rPr>
        <w:t xml:space="preserve">Задача № </w:t>
      </w:r>
      <w:r w:rsidR="00654646" w:rsidRPr="00776552">
        <w:rPr>
          <w:b/>
          <w:bCs/>
          <w:u w:val="single"/>
        </w:rPr>
        <w:t>4</w:t>
      </w:r>
      <w:r w:rsidRPr="00776552">
        <w:rPr>
          <w:b/>
          <w:bCs/>
          <w:u w:val="single"/>
        </w:rPr>
        <w:t xml:space="preserve"> (до Теми № </w:t>
      </w:r>
      <w:r w:rsidR="00654646" w:rsidRPr="00776552">
        <w:rPr>
          <w:b/>
          <w:bCs/>
          <w:u w:val="single"/>
        </w:rPr>
        <w:t>2.</w:t>
      </w:r>
      <w:r w:rsidR="00E25D22" w:rsidRPr="00776552">
        <w:rPr>
          <w:b/>
          <w:bCs/>
          <w:u w:val="single"/>
        </w:rPr>
        <w:t>3</w:t>
      </w:r>
      <w:r w:rsidRPr="00776552">
        <w:rPr>
          <w:b/>
          <w:bCs/>
          <w:u w:val="single"/>
        </w:rPr>
        <w:t>)</w:t>
      </w:r>
      <w:r w:rsidRPr="00776552">
        <w:rPr>
          <w:b/>
          <w:bCs/>
        </w:rPr>
        <w:t>.</w:t>
      </w:r>
      <w:r w:rsidR="006347C2" w:rsidRPr="00776552">
        <w:rPr>
          <w:b/>
          <w:bCs/>
        </w:rPr>
        <w:t xml:space="preserve">  </w:t>
      </w:r>
      <w:r w:rsidRPr="00776552">
        <w:rPr>
          <w:b/>
          <w:bCs/>
        </w:rPr>
        <w:t xml:space="preserve"> </w:t>
      </w:r>
      <w:r w:rsidRPr="00776552">
        <w:rPr>
          <w:rFonts w:eastAsia="Calibri"/>
        </w:rPr>
        <w:t>До вас звернувся за допомогою ваш знайомий. Упродовж 12 років він працював водієм, має перший клас і право керувати всіма типами транспортних засобів. За роботу отримував неодноразові заохочення. Разом з ним працює молодий хлопець, стаж якого 3 роки, має третій клас водія. Нещодавно одна автомашина підприємства вийшла з ладу, отже, один з водіїв виявився зайвим. 11 травня вашого знайомого попередили про звільнення за скороченням штату з 11 червня. Ваш знайомий вважає, що його звільнили з роботи незаконно. Які питання вам необхідно з</w:t>
      </w:r>
      <w:r w:rsidR="00654646" w:rsidRPr="00776552">
        <w:rPr>
          <w:rFonts w:eastAsia="Calibri"/>
        </w:rPr>
        <w:t>’</w:t>
      </w:r>
      <w:r w:rsidRPr="00776552">
        <w:rPr>
          <w:rFonts w:eastAsia="Calibri"/>
        </w:rPr>
        <w:t>ясувати додатково для того, щоб дати йому відповідь? Сформулюйте відповідь на підставі тих відомостей, які у вас є, за умови, що ваш знайомий розповів абсолютно все</w:t>
      </w:r>
    </w:p>
    <w:p w14:paraId="421403ED" w14:textId="77777777" w:rsidR="00F23177" w:rsidRPr="00776552" w:rsidRDefault="00F23177" w:rsidP="002B570E">
      <w:pPr>
        <w:pStyle w:val="afd"/>
        <w:snapToGrid w:val="0"/>
        <w:ind w:firstLine="709"/>
        <w:jc w:val="both"/>
        <w:rPr>
          <w:b/>
          <w:bCs/>
          <w:u w:val="single"/>
        </w:rPr>
      </w:pPr>
    </w:p>
    <w:p w14:paraId="52948094" w14:textId="63DA0367" w:rsidR="00F23177" w:rsidRPr="00776552" w:rsidRDefault="00AF7838" w:rsidP="002B570E">
      <w:pPr>
        <w:pStyle w:val="afd"/>
        <w:snapToGrid w:val="0"/>
        <w:ind w:firstLine="709"/>
        <w:jc w:val="both"/>
        <w:rPr>
          <w:rStyle w:val="110"/>
          <w:b/>
          <w:bCs/>
        </w:rPr>
      </w:pPr>
      <w:r w:rsidRPr="00776552">
        <w:rPr>
          <w:b/>
          <w:bCs/>
          <w:u w:val="single"/>
        </w:rPr>
        <w:t xml:space="preserve">Кейс № </w:t>
      </w:r>
      <w:r w:rsidR="00654646" w:rsidRPr="00776552">
        <w:rPr>
          <w:b/>
          <w:bCs/>
          <w:u w:val="single"/>
        </w:rPr>
        <w:t>1</w:t>
      </w:r>
      <w:r w:rsidR="00B911E3" w:rsidRPr="00776552">
        <w:rPr>
          <w:b/>
          <w:bCs/>
          <w:u w:val="single"/>
        </w:rPr>
        <w:t xml:space="preserve"> (до Теми № </w:t>
      </w:r>
      <w:r w:rsidR="00654646" w:rsidRPr="00776552">
        <w:rPr>
          <w:b/>
          <w:bCs/>
          <w:u w:val="single"/>
        </w:rPr>
        <w:t>4</w:t>
      </w:r>
      <w:r w:rsidR="00B911E3" w:rsidRPr="00776552">
        <w:rPr>
          <w:b/>
          <w:bCs/>
          <w:u w:val="single"/>
        </w:rPr>
        <w:t>)</w:t>
      </w:r>
      <w:r w:rsidRPr="00776552">
        <w:rPr>
          <w:b/>
          <w:bCs/>
        </w:rPr>
        <w:t xml:space="preserve">. </w:t>
      </w:r>
      <w:r w:rsidR="00F23177" w:rsidRPr="00776552">
        <w:rPr>
          <w:rFonts w:eastAsia="Calibri"/>
          <w:iCs/>
          <w:color w:val="000000"/>
        </w:rPr>
        <w:t xml:space="preserve">Відповідно до чинного законодавства не допускається заняття підприємництвом військовослужбовцям, службовим особам органів прокуратури, суду, державної безпеки, внутрішніх справ, суддям, нотаріусам, державним службовцям або іншим особам, уповноваженим на виконання функцій держави, органів державної влади і управління, які покликані здійснювати контроль за діяльністю підприємств. Доведіть </w:t>
      </w:r>
      <w:r w:rsidR="00F23177" w:rsidRPr="00776552">
        <w:rPr>
          <w:rFonts w:eastAsia="Calibri"/>
          <w:b/>
          <w:bCs/>
          <w:iCs/>
          <w:color w:val="000000"/>
          <w:u w:val="single"/>
        </w:rPr>
        <w:t>необхідність обмежень</w:t>
      </w:r>
      <w:r w:rsidR="00F23177" w:rsidRPr="00776552">
        <w:rPr>
          <w:rFonts w:eastAsia="Calibri"/>
          <w:iCs/>
          <w:color w:val="000000"/>
        </w:rPr>
        <w:t xml:space="preserve"> займатися підприємницькою діяльністю, встановлених державою, </w:t>
      </w:r>
      <w:r w:rsidR="00F23177" w:rsidRPr="00776552">
        <w:rPr>
          <w:rFonts w:eastAsia="Calibri"/>
          <w:b/>
          <w:bCs/>
          <w:iCs/>
          <w:color w:val="000000"/>
          <w:u w:val="single"/>
        </w:rPr>
        <w:t>для вищевказаних категорій громадян</w:t>
      </w:r>
      <w:r w:rsidR="00F23177" w:rsidRPr="00776552">
        <w:rPr>
          <w:rFonts w:eastAsia="Calibri"/>
          <w:iCs/>
          <w:color w:val="000000"/>
        </w:rPr>
        <w:t>.</w:t>
      </w:r>
    </w:p>
    <w:p w14:paraId="7F25DE00" w14:textId="20569B05" w:rsidR="00581EFF" w:rsidRPr="00776552" w:rsidRDefault="00581EFF" w:rsidP="002B570E">
      <w:pPr>
        <w:pStyle w:val="afd"/>
        <w:snapToGrid w:val="0"/>
        <w:ind w:firstLine="709"/>
        <w:jc w:val="both"/>
      </w:pPr>
    </w:p>
    <w:p w14:paraId="072867C2" w14:textId="41373763" w:rsidR="00581EFF" w:rsidRPr="00776552" w:rsidRDefault="00581EFF" w:rsidP="002B570E">
      <w:pPr>
        <w:pStyle w:val="afd"/>
        <w:snapToGrid w:val="0"/>
        <w:ind w:firstLine="709"/>
        <w:jc w:val="both"/>
      </w:pPr>
      <w:r w:rsidRPr="00776552">
        <w:rPr>
          <w:b/>
          <w:bCs/>
          <w:u w:val="single"/>
        </w:rPr>
        <w:t xml:space="preserve">Кейс № </w:t>
      </w:r>
      <w:r w:rsidR="00654646" w:rsidRPr="00776552">
        <w:rPr>
          <w:b/>
          <w:bCs/>
          <w:u w:val="single"/>
        </w:rPr>
        <w:t>2</w:t>
      </w:r>
      <w:r w:rsidRPr="00776552">
        <w:rPr>
          <w:b/>
          <w:bCs/>
          <w:u w:val="single"/>
        </w:rPr>
        <w:t xml:space="preserve"> (до Теми № </w:t>
      </w:r>
      <w:r w:rsidR="00F23177" w:rsidRPr="00776552">
        <w:rPr>
          <w:b/>
          <w:bCs/>
          <w:u w:val="single"/>
        </w:rPr>
        <w:t>7</w:t>
      </w:r>
      <w:r w:rsidRPr="00776552">
        <w:rPr>
          <w:b/>
          <w:bCs/>
          <w:u w:val="single"/>
        </w:rPr>
        <w:t>)</w:t>
      </w:r>
      <w:r w:rsidRPr="00776552">
        <w:rPr>
          <w:b/>
          <w:bCs/>
        </w:rPr>
        <w:t xml:space="preserve">. </w:t>
      </w:r>
      <w:r w:rsidR="00C86001" w:rsidRPr="00776552">
        <w:t>Найчастіше люди стають жертвами харчових отруєнь в закладах громадського харчування або після начебто безпечних покупок у магазині. Основні причини — недотримання санітарних норм: порушення виробничого процесу приготування їжі, неправильні товарне сусідство, терміни й температурний режим зберігання продуктів, бруд на складах та кухнях, несправні холодильники, допуск до роботи працівників без медичного огляду, недотримання ними правил особистої гігієни, використання продуктів невідомого походження без відповідних документів. Як довести провину закладу громадського харчування /магазину?</w:t>
      </w:r>
    </w:p>
    <w:p w14:paraId="6E4A4144" w14:textId="2C9600B4" w:rsidR="001C20BA" w:rsidRPr="00776552" w:rsidRDefault="001C20BA" w:rsidP="002B570E">
      <w:pPr>
        <w:pStyle w:val="afd"/>
        <w:snapToGrid w:val="0"/>
        <w:ind w:firstLine="709"/>
        <w:jc w:val="both"/>
      </w:pPr>
    </w:p>
    <w:p w14:paraId="5BC98771" w14:textId="77777777" w:rsidR="001D6CAF" w:rsidRPr="00776552" w:rsidRDefault="001D6CAF" w:rsidP="002B570E">
      <w:pPr>
        <w:spacing w:after="0" w:line="240" w:lineRule="auto"/>
        <w:ind w:firstLine="709"/>
        <w:jc w:val="both"/>
        <w:rPr>
          <w:rFonts w:ascii="Times New Roman" w:eastAsia="Calibri" w:hAnsi="Times New Roman" w:cs="Times New Roman"/>
          <w:b/>
          <w:sz w:val="24"/>
          <w:szCs w:val="24"/>
        </w:rPr>
      </w:pPr>
    </w:p>
    <w:sectPr w:rsidR="001D6CAF" w:rsidRPr="00776552">
      <w:pgSz w:w="11906" w:h="16838"/>
      <w:pgMar w:top="851" w:right="851" w:bottom="568" w:left="85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PT Sans">
    <w:altName w:val="Corbel"/>
    <w:charset w:val="CC"/>
    <w:family w:val="swiss"/>
    <w:pitch w:val="variable"/>
    <w:sig w:usb0="A00002EF" w:usb1="5000204B" w:usb2="00000000" w:usb3="00000000" w:csb0="00000097"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etersburgC">
    <w:panose1 w:val="00000000000000000000"/>
    <w:charset w:val="00"/>
    <w:family w:val="roman"/>
    <w:notTrueType/>
    <w:pitch w:val="default"/>
  </w:font>
  <w:font w:name="FuturisCTT">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NewRoman">
    <w:altName w:val="Yu Gothic"/>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069"/>
        </w:tabs>
        <w:ind w:left="1069"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74F024F"/>
    <w:multiLevelType w:val="multilevel"/>
    <w:tmpl w:val="809093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7672108"/>
    <w:multiLevelType w:val="hybridMultilevel"/>
    <w:tmpl w:val="2E443474"/>
    <w:lvl w:ilvl="0" w:tplc="523EA9A8">
      <w:start w:val="2"/>
      <w:numFmt w:val="decimal"/>
      <w:lvlText w:val="%1"/>
      <w:lvlJc w:val="left"/>
      <w:pPr>
        <w:ind w:left="927" w:hanging="360"/>
      </w:pPr>
      <w:rPr>
        <w:rFonts w:eastAsiaTheme="minorHAnsi" w:hint="default"/>
        <w:b w:val="0"/>
        <w:u w:val="none"/>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08C52A8B"/>
    <w:multiLevelType w:val="multilevel"/>
    <w:tmpl w:val="A914D55E"/>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E091033"/>
    <w:multiLevelType w:val="multilevel"/>
    <w:tmpl w:val="43F69D3E"/>
    <w:lvl w:ilvl="0">
      <w:start w:val="1"/>
      <w:numFmt w:val="decimal"/>
      <w:lvlText w:val="%1."/>
      <w:lvlJc w:val="left"/>
      <w:pPr>
        <w:ind w:left="928" w:hanging="360"/>
      </w:pPr>
      <w:rPr>
        <w:rFonts w:ascii="Calibri" w:eastAsia="Calibri" w:hAnsi="Calibri" w:cs="Calibri"/>
        <w:b w:val="0"/>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E921B83"/>
    <w:multiLevelType w:val="multilevel"/>
    <w:tmpl w:val="7362FE6A"/>
    <w:lvl w:ilvl="0">
      <w:start w:val="5"/>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10472238"/>
    <w:multiLevelType w:val="hybridMultilevel"/>
    <w:tmpl w:val="D3D41F40"/>
    <w:lvl w:ilvl="0" w:tplc="93546C72">
      <w:start w:val="1"/>
      <w:numFmt w:val="decimal"/>
      <w:lvlText w:val="%1."/>
      <w:lvlJc w:val="left"/>
      <w:pPr>
        <w:ind w:left="720" w:hanging="360"/>
      </w:pPr>
      <w:rPr>
        <w:rFonts w:cs="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2753EBD"/>
    <w:multiLevelType w:val="multilevel"/>
    <w:tmpl w:val="445CF0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4ED795F"/>
    <w:multiLevelType w:val="multilevel"/>
    <w:tmpl w:val="ED4AD1EE"/>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66B3F3C"/>
    <w:multiLevelType w:val="hybridMultilevel"/>
    <w:tmpl w:val="D6727B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8732BAD"/>
    <w:multiLevelType w:val="hybridMultilevel"/>
    <w:tmpl w:val="BDD064F0"/>
    <w:lvl w:ilvl="0" w:tplc="86D41D12">
      <w:numFmt w:val="decimal"/>
      <w:lvlText w:val="%1"/>
      <w:lvlJc w:val="left"/>
      <w:pPr>
        <w:ind w:left="927" w:hanging="360"/>
      </w:pPr>
      <w:rPr>
        <w:rFonts w:hint="default"/>
        <w:b/>
        <w:u w:val="single"/>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1" w15:restartNumberingAfterBreak="0">
    <w:nsid w:val="252F3912"/>
    <w:multiLevelType w:val="hybridMultilevel"/>
    <w:tmpl w:val="116EF456"/>
    <w:lvl w:ilvl="0" w:tplc="5B089D6E">
      <w:start w:val="1"/>
      <w:numFmt w:val="decimal"/>
      <w:lvlText w:val="%1."/>
      <w:lvlJc w:val="left"/>
      <w:pPr>
        <w:ind w:left="786" w:hanging="360"/>
      </w:pPr>
      <w:rPr>
        <w:rFonts w:asciiTheme="minorHAnsi" w:hAnsiTheme="minorHAnsi" w:cstheme="minorBidi" w:hint="default"/>
        <w:b w:val="0"/>
        <w:color w:val="auto"/>
        <w:sz w:val="22"/>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7D13124"/>
    <w:multiLevelType w:val="hybridMultilevel"/>
    <w:tmpl w:val="7D82431C"/>
    <w:lvl w:ilvl="0" w:tplc="637C1A48">
      <w:start w:val="3"/>
      <w:numFmt w:val="decimal"/>
      <w:lvlText w:val="%1."/>
      <w:lvlJc w:val="left"/>
      <w:pPr>
        <w:ind w:left="720" w:hanging="360"/>
      </w:pPr>
      <w:rPr>
        <w:rFonts w:ascii="Times New Roman" w:eastAsia="PT Sans" w:hAnsi="Times New Roman" w:cs="Times New Roman" w:hint="default"/>
        <w:color w:val="000000" w:themeColor="text1"/>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2FCA266A"/>
    <w:multiLevelType w:val="multilevel"/>
    <w:tmpl w:val="D6D4297C"/>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4" w15:restartNumberingAfterBreak="0">
    <w:nsid w:val="306F42F3"/>
    <w:multiLevelType w:val="hybridMultilevel"/>
    <w:tmpl w:val="F85CA74C"/>
    <w:lvl w:ilvl="0" w:tplc="972C20DE">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148439F"/>
    <w:multiLevelType w:val="hybridMultilevel"/>
    <w:tmpl w:val="5B10F8E2"/>
    <w:lvl w:ilvl="0" w:tplc="71DC6DC4">
      <w:numFmt w:val="decimal"/>
      <w:lvlText w:val="%1"/>
      <w:lvlJc w:val="left"/>
      <w:pPr>
        <w:ind w:left="720" w:hanging="360"/>
      </w:pPr>
      <w:rPr>
        <w:rFonts w:hint="default"/>
        <w:b/>
        <w:u w:val="single"/>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39D014E8"/>
    <w:multiLevelType w:val="hybridMultilevel"/>
    <w:tmpl w:val="5790A3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CBF3387"/>
    <w:multiLevelType w:val="hybridMultilevel"/>
    <w:tmpl w:val="7536F614"/>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8" w15:restartNumberingAfterBreak="0">
    <w:nsid w:val="3E3A0906"/>
    <w:multiLevelType w:val="hybridMultilevel"/>
    <w:tmpl w:val="B052DB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4CDB28ED"/>
    <w:multiLevelType w:val="multilevel"/>
    <w:tmpl w:val="C0921E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F2A3F7C"/>
    <w:multiLevelType w:val="hybridMultilevel"/>
    <w:tmpl w:val="BB867E12"/>
    <w:lvl w:ilvl="0" w:tplc="69F2E72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1432CDC"/>
    <w:multiLevelType w:val="multilevel"/>
    <w:tmpl w:val="3D66C002"/>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9BD6D56"/>
    <w:multiLevelType w:val="hybridMultilevel"/>
    <w:tmpl w:val="A656CFAA"/>
    <w:lvl w:ilvl="0" w:tplc="38BAB95C">
      <w:start w:val="1"/>
      <w:numFmt w:val="decimal"/>
      <w:lvlText w:val="%1."/>
      <w:lvlJc w:val="left"/>
      <w:pPr>
        <w:ind w:left="1296" w:hanging="93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A384EB0"/>
    <w:multiLevelType w:val="hybridMultilevel"/>
    <w:tmpl w:val="BEE4C77C"/>
    <w:lvl w:ilvl="0" w:tplc="124EB106">
      <w:start w:val="9"/>
      <w:numFmt w:val="decimal"/>
      <w:lvlText w:val="%1."/>
      <w:lvlJc w:val="left"/>
      <w:pPr>
        <w:ind w:left="720" w:hanging="360"/>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5E8F5173"/>
    <w:multiLevelType w:val="multilevel"/>
    <w:tmpl w:val="E26CE0A0"/>
    <w:lvl w:ilvl="0">
      <w:start w:val="3"/>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06F5443"/>
    <w:multiLevelType w:val="multilevel"/>
    <w:tmpl w:val="C0921EB4"/>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6EB251F"/>
    <w:multiLevelType w:val="multilevel"/>
    <w:tmpl w:val="AD900132"/>
    <w:lvl w:ilvl="0">
      <w:start w:val="1"/>
      <w:numFmt w:val="bullet"/>
      <w:pStyle w:val="1"/>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6A08158F"/>
    <w:multiLevelType w:val="multilevel"/>
    <w:tmpl w:val="809093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B782A59"/>
    <w:multiLevelType w:val="hybridMultilevel"/>
    <w:tmpl w:val="F85CA74C"/>
    <w:lvl w:ilvl="0" w:tplc="972C20DE">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3097EA8"/>
    <w:multiLevelType w:val="multilevel"/>
    <w:tmpl w:val="6CC671D6"/>
    <w:lvl w:ilvl="0">
      <w:start w:val="1"/>
      <w:numFmt w:val="bullet"/>
      <w:lvlText w:val="●"/>
      <w:lvlJc w:val="left"/>
      <w:pPr>
        <w:ind w:left="776" w:hanging="360"/>
      </w:pPr>
      <w:rPr>
        <w:rFonts w:ascii="Noto Sans Symbols" w:eastAsia="Noto Sans Symbols" w:hAnsi="Noto Sans Symbols" w:cs="Noto Sans Symbols"/>
      </w:rPr>
    </w:lvl>
    <w:lvl w:ilvl="1">
      <w:start w:val="1"/>
      <w:numFmt w:val="bullet"/>
      <w:lvlText w:val="o"/>
      <w:lvlJc w:val="left"/>
      <w:pPr>
        <w:ind w:left="1496" w:hanging="360"/>
      </w:pPr>
      <w:rPr>
        <w:rFonts w:ascii="Courier New" w:eastAsia="Courier New" w:hAnsi="Courier New" w:cs="Courier New"/>
      </w:rPr>
    </w:lvl>
    <w:lvl w:ilvl="2">
      <w:start w:val="1"/>
      <w:numFmt w:val="bullet"/>
      <w:lvlText w:val="▪"/>
      <w:lvlJc w:val="left"/>
      <w:pPr>
        <w:ind w:left="2216" w:hanging="360"/>
      </w:pPr>
      <w:rPr>
        <w:rFonts w:ascii="Noto Sans Symbols" w:eastAsia="Noto Sans Symbols" w:hAnsi="Noto Sans Symbols" w:cs="Noto Sans Symbols"/>
      </w:rPr>
    </w:lvl>
    <w:lvl w:ilvl="3">
      <w:start w:val="1"/>
      <w:numFmt w:val="bullet"/>
      <w:lvlText w:val="●"/>
      <w:lvlJc w:val="left"/>
      <w:pPr>
        <w:ind w:left="2936" w:hanging="360"/>
      </w:pPr>
      <w:rPr>
        <w:rFonts w:ascii="Noto Sans Symbols" w:eastAsia="Noto Sans Symbols" w:hAnsi="Noto Sans Symbols" w:cs="Noto Sans Symbols"/>
      </w:rPr>
    </w:lvl>
    <w:lvl w:ilvl="4">
      <w:start w:val="1"/>
      <w:numFmt w:val="bullet"/>
      <w:lvlText w:val="o"/>
      <w:lvlJc w:val="left"/>
      <w:pPr>
        <w:ind w:left="3656" w:hanging="360"/>
      </w:pPr>
      <w:rPr>
        <w:rFonts w:ascii="Courier New" w:eastAsia="Courier New" w:hAnsi="Courier New" w:cs="Courier New"/>
      </w:rPr>
    </w:lvl>
    <w:lvl w:ilvl="5">
      <w:start w:val="1"/>
      <w:numFmt w:val="bullet"/>
      <w:lvlText w:val="▪"/>
      <w:lvlJc w:val="left"/>
      <w:pPr>
        <w:ind w:left="4376" w:hanging="360"/>
      </w:pPr>
      <w:rPr>
        <w:rFonts w:ascii="Noto Sans Symbols" w:eastAsia="Noto Sans Symbols" w:hAnsi="Noto Sans Symbols" w:cs="Noto Sans Symbols"/>
      </w:rPr>
    </w:lvl>
    <w:lvl w:ilvl="6">
      <w:start w:val="1"/>
      <w:numFmt w:val="bullet"/>
      <w:lvlText w:val="●"/>
      <w:lvlJc w:val="left"/>
      <w:pPr>
        <w:ind w:left="5096" w:hanging="360"/>
      </w:pPr>
      <w:rPr>
        <w:rFonts w:ascii="Noto Sans Symbols" w:eastAsia="Noto Sans Symbols" w:hAnsi="Noto Sans Symbols" w:cs="Noto Sans Symbols"/>
      </w:rPr>
    </w:lvl>
    <w:lvl w:ilvl="7">
      <w:start w:val="1"/>
      <w:numFmt w:val="bullet"/>
      <w:lvlText w:val="o"/>
      <w:lvlJc w:val="left"/>
      <w:pPr>
        <w:ind w:left="5816" w:hanging="360"/>
      </w:pPr>
      <w:rPr>
        <w:rFonts w:ascii="Courier New" w:eastAsia="Courier New" w:hAnsi="Courier New" w:cs="Courier New"/>
      </w:rPr>
    </w:lvl>
    <w:lvl w:ilvl="8">
      <w:start w:val="1"/>
      <w:numFmt w:val="bullet"/>
      <w:lvlText w:val="▪"/>
      <w:lvlJc w:val="left"/>
      <w:pPr>
        <w:ind w:left="6536" w:hanging="360"/>
      </w:pPr>
      <w:rPr>
        <w:rFonts w:ascii="Noto Sans Symbols" w:eastAsia="Noto Sans Symbols" w:hAnsi="Noto Sans Symbols" w:cs="Noto Sans Symbols"/>
      </w:rPr>
    </w:lvl>
  </w:abstractNum>
  <w:abstractNum w:abstractNumId="30" w15:restartNumberingAfterBreak="0">
    <w:nsid w:val="764A47B7"/>
    <w:multiLevelType w:val="hybridMultilevel"/>
    <w:tmpl w:val="1670212C"/>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1" w15:restartNumberingAfterBreak="0">
    <w:nsid w:val="7BBA55AD"/>
    <w:multiLevelType w:val="multilevel"/>
    <w:tmpl w:val="42144750"/>
    <w:lvl w:ilvl="0">
      <w:start w:val="1"/>
      <w:numFmt w:val="bullet"/>
      <w:lvlText w:val="●"/>
      <w:lvlJc w:val="left"/>
      <w:pPr>
        <w:ind w:left="776" w:hanging="360"/>
      </w:pPr>
      <w:rPr>
        <w:rFonts w:ascii="Noto Sans Symbols" w:eastAsia="Noto Sans Symbols" w:hAnsi="Noto Sans Symbols" w:cs="Noto Sans Symbols"/>
      </w:rPr>
    </w:lvl>
    <w:lvl w:ilvl="1">
      <w:start w:val="1"/>
      <w:numFmt w:val="bullet"/>
      <w:lvlText w:val="o"/>
      <w:lvlJc w:val="left"/>
      <w:pPr>
        <w:ind w:left="1496" w:hanging="360"/>
      </w:pPr>
      <w:rPr>
        <w:rFonts w:ascii="Courier New" w:eastAsia="Courier New" w:hAnsi="Courier New" w:cs="Courier New"/>
      </w:rPr>
    </w:lvl>
    <w:lvl w:ilvl="2">
      <w:start w:val="1"/>
      <w:numFmt w:val="bullet"/>
      <w:lvlText w:val="▪"/>
      <w:lvlJc w:val="left"/>
      <w:pPr>
        <w:ind w:left="2216" w:hanging="360"/>
      </w:pPr>
      <w:rPr>
        <w:rFonts w:ascii="Noto Sans Symbols" w:eastAsia="Noto Sans Symbols" w:hAnsi="Noto Sans Symbols" w:cs="Noto Sans Symbols"/>
      </w:rPr>
    </w:lvl>
    <w:lvl w:ilvl="3">
      <w:start w:val="1"/>
      <w:numFmt w:val="bullet"/>
      <w:lvlText w:val="●"/>
      <w:lvlJc w:val="left"/>
      <w:pPr>
        <w:ind w:left="2936" w:hanging="360"/>
      </w:pPr>
      <w:rPr>
        <w:rFonts w:ascii="Noto Sans Symbols" w:eastAsia="Noto Sans Symbols" w:hAnsi="Noto Sans Symbols" w:cs="Noto Sans Symbols"/>
      </w:rPr>
    </w:lvl>
    <w:lvl w:ilvl="4">
      <w:start w:val="1"/>
      <w:numFmt w:val="bullet"/>
      <w:lvlText w:val="o"/>
      <w:lvlJc w:val="left"/>
      <w:pPr>
        <w:ind w:left="3656" w:hanging="360"/>
      </w:pPr>
      <w:rPr>
        <w:rFonts w:ascii="Courier New" w:eastAsia="Courier New" w:hAnsi="Courier New" w:cs="Courier New"/>
      </w:rPr>
    </w:lvl>
    <w:lvl w:ilvl="5">
      <w:start w:val="1"/>
      <w:numFmt w:val="bullet"/>
      <w:lvlText w:val="▪"/>
      <w:lvlJc w:val="left"/>
      <w:pPr>
        <w:ind w:left="4376" w:hanging="360"/>
      </w:pPr>
      <w:rPr>
        <w:rFonts w:ascii="Noto Sans Symbols" w:eastAsia="Noto Sans Symbols" w:hAnsi="Noto Sans Symbols" w:cs="Noto Sans Symbols"/>
      </w:rPr>
    </w:lvl>
    <w:lvl w:ilvl="6">
      <w:start w:val="1"/>
      <w:numFmt w:val="bullet"/>
      <w:lvlText w:val="●"/>
      <w:lvlJc w:val="left"/>
      <w:pPr>
        <w:ind w:left="5096" w:hanging="360"/>
      </w:pPr>
      <w:rPr>
        <w:rFonts w:ascii="Noto Sans Symbols" w:eastAsia="Noto Sans Symbols" w:hAnsi="Noto Sans Symbols" w:cs="Noto Sans Symbols"/>
      </w:rPr>
    </w:lvl>
    <w:lvl w:ilvl="7">
      <w:start w:val="1"/>
      <w:numFmt w:val="bullet"/>
      <w:lvlText w:val="o"/>
      <w:lvlJc w:val="left"/>
      <w:pPr>
        <w:ind w:left="5816" w:hanging="360"/>
      </w:pPr>
      <w:rPr>
        <w:rFonts w:ascii="Courier New" w:eastAsia="Courier New" w:hAnsi="Courier New" w:cs="Courier New"/>
      </w:rPr>
    </w:lvl>
    <w:lvl w:ilvl="8">
      <w:start w:val="1"/>
      <w:numFmt w:val="bullet"/>
      <w:lvlText w:val="▪"/>
      <w:lvlJc w:val="left"/>
      <w:pPr>
        <w:ind w:left="6536" w:hanging="360"/>
      </w:pPr>
      <w:rPr>
        <w:rFonts w:ascii="Noto Sans Symbols" w:eastAsia="Noto Sans Symbols" w:hAnsi="Noto Sans Symbols" w:cs="Noto Sans Symbols"/>
      </w:rPr>
    </w:lvl>
  </w:abstractNum>
  <w:abstractNum w:abstractNumId="32" w15:restartNumberingAfterBreak="0">
    <w:nsid w:val="7CFE7292"/>
    <w:multiLevelType w:val="hybridMultilevel"/>
    <w:tmpl w:val="45DC99A4"/>
    <w:lvl w:ilvl="0" w:tplc="B3BE166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526139368">
    <w:abstractNumId w:val="26"/>
  </w:num>
  <w:num w:numId="2" w16cid:durableId="1145317188">
    <w:abstractNumId w:val="7"/>
  </w:num>
  <w:num w:numId="3" w16cid:durableId="192959944">
    <w:abstractNumId w:val="21"/>
  </w:num>
  <w:num w:numId="4" w16cid:durableId="807937455">
    <w:abstractNumId w:val="24"/>
  </w:num>
  <w:num w:numId="5" w16cid:durableId="2129353072">
    <w:abstractNumId w:val="3"/>
  </w:num>
  <w:num w:numId="6" w16cid:durableId="1953628332">
    <w:abstractNumId w:val="4"/>
  </w:num>
  <w:num w:numId="7" w16cid:durableId="1727416148">
    <w:abstractNumId w:val="31"/>
  </w:num>
  <w:num w:numId="8" w16cid:durableId="1866556895">
    <w:abstractNumId w:val="8"/>
  </w:num>
  <w:num w:numId="9" w16cid:durableId="64494822">
    <w:abstractNumId w:val="5"/>
  </w:num>
  <w:num w:numId="10" w16cid:durableId="1537308399">
    <w:abstractNumId w:val="29"/>
  </w:num>
  <w:num w:numId="11" w16cid:durableId="2096002986">
    <w:abstractNumId w:val="25"/>
  </w:num>
  <w:num w:numId="12" w16cid:durableId="1942250585">
    <w:abstractNumId w:val="13"/>
  </w:num>
  <w:num w:numId="13" w16cid:durableId="568733840">
    <w:abstractNumId w:val="27"/>
  </w:num>
  <w:num w:numId="14" w16cid:durableId="1102385330">
    <w:abstractNumId w:val="1"/>
  </w:num>
  <w:num w:numId="15" w16cid:durableId="54167836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078383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644354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192106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73144628">
    <w:abstractNumId w:val="19"/>
  </w:num>
  <w:num w:numId="20" w16cid:durableId="37358172">
    <w:abstractNumId w:val="22"/>
  </w:num>
  <w:num w:numId="21" w16cid:durableId="7565353">
    <w:abstractNumId w:val="16"/>
  </w:num>
  <w:num w:numId="22" w16cid:durableId="891650015">
    <w:abstractNumId w:val="12"/>
  </w:num>
  <w:num w:numId="23" w16cid:durableId="2056661356">
    <w:abstractNumId w:val="23"/>
  </w:num>
  <w:num w:numId="24" w16cid:durableId="2126150126">
    <w:abstractNumId w:val="32"/>
  </w:num>
  <w:num w:numId="25" w16cid:durableId="2088335473">
    <w:abstractNumId w:val="9"/>
  </w:num>
  <w:num w:numId="26" w16cid:durableId="1388915307">
    <w:abstractNumId w:val="28"/>
  </w:num>
  <w:num w:numId="27" w16cid:durableId="1661932167">
    <w:abstractNumId w:val="0"/>
  </w:num>
  <w:num w:numId="28" w16cid:durableId="1046873964">
    <w:abstractNumId w:val="6"/>
  </w:num>
  <w:num w:numId="29" w16cid:durableId="1288927034">
    <w:abstractNumId w:val="20"/>
  </w:num>
  <w:num w:numId="30" w16cid:durableId="307591053">
    <w:abstractNumId w:val="11"/>
  </w:num>
  <w:num w:numId="31" w16cid:durableId="2039501820">
    <w:abstractNumId w:val="14"/>
  </w:num>
  <w:num w:numId="32" w16cid:durableId="234972575">
    <w:abstractNumId w:val="2"/>
  </w:num>
  <w:num w:numId="33" w16cid:durableId="177357046">
    <w:abstractNumId w:val="10"/>
  </w:num>
  <w:num w:numId="34" w16cid:durableId="56696497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5677"/>
    <w:rsid w:val="00003030"/>
    <w:rsid w:val="000037C9"/>
    <w:rsid w:val="000074FE"/>
    <w:rsid w:val="00010DFB"/>
    <w:rsid w:val="00012EDD"/>
    <w:rsid w:val="00013B04"/>
    <w:rsid w:val="00020127"/>
    <w:rsid w:val="00020A64"/>
    <w:rsid w:val="00020FE0"/>
    <w:rsid w:val="00021BAD"/>
    <w:rsid w:val="000260C3"/>
    <w:rsid w:val="00027202"/>
    <w:rsid w:val="00027899"/>
    <w:rsid w:val="00027F8C"/>
    <w:rsid w:val="00044C93"/>
    <w:rsid w:val="00045C9B"/>
    <w:rsid w:val="000525EC"/>
    <w:rsid w:val="00060812"/>
    <w:rsid w:val="0006350E"/>
    <w:rsid w:val="00087778"/>
    <w:rsid w:val="0009415F"/>
    <w:rsid w:val="00096559"/>
    <w:rsid w:val="000A5901"/>
    <w:rsid w:val="000B49C9"/>
    <w:rsid w:val="000C3484"/>
    <w:rsid w:val="000C4EA0"/>
    <w:rsid w:val="000D17CA"/>
    <w:rsid w:val="000D3550"/>
    <w:rsid w:val="000D41F0"/>
    <w:rsid w:val="000E0006"/>
    <w:rsid w:val="000E3720"/>
    <w:rsid w:val="001113AF"/>
    <w:rsid w:val="001114B8"/>
    <w:rsid w:val="001172E6"/>
    <w:rsid w:val="00117F60"/>
    <w:rsid w:val="0012027A"/>
    <w:rsid w:val="00122E62"/>
    <w:rsid w:val="00124B3B"/>
    <w:rsid w:val="00152C73"/>
    <w:rsid w:val="00152DF5"/>
    <w:rsid w:val="00154AA3"/>
    <w:rsid w:val="00166985"/>
    <w:rsid w:val="00171131"/>
    <w:rsid w:val="00172AF5"/>
    <w:rsid w:val="0017463B"/>
    <w:rsid w:val="0017675B"/>
    <w:rsid w:val="0018088B"/>
    <w:rsid w:val="001944DD"/>
    <w:rsid w:val="00194FFF"/>
    <w:rsid w:val="00195CA4"/>
    <w:rsid w:val="00195EFC"/>
    <w:rsid w:val="001966C3"/>
    <w:rsid w:val="001A32A4"/>
    <w:rsid w:val="001A6A95"/>
    <w:rsid w:val="001B1E74"/>
    <w:rsid w:val="001B25C8"/>
    <w:rsid w:val="001B4E96"/>
    <w:rsid w:val="001C20BA"/>
    <w:rsid w:val="001D3986"/>
    <w:rsid w:val="001D6561"/>
    <w:rsid w:val="001D6CAF"/>
    <w:rsid w:val="001D7BF9"/>
    <w:rsid w:val="001E51FA"/>
    <w:rsid w:val="001E548E"/>
    <w:rsid w:val="001E63BB"/>
    <w:rsid w:val="001F4039"/>
    <w:rsid w:val="001F624A"/>
    <w:rsid w:val="0020655F"/>
    <w:rsid w:val="002353BA"/>
    <w:rsid w:val="0023782A"/>
    <w:rsid w:val="00254824"/>
    <w:rsid w:val="002714E8"/>
    <w:rsid w:val="00286A97"/>
    <w:rsid w:val="00286D94"/>
    <w:rsid w:val="002B570E"/>
    <w:rsid w:val="002B6555"/>
    <w:rsid w:val="002C58ED"/>
    <w:rsid w:val="002D2194"/>
    <w:rsid w:val="002D609B"/>
    <w:rsid w:val="002E0103"/>
    <w:rsid w:val="002E0469"/>
    <w:rsid w:val="002E1167"/>
    <w:rsid w:val="002E2BB8"/>
    <w:rsid w:val="002E39AA"/>
    <w:rsid w:val="002E5AD8"/>
    <w:rsid w:val="002E5DD8"/>
    <w:rsid w:val="002E7B9B"/>
    <w:rsid w:val="00301368"/>
    <w:rsid w:val="00306FF0"/>
    <w:rsid w:val="00310A20"/>
    <w:rsid w:val="0032686C"/>
    <w:rsid w:val="0033090C"/>
    <w:rsid w:val="003326FF"/>
    <w:rsid w:val="00332AB8"/>
    <w:rsid w:val="00346028"/>
    <w:rsid w:val="0035421B"/>
    <w:rsid w:val="003554E4"/>
    <w:rsid w:val="0036431B"/>
    <w:rsid w:val="003650DC"/>
    <w:rsid w:val="003878AF"/>
    <w:rsid w:val="00387FE3"/>
    <w:rsid w:val="0039018D"/>
    <w:rsid w:val="00397818"/>
    <w:rsid w:val="003B2D93"/>
    <w:rsid w:val="003D3552"/>
    <w:rsid w:val="003E19D1"/>
    <w:rsid w:val="003E2FA9"/>
    <w:rsid w:val="003E3764"/>
    <w:rsid w:val="003F3F09"/>
    <w:rsid w:val="00400B1B"/>
    <w:rsid w:val="00400D58"/>
    <w:rsid w:val="0040667D"/>
    <w:rsid w:val="00407F21"/>
    <w:rsid w:val="0042343B"/>
    <w:rsid w:val="00424CE6"/>
    <w:rsid w:val="00442BCF"/>
    <w:rsid w:val="00450EBA"/>
    <w:rsid w:val="00457CCC"/>
    <w:rsid w:val="0046709C"/>
    <w:rsid w:val="00495694"/>
    <w:rsid w:val="00496141"/>
    <w:rsid w:val="004A4196"/>
    <w:rsid w:val="004A4E6B"/>
    <w:rsid w:val="004B502D"/>
    <w:rsid w:val="004C0EE9"/>
    <w:rsid w:val="004C15F4"/>
    <w:rsid w:val="004C4C5B"/>
    <w:rsid w:val="004D2531"/>
    <w:rsid w:val="004E1DB0"/>
    <w:rsid w:val="005043A8"/>
    <w:rsid w:val="005109E2"/>
    <w:rsid w:val="00535130"/>
    <w:rsid w:val="00535572"/>
    <w:rsid w:val="005421BC"/>
    <w:rsid w:val="00551BCE"/>
    <w:rsid w:val="005609D3"/>
    <w:rsid w:val="00565677"/>
    <w:rsid w:val="0057313A"/>
    <w:rsid w:val="00580466"/>
    <w:rsid w:val="00581EFF"/>
    <w:rsid w:val="00581FED"/>
    <w:rsid w:val="00583125"/>
    <w:rsid w:val="00586484"/>
    <w:rsid w:val="00591744"/>
    <w:rsid w:val="00593F4A"/>
    <w:rsid w:val="005A590C"/>
    <w:rsid w:val="005C14C8"/>
    <w:rsid w:val="005C15F8"/>
    <w:rsid w:val="005C37E7"/>
    <w:rsid w:val="005D09D8"/>
    <w:rsid w:val="005D269E"/>
    <w:rsid w:val="00605081"/>
    <w:rsid w:val="00606E17"/>
    <w:rsid w:val="0061033C"/>
    <w:rsid w:val="0061217C"/>
    <w:rsid w:val="00625006"/>
    <w:rsid w:val="006316B1"/>
    <w:rsid w:val="006347C2"/>
    <w:rsid w:val="0063552E"/>
    <w:rsid w:val="00640584"/>
    <w:rsid w:val="006471C5"/>
    <w:rsid w:val="00654646"/>
    <w:rsid w:val="0065599A"/>
    <w:rsid w:val="00661198"/>
    <w:rsid w:val="00667130"/>
    <w:rsid w:val="006831E7"/>
    <w:rsid w:val="006A76E6"/>
    <w:rsid w:val="006B116A"/>
    <w:rsid w:val="006B1827"/>
    <w:rsid w:val="006B3AE9"/>
    <w:rsid w:val="006B3F8C"/>
    <w:rsid w:val="006B6EC4"/>
    <w:rsid w:val="006C0746"/>
    <w:rsid w:val="006C343E"/>
    <w:rsid w:val="006E2A65"/>
    <w:rsid w:val="006E7ECC"/>
    <w:rsid w:val="007077BC"/>
    <w:rsid w:val="007172AF"/>
    <w:rsid w:val="007176FD"/>
    <w:rsid w:val="00724D89"/>
    <w:rsid w:val="00733ECB"/>
    <w:rsid w:val="00734DA4"/>
    <w:rsid w:val="007437A0"/>
    <w:rsid w:val="00754055"/>
    <w:rsid w:val="00754338"/>
    <w:rsid w:val="00757ED3"/>
    <w:rsid w:val="007619D5"/>
    <w:rsid w:val="00761ACB"/>
    <w:rsid w:val="00776552"/>
    <w:rsid w:val="00777591"/>
    <w:rsid w:val="00784D1A"/>
    <w:rsid w:val="007A1968"/>
    <w:rsid w:val="007A6685"/>
    <w:rsid w:val="007A66AB"/>
    <w:rsid w:val="007A7EE9"/>
    <w:rsid w:val="007B1419"/>
    <w:rsid w:val="007B6B26"/>
    <w:rsid w:val="007D000E"/>
    <w:rsid w:val="007D3C8B"/>
    <w:rsid w:val="007D55B6"/>
    <w:rsid w:val="007D6EFF"/>
    <w:rsid w:val="007E6611"/>
    <w:rsid w:val="007F022B"/>
    <w:rsid w:val="007F1FCB"/>
    <w:rsid w:val="007F360B"/>
    <w:rsid w:val="007F461D"/>
    <w:rsid w:val="008007D5"/>
    <w:rsid w:val="00800ACE"/>
    <w:rsid w:val="00800D41"/>
    <w:rsid w:val="0081298B"/>
    <w:rsid w:val="00825673"/>
    <w:rsid w:val="00840306"/>
    <w:rsid w:val="0085404C"/>
    <w:rsid w:val="00854783"/>
    <w:rsid w:val="00856DF2"/>
    <w:rsid w:val="00866BA1"/>
    <w:rsid w:val="00874B4A"/>
    <w:rsid w:val="00886F48"/>
    <w:rsid w:val="008872CE"/>
    <w:rsid w:val="008A3F7E"/>
    <w:rsid w:val="008A4415"/>
    <w:rsid w:val="008D0480"/>
    <w:rsid w:val="008D1FF2"/>
    <w:rsid w:val="008D3C16"/>
    <w:rsid w:val="008D5DF9"/>
    <w:rsid w:val="008F7410"/>
    <w:rsid w:val="009001F1"/>
    <w:rsid w:val="009017E7"/>
    <w:rsid w:val="00902EBA"/>
    <w:rsid w:val="00910184"/>
    <w:rsid w:val="0093018F"/>
    <w:rsid w:val="00933F91"/>
    <w:rsid w:val="00955969"/>
    <w:rsid w:val="00955B17"/>
    <w:rsid w:val="009641C8"/>
    <w:rsid w:val="00971485"/>
    <w:rsid w:val="009715D8"/>
    <w:rsid w:val="00977D28"/>
    <w:rsid w:val="0099355B"/>
    <w:rsid w:val="00994E97"/>
    <w:rsid w:val="009A3655"/>
    <w:rsid w:val="009B1207"/>
    <w:rsid w:val="009B5E43"/>
    <w:rsid w:val="009B6EC1"/>
    <w:rsid w:val="009D1417"/>
    <w:rsid w:val="009D3610"/>
    <w:rsid w:val="009D4347"/>
    <w:rsid w:val="009D7664"/>
    <w:rsid w:val="009E7DF5"/>
    <w:rsid w:val="009F1916"/>
    <w:rsid w:val="009F20D1"/>
    <w:rsid w:val="009F5105"/>
    <w:rsid w:val="00A24A8B"/>
    <w:rsid w:val="00A35A3E"/>
    <w:rsid w:val="00A51792"/>
    <w:rsid w:val="00A6007D"/>
    <w:rsid w:val="00A64CED"/>
    <w:rsid w:val="00A77581"/>
    <w:rsid w:val="00A969AA"/>
    <w:rsid w:val="00AA5A6F"/>
    <w:rsid w:val="00AA6BC9"/>
    <w:rsid w:val="00AB1D9C"/>
    <w:rsid w:val="00AC7F8B"/>
    <w:rsid w:val="00AE06ED"/>
    <w:rsid w:val="00AE42F1"/>
    <w:rsid w:val="00AF4890"/>
    <w:rsid w:val="00AF5EE6"/>
    <w:rsid w:val="00AF7838"/>
    <w:rsid w:val="00B002CB"/>
    <w:rsid w:val="00B027B3"/>
    <w:rsid w:val="00B052DA"/>
    <w:rsid w:val="00B16426"/>
    <w:rsid w:val="00B26A03"/>
    <w:rsid w:val="00B31AC7"/>
    <w:rsid w:val="00B63E5D"/>
    <w:rsid w:val="00B73C13"/>
    <w:rsid w:val="00B75570"/>
    <w:rsid w:val="00B82F5F"/>
    <w:rsid w:val="00B84D43"/>
    <w:rsid w:val="00B911E3"/>
    <w:rsid w:val="00B96734"/>
    <w:rsid w:val="00BA4957"/>
    <w:rsid w:val="00BB5C86"/>
    <w:rsid w:val="00BC1BBB"/>
    <w:rsid w:val="00BC54FD"/>
    <w:rsid w:val="00BD4A3E"/>
    <w:rsid w:val="00BD6C69"/>
    <w:rsid w:val="00BE3CC0"/>
    <w:rsid w:val="00BF0074"/>
    <w:rsid w:val="00BF3F6E"/>
    <w:rsid w:val="00BF5E62"/>
    <w:rsid w:val="00C15B02"/>
    <w:rsid w:val="00C24A79"/>
    <w:rsid w:val="00C310E9"/>
    <w:rsid w:val="00C3111F"/>
    <w:rsid w:val="00C32A82"/>
    <w:rsid w:val="00C337BB"/>
    <w:rsid w:val="00C337BD"/>
    <w:rsid w:val="00C342E5"/>
    <w:rsid w:val="00C42E56"/>
    <w:rsid w:val="00C446C2"/>
    <w:rsid w:val="00C453D5"/>
    <w:rsid w:val="00C45C1B"/>
    <w:rsid w:val="00C505F9"/>
    <w:rsid w:val="00C50FFD"/>
    <w:rsid w:val="00C65981"/>
    <w:rsid w:val="00C7108E"/>
    <w:rsid w:val="00C72BC7"/>
    <w:rsid w:val="00C74C48"/>
    <w:rsid w:val="00C86001"/>
    <w:rsid w:val="00CA0289"/>
    <w:rsid w:val="00CA0953"/>
    <w:rsid w:val="00CB070A"/>
    <w:rsid w:val="00CB11E0"/>
    <w:rsid w:val="00CB3C81"/>
    <w:rsid w:val="00CC0AA6"/>
    <w:rsid w:val="00CC60D8"/>
    <w:rsid w:val="00CD5E33"/>
    <w:rsid w:val="00CE3939"/>
    <w:rsid w:val="00CF3ABF"/>
    <w:rsid w:val="00CF6A8F"/>
    <w:rsid w:val="00D1098C"/>
    <w:rsid w:val="00D1377D"/>
    <w:rsid w:val="00D160FB"/>
    <w:rsid w:val="00D20A51"/>
    <w:rsid w:val="00D228DC"/>
    <w:rsid w:val="00D24A85"/>
    <w:rsid w:val="00D32DDC"/>
    <w:rsid w:val="00D35172"/>
    <w:rsid w:val="00D3714F"/>
    <w:rsid w:val="00D40BD4"/>
    <w:rsid w:val="00D44B76"/>
    <w:rsid w:val="00D47A7A"/>
    <w:rsid w:val="00D56602"/>
    <w:rsid w:val="00D70ACB"/>
    <w:rsid w:val="00D850DA"/>
    <w:rsid w:val="00DA6EC0"/>
    <w:rsid w:val="00DB5184"/>
    <w:rsid w:val="00DB75F9"/>
    <w:rsid w:val="00DC09EE"/>
    <w:rsid w:val="00DC7E86"/>
    <w:rsid w:val="00DE1920"/>
    <w:rsid w:val="00DE6794"/>
    <w:rsid w:val="00DE7A03"/>
    <w:rsid w:val="00DF65F4"/>
    <w:rsid w:val="00E044D0"/>
    <w:rsid w:val="00E174A3"/>
    <w:rsid w:val="00E231EA"/>
    <w:rsid w:val="00E25D22"/>
    <w:rsid w:val="00E31255"/>
    <w:rsid w:val="00E31DC0"/>
    <w:rsid w:val="00E33F46"/>
    <w:rsid w:val="00E3494F"/>
    <w:rsid w:val="00E3504D"/>
    <w:rsid w:val="00E540D3"/>
    <w:rsid w:val="00E774F8"/>
    <w:rsid w:val="00E82F1A"/>
    <w:rsid w:val="00E8309F"/>
    <w:rsid w:val="00E876EE"/>
    <w:rsid w:val="00EA2903"/>
    <w:rsid w:val="00EB0DB0"/>
    <w:rsid w:val="00EB2F5B"/>
    <w:rsid w:val="00EB611D"/>
    <w:rsid w:val="00EC324E"/>
    <w:rsid w:val="00ED41DC"/>
    <w:rsid w:val="00EE0EFD"/>
    <w:rsid w:val="00EE4010"/>
    <w:rsid w:val="00EE63A4"/>
    <w:rsid w:val="00EF1659"/>
    <w:rsid w:val="00F008A5"/>
    <w:rsid w:val="00F14802"/>
    <w:rsid w:val="00F23177"/>
    <w:rsid w:val="00F339C3"/>
    <w:rsid w:val="00F363E0"/>
    <w:rsid w:val="00F36C4C"/>
    <w:rsid w:val="00F47CA8"/>
    <w:rsid w:val="00F56C91"/>
    <w:rsid w:val="00F62839"/>
    <w:rsid w:val="00F71DBA"/>
    <w:rsid w:val="00F7768D"/>
    <w:rsid w:val="00F93502"/>
    <w:rsid w:val="00F950C5"/>
    <w:rsid w:val="00F971D1"/>
    <w:rsid w:val="00F97D7C"/>
    <w:rsid w:val="00FB4370"/>
    <w:rsid w:val="00FB709A"/>
    <w:rsid w:val="00FC18A0"/>
    <w:rsid w:val="00FD1D7D"/>
    <w:rsid w:val="00FD5050"/>
    <w:rsid w:val="00FE1EC1"/>
    <w:rsid w:val="00FE7D4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C95F8"/>
  <w15:docId w15:val="{3541A6DA-29A5-45B8-82AE-F346D4BD9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0"/>
    <w:next w:val="a"/>
    <w:link w:val="10"/>
    <w:qFormat/>
    <w:rsid w:val="00565677"/>
    <w:pPr>
      <w:keepNext/>
      <w:numPr>
        <w:numId w:val="1"/>
      </w:numPr>
      <w:tabs>
        <w:tab w:val="left" w:pos="284"/>
      </w:tabs>
      <w:spacing w:before="120" w:after="120" w:line="216" w:lineRule="auto"/>
      <w:contextualSpacing w:val="0"/>
      <w:outlineLvl w:val="0"/>
    </w:pPr>
    <w:rPr>
      <w:rFonts w:asciiTheme="minorHAnsi" w:hAnsiTheme="minorHAnsi"/>
      <w:b/>
      <w:color w:val="002060"/>
      <w:sz w:val="24"/>
      <w:szCs w:val="24"/>
    </w:rPr>
  </w:style>
  <w:style w:type="paragraph" w:styleId="2">
    <w:name w:val="heading 2"/>
    <w:basedOn w:val="a"/>
    <w:next w:val="a"/>
    <w:link w:val="20"/>
    <w:uiPriority w:val="9"/>
    <w:unhideWhenUsed/>
    <w:qFormat/>
    <w:rsid w:val="00565677"/>
    <w:pPr>
      <w:keepNext/>
      <w:keepLines/>
      <w:spacing w:before="360" w:after="80" w:line="276" w:lineRule="auto"/>
      <w:outlineLvl w:val="1"/>
    </w:pPr>
    <w:rPr>
      <w:rFonts w:ascii="Times New Roman" w:hAnsi="Times New Roman" w:cs="Times New Roman"/>
      <w:b/>
      <w:sz w:val="36"/>
      <w:szCs w:val="36"/>
    </w:rPr>
  </w:style>
  <w:style w:type="paragraph" w:styleId="3">
    <w:name w:val="heading 3"/>
    <w:basedOn w:val="a"/>
    <w:next w:val="a"/>
    <w:link w:val="30"/>
    <w:uiPriority w:val="9"/>
    <w:unhideWhenUsed/>
    <w:qFormat/>
    <w:rsid w:val="00565677"/>
    <w:pPr>
      <w:keepNext/>
      <w:keepLines/>
      <w:spacing w:before="40" w:after="0" w:line="276" w:lineRule="auto"/>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unhideWhenUsed/>
    <w:qFormat/>
    <w:rsid w:val="00565677"/>
    <w:pPr>
      <w:keepNext/>
      <w:keepLines/>
      <w:spacing w:before="240" w:after="40" w:line="276" w:lineRule="auto"/>
      <w:outlineLvl w:val="3"/>
    </w:pPr>
    <w:rPr>
      <w:rFonts w:ascii="Times New Roman" w:hAnsi="Times New Roman" w:cs="Times New Roman"/>
      <w:b/>
      <w:sz w:val="24"/>
      <w:szCs w:val="24"/>
    </w:rPr>
  </w:style>
  <w:style w:type="paragraph" w:styleId="5">
    <w:name w:val="heading 5"/>
    <w:basedOn w:val="a"/>
    <w:next w:val="a"/>
    <w:link w:val="50"/>
    <w:uiPriority w:val="9"/>
    <w:unhideWhenUsed/>
    <w:qFormat/>
    <w:rsid w:val="00565677"/>
    <w:pPr>
      <w:keepNext/>
      <w:keepLines/>
      <w:spacing w:before="220" w:after="40" w:line="276" w:lineRule="auto"/>
      <w:outlineLvl w:val="4"/>
    </w:pPr>
    <w:rPr>
      <w:rFonts w:ascii="Times New Roman" w:hAnsi="Times New Roman" w:cs="Times New Roman"/>
      <w:b/>
    </w:rPr>
  </w:style>
  <w:style w:type="paragraph" w:styleId="6">
    <w:name w:val="heading 6"/>
    <w:basedOn w:val="a"/>
    <w:next w:val="a"/>
    <w:link w:val="60"/>
    <w:uiPriority w:val="9"/>
    <w:unhideWhenUsed/>
    <w:qFormat/>
    <w:rsid w:val="00565677"/>
    <w:pPr>
      <w:keepNext/>
      <w:keepLines/>
      <w:spacing w:before="40" w:after="0" w:line="276" w:lineRule="auto"/>
      <w:outlineLvl w:val="5"/>
    </w:pPr>
    <w:rPr>
      <w:rFonts w:asciiTheme="majorHAnsi" w:eastAsiaTheme="majorEastAsia" w:hAnsiTheme="majorHAnsi" w:cstheme="majorBidi"/>
      <w:color w:val="1F3763" w:themeColor="accent1" w:themeShade="7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65677"/>
    <w:rPr>
      <w:rFonts w:cs="Times New Roman"/>
      <w:b/>
      <w:color w:val="002060"/>
      <w:sz w:val="24"/>
      <w:szCs w:val="24"/>
    </w:rPr>
  </w:style>
  <w:style w:type="character" w:customStyle="1" w:styleId="20">
    <w:name w:val="Заголовок 2 Знак"/>
    <w:basedOn w:val="a1"/>
    <w:link w:val="2"/>
    <w:uiPriority w:val="9"/>
    <w:rsid w:val="00565677"/>
    <w:rPr>
      <w:rFonts w:ascii="Times New Roman" w:hAnsi="Times New Roman" w:cs="Times New Roman"/>
      <w:b/>
      <w:sz w:val="36"/>
      <w:szCs w:val="36"/>
    </w:rPr>
  </w:style>
  <w:style w:type="character" w:customStyle="1" w:styleId="30">
    <w:name w:val="Заголовок 3 Знак"/>
    <w:basedOn w:val="a1"/>
    <w:link w:val="3"/>
    <w:uiPriority w:val="9"/>
    <w:rsid w:val="00565677"/>
    <w:rPr>
      <w:rFonts w:asciiTheme="majorHAnsi" w:eastAsiaTheme="majorEastAsia" w:hAnsiTheme="majorHAnsi" w:cstheme="majorBidi"/>
      <w:color w:val="1F3763" w:themeColor="accent1" w:themeShade="7F"/>
      <w:sz w:val="24"/>
      <w:szCs w:val="24"/>
    </w:rPr>
  </w:style>
  <w:style w:type="character" w:customStyle="1" w:styleId="40">
    <w:name w:val="Заголовок 4 Знак"/>
    <w:basedOn w:val="a1"/>
    <w:link w:val="4"/>
    <w:uiPriority w:val="9"/>
    <w:rsid w:val="00565677"/>
    <w:rPr>
      <w:rFonts w:ascii="Times New Roman" w:hAnsi="Times New Roman" w:cs="Times New Roman"/>
      <w:b/>
      <w:sz w:val="24"/>
      <w:szCs w:val="24"/>
    </w:rPr>
  </w:style>
  <w:style w:type="character" w:customStyle="1" w:styleId="50">
    <w:name w:val="Заголовок 5 Знак"/>
    <w:basedOn w:val="a1"/>
    <w:link w:val="5"/>
    <w:uiPriority w:val="9"/>
    <w:rsid w:val="00565677"/>
    <w:rPr>
      <w:rFonts w:ascii="Times New Roman" w:hAnsi="Times New Roman" w:cs="Times New Roman"/>
      <w:b/>
    </w:rPr>
  </w:style>
  <w:style w:type="character" w:customStyle="1" w:styleId="60">
    <w:name w:val="Заголовок 6 Знак"/>
    <w:basedOn w:val="a1"/>
    <w:link w:val="6"/>
    <w:uiPriority w:val="9"/>
    <w:rsid w:val="00565677"/>
    <w:rPr>
      <w:rFonts w:asciiTheme="majorHAnsi" w:eastAsiaTheme="majorEastAsia" w:hAnsiTheme="majorHAnsi" w:cstheme="majorBidi"/>
      <w:color w:val="1F3763" w:themeColor="accent1" w:themeShade="7F"/>
      <w:sz w:val="28"/>
      <w:szCs w:val="28"/>
    </w:rPr>
  </w:style>
  <w:style w:type="table" w:customStyle="1" w:styleId="TableNormal">
    <w:name w:val="Table Normal"/>
    <w:rsid w:val="00565677"/>
    <w:pPr>
      <w:spacing w:after="0" w:line="276" w:lineRule="auto"/>
    </w:pPr>
    <w:rPr>
      <w:rFonts w:ascii="Times New Roman" w:eastAsia="Times New Roman" w:hAnsi="Times New Roman" w:cs="Times New Roman"/>
      <w:sz w:val="28"/>
      <w:szCs w:val="28"/>
      <w:lang w:eastAsia="ru-RU"/>
    </w:rPr>
    <w:tblPr>
      <w:tblCellMar>
        <w:top w:w="0" w:type="dxa"/>
        <w:left w:w="0" w:type="dxa"/>
        <w:bottom w:w="0" w:type="dxa"/>
        <w:right w:w="0" w:type="dxa"/>
      </w:tblCellMar>
    </w:tblPr>
  </w:style>
  <w:style w:type="paragraph" w:styleId="a4">
    <w:name w:val="Title"/>
    <w:basedOn w:val="a"/>
    <w:next w:val="a"/>
    <w:link w:val="a5"/>
    <w:uiPriority w:val="10"/>
    <w:qFormat/>
    <w:rsid w:val="00565677"/>
    <w:pPr>
      <w:keepNext/>
      <w:keepLines/>
      <w:spacing w:before="480" w:after="120" w:line="276" w:lineRule="auto"/>
    </w:pPr>
    <w:rPr>
      <w:rFonts w:ascii="Times New Roman" w:hAnsi="Times New Roman" w:cs="Times New Roman"/>
      <w:b/>
      <w:sz w:val="72"/>
      <w:szCs w:val="72"/>
    </w:rPr>
  </w:style>
  <w:style w:type="character" w:customStyle="1" w:styleId="a5">
    <w:name w:val="Заголовок Знак"/>
    <w:basedOn w:val="a1"/>
    <w:link w:val="a4"/>
    <w:uiPriority w:val="10"/>
    <w:rsid w:val="00565677"/>
    <w:rPr>
      <w:rFonts w:ascii="Times New Roman" w:hAnsi="Times New Roman" w:cs="Times New Roman"/>
      <w:b/>
      <w:sz w:val="72"/>
      <w:szCs w:val="72"/>
    </w:rPr>
  </w:style>
  <w:style w:type="table" w:styleId="a6">
    <w:name w:val="Table Grid"/>
    <w:basedOn w:val="a2"/>
    <w:uiPriority w:val="59"/>
    <w:rsid w:val="00565677"/>
    <w:pPr>
      <w:spacing w:after="0" w:line="276"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0">
    <w:name w:val="List Paragraph"/>
    <w:basedOn w:val="a"/>
    <w:uiPriority w:val="34"/>
    <w:qFormat/>
    <w:rsid w:val="00565677"/>
    <w:pPr>
      <w:spacing w:after="0" w:line="276" w:lineRule="auto"/>
      <w:ind w:left="720"/>
      <w:contextualSpacing/>
    </w:pPr>
    <w:rPr>
      <w:rFonts w:ascii="Times New Roman" w:hAnsi="Times New Roman" w:cs="Times New Roman"/>
      <w:sz w:val="28"/>
      <w:szCs w:val="28"/>
    </w:rPr>
  </w:style>
  <w:style w:type="character" w:styleId="a7">
    <w:name w:val="Hyperlink"/>
    <w:basedOn w:val="a1"/>
    <w:uiPriority w:val="99"/>
    <w:rsid w:val="00565677"/>
    <w:rPr>
      <w:color w:val="0563C1" w:themeColor="hyperlink"/>
      <w:u w:val="single"/>
    </w:rPr>
  </w:style>
  <w:style w:type="character" w:customStyle="1" w:styleId="11">
    <w:name w:val="Основной шрифт абзаца1"/>
    <w:rsid w:val="00565677"/>
  </w:style>
  <w:style w:type="paragraph" w:styleId="a8">
    <w:name w:val="Balloon Text"/>
    <w:basedOn w:val="a"/>
    <w:link w:val="a9"/>
    <w:rsid w:val="00565677"/>
    <w:pPr>
      <w:spacing w:after="0" w:line="240" w:lineRule="auto"/>
    </w:pPr>
    <w:rPr>
      <w:rFonts w:ascii="Tahoma" w:hAnsi="Tahoma" w:cs="Tahoma"/>
      <w:sz w:val="16"/>
      <w:szCs w:val="16"/>
    </w:rPr>
  </w:style>
  <w:style w:type="character" w:customStyle="1" w:styleId="a9">
    <w:name w:val="Текст выноски Знак"/>
    <w:basedOn w:val="a1"/>
    <w:link w:val="a8"/>
    <w:rsid w:val="00565677"/>
    <w:rPr>
      <w:rFonts w:ascii="Tahoma" w:hAnsi="Tahoma" w:cs="Tahoma"/>
      <w:sz w:val="16"/>
      <w:szCs w:val="16"/>
    </w:rPr>
  </w:style>
  <w:style w:type="character" w:styleId="aa">
    <w:name w:val="annotation reference"/>
    <w:basedOn w:val="a1"/>
    <w:semiHidden/>
    <w:unhideWhenUsed/>
    <w:rsid w:val="00565677"/>
    <w:rPr>
      <w:sz w:val="16"/>
      <w:szCs w:val="16"/>
    </w:rPr>
  </w:style>
  <w:style w:type="paragraph" w:styleId="ab">
    <w:name w:val="annotation text"/>
    <w:basedOn w:val="a"/>
    <w:link w:val="ac"/>
    <w:semiHidden/>
    <w:unhideWhenUsed/>
    <w:rsid w:val="00565677"/>
    <w:pPr>
      <w:spacing w:after="0" w:line="240" w:lineRule="auto"/>
    </w:pPr>
    <w:rPr>
      <w:rFonts w:ascii="Times New Roman" w:hAnsi="Times New Roman" w:cs="Times New Roman"/>
      <w:sz w:val="20"/>
      <w:szCs w:val="20"/>
    </w:rPr>
  </w:style>
  <w:style w:type="character" w:customStyle="1" w:styleId="ac">
    <w:name w:val="Текст примечания Знак"/>
    <w:basedOn w:val="a1"/>
    <w:link w:val="ab"/>
    <w:semiHidden/>
    <w:rsid w:val="00565677"/>
    <w:rPr>
      <w:rFonts w:ascii="Times New Roman" w:hAnsi="Times New Roman" w:cs="Times New Roman"/>
      <w:sz w:val="20"/>
      <w:szCs w:val="20"/>
    </w:rPr>
  </w:style>
  <w:style w:type="paragraph" w:styleId="ad">
    <w:name w:val="annotation subject"/>
    <w:basedOn w:val="ab"/>
    <w:next w:val="ab"/>
    <w:link w:val="ae"/>
    <w:semiHidden/>
    <w:unhideWhenUsed/>
    <w:rsid w:val="00565677"/>
    <w:rPr>
      <w:b/>
      <w:bCs/>
    </w:rPr>
  </w:style>
  <w:style w:type="character" w:customStyle="1" w:styleId="ae">
    <w:name w:val="Тема примечания Знак"/>
    <w:basedOn w:val="ac"/>
    <w:link w:val="ad"/>
    <w:semiHidden/>
    <w:rsid w:val="00565677"/>
    <w:rPr>
      <w:rFonts w:ascii="Times New Roman" w:hAnsi="Times New Roman" w:cs="Times New Roman"/>
      <w:b/>
      <w:bCs/>
      <w:sz w:val="20"/>
      <w:szCs w:val="20"/>
    </w:rPr>
  </w:style>
  <w:style w:type="paragraph" w:styleId="af">
    <w:name w:val="Revision"/>
    <w:hidden/>
    <w:uiPriority w:val="99"/>
    <w:semiHidden/>
    <w:rsid w:val="00565677"/>
    <w:pPr>
      <w:spacing w:after="0" w:line="276" w:lineRule="auto"/>
    </w:pPr>
    <w:rPr>
      <w:rFonts w:ascii="Times New Roman" w:hAnsi="Times New Roman" w:cs="Times New Roman"/>
      <w:sz w:val="28"/>
      <w:szCs w:val="28"/>
    </w:rPr>
  </w:style>
  <w:style w:type="table" w:customStyle="1" w:styleId="-211">
    <w:name w:val="Таблица-сетка 2 — акцент 11"/>
    <w:basedOn w:val="a2"/>
    <w:uiPriority w:val="47"/>
    <w:rsid w:val="00565677"/>
    <w:pPr>
      <w:spacing w:after="0" w:line="276" w:lineRule="auto"/>
    </w:pPr>
    <w:rPr>
      <w:rFonts w:ascii="Times New Roman" w:eastAsia="Times New Roman" w:hAnsi="Times New Roman" w:cs="Times New Roman"/>
      <w:sz w:val="28"/>
      <w:szCs w:val="28"/>
      <w:lang w:eastAsia="ru-RU"/>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f0">
    <w:name w:val="footnote text"/>
    <w:basedOn w:val="a"/>
    <w:link w:val="af1"/>
    <w:semiHidden/>
    <w:unhideWhenUsed/>
    <w:rsid w:val="00565677"/>
    <w:pPr>
      <w:spacing w:after="0" w:line="240" w:lineRule="auto"/>
    </w:pPr>
    <w:rPr>
      <w:rFonts w:ascii="Times New Roman" w:hAnsi="Times New Roman" w:cs="Times New Roman"/>
      <w:sz w:val="20"/>
      <w:szCs w:val="20"/>
    </w:rPr>
  </w:style>
  <w:style w:type="character" w:customStyle="1" w:styleId="af1">
    <w:name w:val="Текст сноски Знак"/>
    <w:basedOn w:val="a1"/>
    <w:link w:val="af0"/>
    <w:semiHidden/>
    <w:rsid w:val="00565677"/>
    <w:rPr>
      <w:rFonts w:ascii="Times New Roman" w:hAnsi="Times New Roman" w:cs="Times New Roman"/>
      <w:sz w:val="20"/>
      <w:szCs w:val="20"/>
    </w:rPr>
  </w:style>
  <w:style w:type="character" w:styleId="af2">
    <w:name w:val="footnote reference"/>
    <w:basedOn w:val="a1"/>
    <w:semiHidden/>
    <w:unhideWhenUsed/>
    <w:rsid w:val="00565677"/>
    <w:rPr>
      <w:vertAlign w:val="superscript"/>
    </w:rPr>
  </w:style>
  <w:style w:type="paragraph" w:styleId="af3">
    <w:name w:val="Plain Text"/>
    <w:basedOn w:val="a"/>
    <w:link w:val="af4"/>
    <w:rsid w:val="00565677"/>
    <w:pPr>
      <w:spacing w:after="0" w:line="240" w:lineRule="auto"/>
      <w:jc w:val="both"/>
    </w:pPr>
    <w:rPr>
      <w:rFonts w:ascii="Courier New" w:eastAsia="Times New Roman" w:hAnsi="Courier New" w:cs="Times New Roman"/>
      <w:sz w:val="20"/>
      <w:szCs w:val="20"/>
      <w:lang w:eastAsia="ru-RU"/>
    </w:rPr>
  </w:style>
  <w:style w:type="character" w:customStyle="1" w:styleId="af4">
    <w:name w:val="Текст Знак"/>
    <w:basedOn w:val="a1"/>
    <w:link w:val="af3"/>
    <w:rsid w:val="00565677"/>
    <w:rPr>
      <w:rFonts w:ascii="Courier New" w:eastAsia="Times New Roman" w:hAnsi="Courier New" w:cs="Times New Roman"/>
      <w:sz w:val="20"/>
      <w:szCs w:val="20"/>
      <w:lang w:eastAsia="ru-RU"/>
    </w:rPr>
  </w:style>
  <w:style w:type="paragraph" w:styleId="af5">
    <w:name w:val="Body Text"/>
    <w:basedOn w:val="a"/>
    <w:link w:val="af6"/>
    <w:rsid w:val="00565677"/>
    <w:pPr>
      <w:spacing w:after="0" w:line="240" w:lineRule="auto"/>
      <w:jc w:val="both"/>
    </w:pPr>
    <w:rPr>
      <w:rFonts w:ascii="Arial" w:eastAsia="Times New Roman" w:hAnsi="Arial" w:cs="Arial"/>
      <w:bCs/>
      <w:sz w:val="24"/>
      <w:szCs w:val="20"/>
      <w:lang w:eastAsia="ru-RU"/>
    </w:rPr>
  </w:style>
  <w:style w:type="character" w:customStyle="1" w:styleId="af6">
    <w:name w:val="Основной текст Знак"/>
    <w:basedOn w:val="a1"/>
    <w:link w:val="af5"/>
    <w:rsid w:val="00565677"/>
    <w:rPr>
      <w:rFonts w:ascii="Arial" w:eastAsia="Times New Roman" w:hAnsi="Arial" w:cs="Arial"/>
      <w:bCs/>
      <w:sz w:val="24"/>
      <w:szCs w:val="20"/>
      <w:lang w:eastAsia="ru-RU"/>
    </w:rPr>
  </w:style>
  <w:style w:type="character" w:customStyle="1" w:styleId="apple-converted-space">
    <w:name w:val="apple-converted-space"/>
    <w:basedOn w:val="a1"/>
    <w:rsid w:val="00565677"/>
  </w:style>
  <w:style w:type="character" w:customStyle="1" w:styleId="rvts44">
    <w:name w:val="rvts44"/>
    <w:basedOn w:val="a1"/>
    <w:rsid w:val="00565677"/>
  </w:style>
  <w:style w:type="paragraph" w:styleId="af7">
    <w:name w:val="Body Text Indent"/>
    <w:basedOn w:val="a"/>
    <w:link w:val="af8"/>
    <w:semiHidden/>
    <w:unhideWhenUsed/>
    <w:rsid w:val="00565677"/>
    <w:pPr>
      <w:spacing w:after="120" w:line="276" w:lineRule="auto"/>
      <w:ind w:left="283"/>
    </w:pPr>
    <w:rPr>
      <w:rFonts w:ascii="Times New Roman" w:hAnsi="Times New Roman" w:cs="Times New Roman"/>
      <w:sz w:val="28"/>
      <w:szCs w:val="28"/>
    </w:rPr>
  </w:style>
  <w:style w:type="character" w:customStyle="1" w:styleId="af8">
    <w:name w:val="Основной текст с отступом Знак"/>
    <w:basedOn w:val="a1"/>
    <w:link w:val="af7"/>
    <w:semiHidden/>
    <w:rsid w:val="00565677"/>
    <w:rPr>
      <w:rFonts w:ascii="Times New Roman" w:hAnsi="Times New Roman" w:cs="Times New Roman"/>
      <w:sz w:val="28"/>
      <w:szCs w:val="28"/>
    </w:rPr>
  </w:style>
  <w:style w:type="paragraph" w:styleId="21">
    <w:name w:val="Body Text 2"/>
    <w:basedOn w:val="a"/>
    <w:link w:val="22"/>
    <w:unhideWhenUsed/>
    <w:rsid w:val="00565677"/>
    <w:pPr>
      <w:spacing w:after="120" w:line="480" w:lineRule="auto"/>
      <w:ind w:firstLine="426"/>
      <w:jc w:val="both"/>
    </w:pPr>
    <w:rPr>
      <w:rFonts w:ascii="Times New Roman" w:eastAsia="Times New Roman" w:hAnsi="Times New Roman" w:cs="Times New Roman"/>
      <w:sz w:val="24"/>
      <w:szCs w:val="20"/>
      <w:lang w:eastAsia="ru-RU"/>
    </w:rPr>
  </w:style>
  <w:style w:type="character" w:customStyle="1" w:styleId="22">
    <w:name w:val="Основной текст 2 Знак"/>
    <w:basedOn w:val="a1"/>
    <w:link w:val="21"/>
    <w:rsid w:val="00565677"/>
    <w:rPr>
      <w:rFonts w:ascii="Times New Roman" w:eastAsia="Times New Roman" w:hAnsi="Times New Roman" w:cs="Times New Roman"/>
      <w:sz w:val="24"/>
      <w:szCs w:val="20"/>
      <w:lang w:eastAsia="ru-RU"/>
    </w:rPr>
  </w:style>
  <w:style w:type="paragraph" w:customStyle="1" w:styleId="af9">
    <w:name w:val="Готовый"/>
    <w:basedOn w:val="a"/>
    <w:rsid w:val="00565677"/>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val="ru-RU" w:eastAsia="ru-RU"/>
    </w:rPr>
  </w:style>
  <w:style w:type="paragraph" w:customStyle="1" w:styleId="041E0441043D04420435043A044104420443043A0440">
    <w:name w:val="&lt;041E&gt;&lt;0441&gt;&lt;043D&gt;. &lt;0442&gt;&lt;0435&gt;&lt;043A&gt;&lt;0441&gt;&lt;0442&gt; &lt;0443&gt;&lt;043A&gt;&lt;0440&gt;"/>
    <w:basedOn w:val="a"/>
    <w:rsid w:val="00565677"/>
    <w:pPr>
      <w:tabs>
        <w:tab w:val="left" w:pos="560"/>
      </w:tabs>
      <w:autoSpaceDE w:val="0"/>
      <w:autoSpaceDN w:val="0"/>
      <w:adjustRightInd w:val="0"/>
      <w:spacing w:after="0" w:line="288" w:lineRule="auto"/>
      <w:ind w:firstLine="283"/>
      <w:jc w:val="both"/>
    </w:pPr>
    <w:rPr>
      <w:rFonts w:ascii="PetersburgC" w:eastAsia="Times New Roman" w:hAnsi="PetersburgC" w:cs="PetersburgC"/>
      <w:color w:val="000000"/>
      <w:lang w:eastAsia="uk-UA"/>
    </w:rPr>
  </w:style>
  <w:style w:type="character" w:customStyle="1" w:styleId="afa">
    <w:name w:val="Основний текст_"/>
    <w:basedOn w:val="a1"/>
    <w:link w:val="afb"/>
    <w:uiPriority w:val="99"/>
    <w:rsid w:val="00565677"/>
    <w:rPr>
      <w:rFonts w:ascii="Calibri" w:hAnsi="Calibri" w:cs="Calibri"/>
      <w:spacing w:val="3"/>
      <w:sz w:val="19"/>
      <w:szCs w:val="19"/>
      <w:shd w:val="clear" w:color="auto" w:fill="FFFFFF"/>
    </w:rPr>
  </w:style>
  <w:style w:type="paragraph" w:customStyle="1" w:styleId="afb">
    <w:name w:val="Основний текст"/>
    <w:basedOn w:val="a"/>
    <w:link w:val="afa"/>
    <w:uiPriority w:val="99"/>
    <w:rsid w:val="00565677"/>
    <w:pPr>
      <w:widowControl w:val="0"/>
      <w:shd w:val="clear" w:color="auto" w:fill="FFFFFF"/>
      <w:spacing w:after="60" w:line="240" w:lineRule="atLeast"/>
      <w:jc w:val="both"/>
    </w:pPr>
    <w:rPr>
      <w:rFonts w:ascii="Calibri" w:hAnsi="Calibri" w:cs="Calibri"/>
      <w:spacing w:val="3"/>
      <w:sz w:val="19"/>
      <w:szCs w:val="19"/>
    </w:rPr>
  </w:style>
  <w:style w:type="paragraph" w:styleId="HTML">
    <w:name w:val="HTML Preformatted"/>
    <w:basedOn w:val="a"/>
    <w:link w:val="HTML0"/>
    <w:uiPriority w:val="99"/>
    <w:rsid w:val="005656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1"/>
    <w:link w:val="HTML"/>
    <w:uiPriority w:val="99"/>
    <w:rsid w:val="00565677"/>
    <w:rPr>
      <w:rFonts w:ascii="Courier New" w:eastAsia="Times New Roman" w:hAnsi="Courier New" w:cs="Courier New"/>
      <w:sz w:val="20"/>
      <w:szCs w:val="20"/>
      <w:lang w:val="ru-RU" w:eastAsia="ru-RU"/>
    </w:rPr>
  </w:style>
  <w:style w:type="paragraph" w:styleId="afc">
    <w:name w:val="Normal (Web)"/>
    <w:basedOn w:val="a"/>
    <w:uiPriority w:val="99"/>
    <w:unhideWhenUsed/>
    <w:rsid w:val="0056567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a32">
    <w:name w:val="Pa32"/>
    <w:basedOn w:val="a"/>
    <w:next w:val="a"/>
    <w:uiPriority w:val="99"/>
    <w:rsid w:val="00565677"/>
    <w:pPr>
      <w:autoSpaceDE w:val="0"/>
      <w:autoSpaceDN w:val="0"/>
      <w:adjustRightInd w:val="0"/>
      <w:spacing w:after="0" w:line="231" w:lineRule="atLeast"/>
    </w:pPr>
    <w:rPr>
      <w:rFonts w:ascii="FuturisCTT" w:eastAsia="Calibri" w:hAnsi="FuturisCTT" w:cs="Times New Roman"/>
      <w:sz w:val="24"/>
      <w:szCs w:val="24"/>
      <w:lang w:val="en-US"/>
    </w:rPr>
  </w:style>
  <w:style w:type="paragraph" w:customStyle="1" w:styleId="Pa16">
    <w:name w:val="Pa16"/>
    <w:basedOn w:val="a"/>
    <w:next w:val="a"/>
    <w:uiPriority w:val="99"/>
    <w:rsid w:val="00565677"/>
    <w:pPr>
      <w:autoSpaceDE w:val="0"/>
      <w:autoSpaceDN w:val="0"/>
      <w:adjustRightInd w:val="0"/>
      <w:spacing w:after="0" w:line="181" w:lineRule="atLeast"/>
    </w:pPr>
    <w:rPr>
      <w:rFonts w:ascii="PetersburgC" w:eastAsia="Calibri" w:hAnsi="PetersburgC" w:cs="Times New Roman"/>
      <w:sz w:val="24"/>
      <w:szCs w:val="24"/>
      <w:lang w:val="en-US"/>
    </w:rPr>
  </w:style>
  <w:style w:type="paragraph" w:customStyle="1" w:styleId="12">
    <w:name w:val="Абзац списка1"/>
    <w:basedOn w:val="a"/>
    <w:rsid w:val="00565677"/>
    <w:pPr>
      <w:spacing w:after="0" w:line="240" w:lineRule="auto"/>
      <w:ind w:left="720"/>
    </w:pPr>
    <w:rPr>
      <w:rFonts w:ascii="Times New Roman" w:eastAsia="Calibri" w:hAnsi="Times New Roman" w:cs="Times New Roman"/>
      <w:sz w:val="24"/>
      <w:szCs w:val="24"/>
      <w:lang w:eastAsia="ru-RU"/>
    </w:rPr>
  </w:style>
  <w:style w:type="paragraph" w:styleId="31">
    <w:name w:val="Body Text 3"/>
    <w:basedOn w:val="a"/>
    <w:link w:val="32"/>
    <w:unhideWhenUsed/>
    <w:rsid w:val="00565677"/>
    <w:pPr>
      <w:spacing w:after="120" w:line="276" w:lineRule="auto"/>
    </w:pPr>
    <w:rPr>
      <w:rFonts w:ascii="Times New Roman" w:hAnsi="Times New Roman" w:cs="Times New Roman"/>
      <w:sz w:val="16"/>
      <w:szCs w:val="16"/>
    </w:rPr>
  </w:style>
  <w:style w:type="character" w:customStyle="1" w:styleId="32">
    <w:name w:val="Основной текст 3 Знак"/>
    <w:basedOn w:val="a1"/>
    <w:link w:val="31"/>
    <w:rsid w:val="00565677"/>
    <w:rPr>
      <w:rFonts w:ascii="Times New Roman" w:hAnsi="Times New Roman" w:cs="Times New Roman"/>
      <w:sz w:val="16"/>
      <w:szCs w:val="16"/>
    </w:rPr>
  </w:style>
  <w:style w:type="paragraph" w:customStyle="1" w:styleId="13">
    <w:name w:val="Звичайний1"/>
    <w:rsid w:val="00565677"/>
    <w:pPr>
      <w:spacing w:after="0" w:line="276" w:lineRule="auto"/>
    </w:pPr>
    <w:rPr>
      <w:rFonts w:ascii="Times New Roman" w:eastAsia="Calibri" w:hAnsi="Times New Roman" w:cs="Times New Roman"/>
      <w:sz w:val="28"/>
      <w:szCs w:val="28"/>
      <w:lang w:eastAsia="ru-RU"/>
    </w:rPr>
  </w:style>
  <w:style w:type="paragraph" w:customStyle="1" w:styleId="Standard">
    <w:name w:val="Standard"/>
    <w:rsid w:val="00565677"/>
    <w:pPr>
      <w:suppressAutoHyphens/>
      <w:autoSpaceDN w:val="0"/>
      <w:spacing w:after="0" w:line="276" w:lineRule="auto"/>
      <w:textAlignment w:val="baseline"/>
    </w:pPr>
    <w:rPr>
      <w:rFonts w:ascii="Arial" w:eastAsia="SimSun" w:hAnsi="Arial" w:cs="Mangal"/>
      <w:kern w:val="3"/>
      <w:sz w:val="24"/>
      <w:szCs w:val="24"/>
      <w:lang w:eastAsia="zh-CN" w:bidi="hi-IN"/>
    </w:rPr>
  </w:style>
  <w:style w:type="paragraph" w:customStyle="1" w:styleId="afd">
    <w:name w:val="Содержимое таблицы"/>
    <w:basedOn w:val="a"/>
    <w:rsid w:val="00565677"/>
    <w:pPr>
      <w:suppressLineNumbers/>
      <w:suppressAutoHyphens/>
      <w:spacing w:after="0" w:line="240" w:lineRule="auto"/>
    </w:pPr>
    <w:rPr>
      <w:rFonts w:ascii="Times New Roman" w:eastAsia="Times New Roman" w:hAnsi="Times New Roman" w:cs="Times New Roman"/>
      <w:sz w:val="24"/>
      <w:szCs w:val="24"/>
      <w:lang w:eastAsia="ar-SA"/>
    </w:rPr>
  </w:style>
  <w:style w:type="character" w:customStyle="1" w:styleId="23">
    <w:name w:val="Основной шрифт абзаца2"/>
    <w:rsid w:val="00565677"/>
  </w:style>
  <w:style w:type="character" w:customStyle="1" w:styleId="33">
    <w:name w:val="Основной шрифт абзаца3"/>
    <w:rsid w:val="00565677"/>
  </w:style>
  <w:style w:type="character" w:customStyle="1" w:styleId="14">
    <w:name w:val="Неразрешенное упоминание1"/>
    <w:basedOn w:val="a1"/>
    <w:uiPriority w:val="99"/>
    <w:semiHidden/>
    <w:unhideWhenUsed/>
    <w:rsid w:val="00565677"/>
    <w:rPr>
      <w:color w:val="605E5C"/>
      <w:shd w:val="clear" w:color="auto" w:fill="E1DFDD"/>
    </w:rPr>
  </w:style>
  <w:style w:type="paragraph" w:styleId="afe">
    <w:name w:val="Subtitle"/>
    <w:basedOn w:val="a"/>
    <w:next w:val="a"/>
    <w:link w:val="aff"/>
    <w:uiPriority w:val="11"/>
    <w:qFormat/>
    <w:rsid w:val="00565677"/>
    <w:pPr>
      <w:keepNext/>
      <w:keepLines/>
      <w:spacing w:before="360" w:after="80" w:line="276" w:lineRule="auto"/>
    </w:pPr>
    <w:rPr>
      <w:rFonts w:ascii="Georgia" w:eastAsia="Georgia" w:hAnsi="Georgia" w:cs="Georgia"/>
      <w:i/>
      <w:color w:val="666666"/>
      <w:sz w:val="48"/>
      <w:szCs w:val="48"/>
    </w:rPr>
  </w:style>
  <w:style w:type="character" w:customStyle="1" w:styleId="aff">
    <w:name w:val="Подзаголовок Знак"/>
    <w:basedOn w:val="a1"/>
    <w:link w:val="afe"/>
    <w:uiPriority w:val="11"/>
    <w:rsid w:val="00565677"/>
    <w:rPr>
      <w:rFonts w:ascii="Georgia" w:eastAsia="Georgia" w:hAnsi="Georgia" w:cs="Georgia"/>
      <w:i/>
      <w:color w:val="666666"/>
      <w:sz w:val="48"/>
      <w:szCs w:val="48"/>
    </w:rPr>
  </w:style>
  <w:style w:type="character" w:customStyle="1" w:styleId="51">
    <w:name w:val="Основной шрифт абзаца5"/>
    <w:rsid w:val="00565677"/>
  </w:style>
  <w:style w:type="character" w:customStyle="1" w:styleId="41">
    <w:name w:val="Основной шрифт абзаца4"/>
    <w:rsid w:val="00565677"/>
  </w:style>
  <w:style w:type="character" w:customStyle="1" w:styleId="7">
    <w:name w:val="Основной шрифт абзаца7"/>
    <w:rsid w:val="00565677"/>
  </w:style>
  <w:style w:type="character" w:customStyle="1" w:styleId="8">
    <w:name w:val="Основной шрифт абзаца8"/>
    <w:rsid w:val="00565677"/>
  </w:style>
  <w:style w:type="character" w:customStyle="1" w:styleId="61">
    <w:name w:val="Основной шрифт абзаца6"/>
    <w:rsid w:val="00565677"/>
  </w:style>
  <w:style w:type="character" w:customStyle="1" w:styleId="9">
    <w:name w:val="Основной шрифт абзаца9"/>
    <w:rsid w:val="00A6007D"/>
  </w:style>
  <w:style w:type="character" w:customStyle="1" w:styleId="100">
    <w:name w:val="Основной шрифт абзаца10"/>
    <w:rsid w:val="00955969"/>
  </w:style>
  <w:style w:type="paragraph" w:customStyle="1" w:styleId="Default">
    <w:name w:val="Default"/>
    <w:rsid w:val="0063552E"/>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character" w:customStyle="1" w:styleId="110">
    <w:name w:val="Основной шрифт абзаца11"/>
    <w:rsid w:val="004C15F4"/>
  </w:style>
  <w:style w:type="character" w:customStyle="1" w:styleId="WW-Absatz-Standardschriftart1111111111111111111111111111111111111111111">
    <w:name w:val="WW-Absatz-Standardschriftart1111111111111111111111111111111111111111111"/>
    <w:rsid w:val="00856D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099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nbuv.gov.ua/UJRN/molv_2021_1(1)__12" TargetMode="External"/><Relationship Id="rId18" Type="http://schemas.openxmlformats.org/officeDocument/2006/relationships/hyperlink" Target="http://zakon3.rada.gov.ua/laws/show/995_004" TargetMode="External"/><Relationship Id="rId26" Type="http://schemas.openxmlformats.org/officeDocument/2006/relationships/hyperlink" Target="http://portal.rada.gov.ua/" TargetMode="External"/><Relationship Id="rId21" Type="http://schemas.openxmlformats.org/officeDocument/2006/relationships/hyperlink" Target="https://zakon.rada.gov.ua/laws/show/2136-20" TargetMode="External"/><Relationship Id="rId34" Type="http://schemas.openxmlformats.org/officeDocument/2006/relationships/hyperlink" Target="https://courses.prometheus.org.ua/courses/Prometheus/LAW102/2016_T1/about" TargetMode="External"/><Relationship Id="rId7" Type="http://schemas.openxmlformats.org/officeDocument/2006/relationships/image" Target="media/image2.png"/><Relationship Id="rId12" Type="http://schemas.openxmlformats.org/officeDocument/2006/relationships/hyperlink" Target="http://nbuv.gov.ua/UJRN/shssl_2021_1_3" TargetMode="External"/><Relationship Id="rId17" Type="http://schemas.openxmlformats.org/officeDocument/2006/relationships/hyperlink" Target="https://zakon3.rada.gov.ua/laws/show/254&#1082;/96-&#1074;&#1088;" TargetMode="External"/><Relationship Id="rId25" Type="http://schemas.openxmlformats.org/officeDocument/2006/relationships/hyperlink" Target="https://zakon.rada.gov.ua/laws/show/1023-12" TargetMode="External"/><Relationship Id="rId33" Type="http://schemas.openxmlformats.org/officeDocument/2006/relationships/hyperlink" Target="https://kpi.ua/code" TargetMode="External"/><Relationship Id="rId2" Type="http://schemas.openxmlformats.org/officeDocument/2006/relationships/numbering" Target="numbering.xml"/><Relationship Id="rId16" Type="http://schemas.openxmlformats.org/officeDocument/2006/relationships/hyperlink" Target="https://zakon.rada.gov.ua/laws/show/v0009700-92" TargetMode="External"/><Relationship Id="rId20" Type="http://schemas.openxmlformats.org/officeDocument/2006/relationships/hyperlink" Target="https://zakon.rada.gov.ua/laws/show/2229-19" TargetMode="External"/><Relationship Id="rId29" Type="http://schemas.openxmlformats.org/officeDocument/2006/relationships/hyperlink" Target="http://old.minjust.gov.ua/"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nbuv.gov.ua/UJRN/Prav_2017_26_8" TargetMode="External"/><Relationship Id="rId24" Type="http://schemas.openxmlformats.org/officeDocument/2006/relationships/hyperlink" Target="https://zakon.rada.gov.ua/laws/show/2275-19" TargetMode="External"/><Relationship Id="rId32" Type="http://schemas.openxmlformats.org/officeDocument/2006/relationships/hyperlink" Target="https://kpi.ua/code"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zakon.rada.gov.ua/laws/show/322-08" TargetMode="External"/><Relationship Id="rId23" Type="http://schemas.openxmlformats.org/officeDocument/2006/relationships/hyperlink" Target="https://zakon.rada.gov.ua/laws/show/1576-12" TargetMode="External"/><Relationship Id="rId28" Type="http://schemas.openxmlformats.org/officeDocument/2006/relationships/hyperlink" Target="http://www.ombudsman.gov.ua/" TargetMode="External"/><Relationship Id="rId36" Type="http://schemas.openxmlformats.org/officeDocument/2006/relationships/fontTable" Target="fontTable.xml"/><Relationship Id="rId10" Type="http://schemas.openxmlformats.org/officeDocument/2006/relationships/hyperlink" Target="https://instzak.com/index.php/journal/article/download/26/16" TargetMode="External"/><Relationship Id="rId19" Type="http://schemas.openxmlformats.org/officeDocument/2006/relationships/hyperlink" Target="https://zakon.rada.gov.ua/laws/show/2657-19" TargetMode="External"/><Relationship Id="rId31" Type="http://schemas.openxmlformats.org/officeDocument/2006/relationships/hyperlink" Target="https://courses.prometheus.org.ua/courses/Prometheus/LAW102/2016_T1/about" TargetMode="External"/><Relationship Id="rId4" Type="http://schemas.openxmlformats.org/officeDocument/2006/relationships/settings" Target="settings.xml"/><Relationship Id="rId9" Type="http://schemas.openxmlformats.org/officeDocument/2006/relationships/hyperlink" Target="http://nbuv.gov.ua/UJRN/mnjiu_2017_2_4" TargetMode="External"/><Relationship Id="rId14" Type="http://schemas.openxmlformats.org/officeDocument/2006/relationships/hyperlink" Target="https://zakon.rada.gov.ua/laws/show/322-08" TargetMode="External"/><Relationship Id="rId22" Type="http://schemas.openxmlformats.org/officeDocument/2006/relationships/hyperlink" Target="https://zakon.rada.gov.ua/laws/show/1775-14" TargetMode="External"/><Relationship Id="rId27" Type="http://schemas.openxmlformats.org/officeDocument/2006/relationships/hyperlink" Target="http://www.echr.coe.int/Pages/home.aspx?p=home" TargetMode="External"/><Relationship Id="rId30" Type="http://schemas.openxmlformats.org/officeDocument/2006/relationships/hyperlink" Target="http://reyestr.court.gov.ua/" TargetMode="External"/><Relationship Id="rId35" Type="http://schemas.openxmlformats.org/officeDocument/2006/relationships/hyperlink" Target="https://ecampus.kpi.ua/" TargetMode="External"/><Relationship Id="rId8" Type="http://schemas.openxmlformats.org/officeDocument/2006/relationships/hyperlink" Target="https://rd.ua/storage/attachments/%D0%92%D0%B0%D1%81%D0%B8%D0%BB%D1%8C%D1%87%D0%B5%D0%BD%D0%BA%D0%BE_2017_%D0%A1%D1%83%D1%87%D0%B0%D1%81%D0%BD%D0%B8%D0%B9%20%D0%B7%D0%BC%D1%96%D1%81%D1%82%20%D0%BA%D0%BE%D0%BD%D1%81%D1%82%D0%B8%D1%82%D1%83%D1%86%D1%96%D0%B9%D0%BD%D0%BE%D0%B3%D0%BE%20%D0%BF%D1%80%D0%B8%D0%BD%D1%86%D0%B8%D0%BF%D1%83%20%D1%80%D1%96%D0%B2%D0%BD%D0%BE%D1%81%D1%82%D1%96%20%D0%BF%D1%80%D0%B0%D0%B2%20%D1%96%20%D1%81%D0%B2%D0%BE%D0%B1%D0%BE%D0%B4%20%D0%BB%D1%8E%D0%B4%D0%B8%D0%BD%D0%B8%20%D1%82%D0%B0%20%D0%B3%D1%80%D0%BE%D0%BC%D0%B0%D0%B4%D1%8F%D0%BD%D0%B8%D0%BD%D0%B0.pdf"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D42E90-816D-4DFF-A854-66C1D9B39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13</Pages>
  <Words>6200</Words>
  <Characters>35341</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 Tykhonyuk</dc:creator>
  <cp:lastModifiedBy>Oleksandr Byrsa</cp:lastModifiedBy>
  <cp:revision>13</cp:revision>
  <dcterms:created xsi:type="dcterms:W3CDTF">2024-07-09T07:42:00Z</dcterms:created>
  <dcterms:modified xsi:type="dcterms:W3CDTF">2024-09-03T14:29:00Z</dcterms:modified>
</cp:coreProperties>
</file>